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AA" w:rsidRDefault="007A08AA" w:rsidP="007A08AA">
      <w:r>
        <w:rPr>
          <w:noProof/>
        </w:rPr>
        <w:drawing>
          <wp:inline distT="0" distB="0" distL="0" distR="0">
            <wp:extent cx="7249160" cy="1616710"/>
            <wp:effectExtent l="0" t="0" r="8890" b="2540"/>
            <wp:docPr id="1" name="Picture 1" descr="cid:image001.png@01D57A83.1C7DF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7A83.1C7DF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16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AA" w:rsidRDefault="00E57F79" w:rsidP="007A08AA">
      <w:r>
        <w:t>October 9</w:t>
      </w:r>
      <w:r w:rsidR="007A08AA">
        <w:t>, 2019</w:t>
      </w:r>
    </w:p>
    <w:p w:rsidR="007A08AA" w:rsidRDefault="007A08AA" w:rsidP="007A08AA"/>
    <w:p w:rsidR="00E57F79" w:rsidRDefault="00E57F79" w:rsidP="00E57F79">
      <w:r w:rsidRPr="005F404E">
        <w:t>Wa</w:t>
      </w:r>
      <w:r>
        <w:t>ter Quality Permit Coordinator</w:t>
      </w:r>
    </w:p>
    <w:p w:rsidR="00E57F79" w:rsidRDefault="00E57F79" w:rsidP="00E57F79">
      <w:r>
        <w:t xml:space="preserve">Northwest Regional Office </w:t>
      </w:r>
    </w:p>
    <w:p w:rsidR="00E57F79" w:rsidRDefault="00E57F79" w:rsidP="00E57F79">
      <w:r>
        <w:t>State of Washington Department of Ecology</w:t>
      </w:r>
    </w:p>
    <w:p w:rsidR="00E57F79" w:rsidRDefault="00E57F79" w:rsidP="00E57F79">
      <w:r w:rsidRPr="005F404E">
        <w:t>3190 160th Avenue SE</w:t>
      </w:r>
    </w:p>
    <w:p w:rsidR="00E57F79" w:rsidRDefault="00E57F79" w:rsidP="00E57F79">
      <w:r w:rsidRPr="005F404E">
        <w:t>Bellevue, WA 98008-5452</w:t>
      </w:r>
    </w:p>
    <w:p w:rsidR="007A08AA" w:rsidRDefault="007A08AA" w:rsidP="007A08AA"/>
    <w:p w:rsidR="007A08AA" w:rsidRDefault="00E57F79" w:rsidP="007A08AA">
      <w:r>
        <w:t xml:space="preserve">RE: </w:t>
      </w:r>
      <w:r w:rsidRPr="006B5362">
        <w:rPr>
          <w:b/>
        </w:rPr>
        <w:t>Puget Sound Nutrients General Permit</w:t>
      </w:r>
    </w:p>
    <w:p w:rsidR="007A08AA" w:rsidRPr="006B5362" w:rsidRDefault="007A08AA" w:rsidP="007A08AA">
      <w:pPr>
        <w:rPr>
          <w:b/>
        </w:rPr>
      </w:pPr>
    </w:p>
    <w:p w:rsidR="003C23D7" w:rsidRDefault="00A05602" w:rsidP="003C23D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the</w:t>
      </w:r>
      <w:r w:rsidR="007A08AA" w:rsidRPr="00A26A4C">
        <w:rPr>
          <w:rFonts w:asciiTheme="minorHAnsi" w:hAnsiTheme="minorHAnsi" w:cstheme="minorHAnsi"/>
        </w:rPr>
        <w:t xml:space="preserve"> </w:t>
      </w:r>
      <w:r w:rsidR="00E57F79">
        <w:rPr>
          <w:rFonts w:asciiTheme="minorHAnsi" w:hAnsiTheme="minorHAnsi" w:cstheme="minorHAnsi"/>
        </w:rPr>
        <w:t>Town of Coupeville’s Utilities Superintendent</w:t>
      </w:r>
      <w:r>
        <w:rPr>
          <w:rFonts w:asciiTheme="minorHAnsi" w:hAnsiTheme="minorHAnsi" w:cstheme="minorHAnsi"/>
        </w:rPr>
        <w:t xml:space="preserve"> I would like to submit</w:t>
      </w:r>
      <w:r w:rsidR="007A08AA" w:rsidRPr="00A26A4C">
        <w:rPr>
          <w:rFonts w:asciiTheme="minorHAnsi" w:hAnsiTheme="minorHAnsi" w:cstheme="minorHAnsi"/>
        </w:rPr>
        <w:t xml:space="preserve"> the following comments</w:t>
      </w:r>
      <w:r w:rsidR="00E57F79">
        <w:rPr>
          <w:rFonts w:asciiTheme="minorHAnsi" w:hAnsiTheme="minorHAnsi" w:cstheme="minorHAnsi"/>
        </w:rPr>
        <w:t xml:space="preserve"> </w:t>
      </w:r>
      <w:r w:rsidR="003C23D7">
        <w:rPr>
          <w:rFonts w:asciiTheme="minorHAnsi" w:hAnsiTheme="minorHAnsi" w:cstheme="minorHAnsi"/>
        </w:rPr>
        <w:t>regarding the presentation</w:t>
      </w:r>
      <w:r w:rsidR="003C23D7" w:rsidRPr="00A26A4C">
        <w:rPr>
          <w:rFonts w:asciiTheme="minorHAnsi" w:hAnsiTheme="minorHAnsi" w:cstheme="minorHAnsi"/>
        </w:rPr>
        <w:t xml:space="preserve"> by the Department of Ec</w:t>
      </w:r>
      <w:r w:rsidR="003C23D7">
        <w:rPr>
          <w:rFonts w:asciiTheme="minorHAnsi" w:hAnsiTheme="minorHAnsi" w:cstheme="minorHAnsi"/>
        </w:rPr>
        <w:t>ology (DOE</w:t>
      </w:r>
      <w:r w:rsidR="0041384D">
        <w:rPr>
          <w:rFonts w:asciiTheme="minorHAnsi" w:hAnsiTheme="minorHAnsi" w:cstheme="minorHAnsi"/>
        </w:rPr>
        <w:t xml:space="preserve">) </w:t>
      </w:r>
      <w:r w:rsidR="0041384D" w:rsidRPr="00A26A4C">
        <w:rPr>
          <w:rFonts w:asciiTheme="minorHAnsi" w:hAnsiTheme="minorHAnsi" w:cstheme="minorHAnsi"/>
        </w:rPr>
        <w:t>August</w:t>
      </w:r>
      <w:r w:rsidR="003C23D7" w:rsidRPr="00A26A4C">
        <w:rPr>
          <w:rFonts w:asciiTheme="minorHAnsi" w:hAnsiTheme="minorHAnsi" w:cstheme="minorHAnsi"/>
        </w:rPr>
        <w:t xml:space="preserve"> 7, 2019.  </w:t>
      </w:r>
    </w:p>
    <w:p w:rsidR="003C23D7" w:rsidRDefault="008A68F9" w:rsidP="007A08AA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 am concerned about </w:t>
      </w:r>
      <w:r>
        <w:rPr>
          <w:rFonts w:asciiTheme="minorHAnsi" w:hAnsiTheme="minorHAnsi" w:cstheme="minorHAnsi"/>
        </w:rPr>
        <w:t>t</w:t>
      </w:r>
      <w:r w:rsidR="0041384D">
        <w:rPr>
          <w:rFonts w:asciiTheme="minorHAnsi" w:hAnsiTheme="minorHAnsi" w:cstheme="minorHAnsi"/>
        </w:rPr>
        <w:t xml:space="preserve">he </w:t>
      </w:r>
      <w:r w:rsidR="007A08AA" w:rsidRPr="00A26A4C">
        <w:rPr>
          <w:rFonts w:asciiTheme="minorHAnsi" w:hAnsiTheme="minorHAnsi" w:cstheme="minorHAnsi"/>
        </w:rPr>
        <w:t>use of a General Permit</w:t>
      </w:r>
      <w:r w:rsidR="00F029ED">
        <w:rPr>
          <w:rFonts w:asciiTheme="minorHAnsi" w:hAnsiTheme="minorHAnsi" w:cstheme="minorHAnsi"/>
        </w:rPr>
        <w:t xml:space="preserve"> in contrast to modifying</w:t>
      </w:r>
      <w:r w:rsidR="00447EA4">
        <w:rPr>
          <w:rFonts w:asciiTheme="minorHAnsi" w:hAnsiTheme="minorHAnsi" w:cstheme="minorHAnsi"/>
        </w:rPr>
        <w:t xml:space="preserve"> </w:t>
      </w:r>
      <w:r w:rsidR="00F029ED">
        <w:rPr>
          <w:rFonts w:asciiTheme="minorHAnsi" w:eastAsia="Times New Roman" w:hAnsiTheme="minorHAnsi" w:cstheme="minorHAnsi"/>
        </w:rPr>
        <w:t>the</w:t>
      </w:r>
      <w:r w:rsidR="00F029ED" w:rsidRPr="00560610">
        <w:rPr>
          <w:rFonts w:asciiTheme="minorHAnsi" w:hAnsiTheme="minorHAnsi" w:cstheme="minorHAnsi"/>
        </w:rPr>
        <w:t xml:space="preserve"> </w:t>
      </w:r>
      <w:r w:rsidR="00F029ED" w:rsidRPr="00A26A4C">
        <w:rPr>
          <w:rFonts w:asciiTheme="minorHAnsi" w:hAnsiTheme="minorHAnsi" w:cstheme="minorHAnsi"/>
        </w:rPr>
        <w:t>Individual Permit</w:t>
      </w:r>
      <w:r w:rsidR="00F029ED">
        <w:rPr>
          <w:rFonts w:asciiTheme="minorHAnsi" w:hAnsiTheme="minorHAnsi" w:cstheme="minorHAnsi"/>
        </w:rPr>
        <w:t xml:space="preserve">s </w:t>
      </w:r>
      <w:r w:rsidR="003C23D7">
        <w:rPr>
          <w:rFonts w:asciiTheme="minorHAnsi" w:hAnsiTheme="minorHAnsi" w:cstheme="minorHAnsi"/>
        </w:rPr>
        <w:t xml:space="preserve">that </w:t>
      </w:r>
      <w:r w:rsidR="00F029ED">
        <w:rPr>
          <w:rFonts w:asciiTheme="minorHAnsi" w:hAnsiTheme="minorHAnsi" w:cstheme="minorHAnsi"/>
        </w:rPr>
        <w:t xml:space="preserve">are </w:t>
      </w:r>
      <w:r w:rsidR="003C23D7">
        <w:rPr>
          <w:rFonts w:asciiTheme="minorHAnsi" w:hAnsiTheme="minorHAnsi" w:cstheme="minorHAnsi"/>
        </w:rPr>
        <w:t xml:space="preserve">currently </w:t>
      </w:r>
      <w:r w:rsidR="00F029ED">
        <w:rPr>
          <w:rFonts w:asciiTheme="minorHAnsi" w:hAnsiTheme="minorHAnsi" w:cstheme="minorHAnsi"/>
        </w:rPr>
        <w:t xml:space="preserve">in place </w:t>
      </w:r>
      <w:r w:rsidR="003C23D7">
        <w:rPr>
          <w:rFonts w:asciiTheme="minorHAnsi" w:hAnsiTheme="minorHAnsi" w:cstheme="minorHAnsi"/>
        </w:rPr>
        <w:t>t</w:t>
      </w:r>
      <w:r w:rsidR="007A08AA" w:rsidRPr="00A26A4C">
        <w:rPr>
          <w:rFonts w:asciiTheme="minorHAnsi" w:hAnsiTheme="minorHAnsi" w:cstheme="minorHAnsi"/>
        </w:rPr>
        <w:t>o control n</w:t>
      </w:r>
      <w:r w:rsidR="000F40C6">
        <w:rPr>
          <w:rFonts w:asciiTheme="minorHAnsi" w:hAnsiTheme="minorHAnsi" w:cstheme="minorHAnsi"/>
        </w:rPr>
        <w:t>utrients</w:t>
      </w:r>
      <w:r w:rsidR="003C23D7">
        <w:rPr>
          <w:rFonts w:asciiTheme="minorHAnsi" w:hAnsiTheme="minorHAnsi" w:cstheme="minorHAnsi"/>
        </w:rPr>
        <w:t>.</w:t>
      </w:r>
    </w:p>
    <w:p w:rsidR="00462246" w:rsidRPr="00A26A4C" w:rsidRDefault="00462246" w:rsidP="007A08AA">
      <w:pPr>
        <w:rPr>
          <w:rFonts w:asciiTheme="minorHAnsi" w:hAnsiTheme="minorHAnsi" w:cstheme="minorHAnsi"/>
        </w:rPr>
      </w:pPr>
    </w:p>
    <w:p w:rsidR="00141A91" w:rsidRDefault="00F029ED" w:rsidP="007A08A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Being a</w:t>
      </w:r>
      <w:r w:rsidR="00141A91">
        <w:rPr>
          <w:rFonts w:asciiTheme="minorHAnsi" w:eastAsia="Times New Roman" w:hAnsiTheme="minorHAnsi" w:cstheme="minorHAnsi"/>
        </w:rPr>
        <w:t xml:space="preserve"> small town with limited resources, I am concerned </w:t>
      </w:r>
      <w:r w:rsidR="00227AA2">
        <w:rPr>
          <w:rFonts w:asciiTheme="minorHAnsi" w:eastAsia="Times New Roman" w:hAnsiTheme="minorHAnsi" w:cstheme="minorHAnsi"/>
        </w:rPr>
        <w:t xml:space="preserve">about </w:t>
      </w:r>
      <w:r w:rsidR="00A05602">
        <w:rPr>
          <w:rFonts w:asciiTheme="minorHAnsi" w:eastAsia="Times New Roman" w:hAnsiTheme="minorHAnsi" w:cstheme="minorHAnsi"/>
        </w:rPr>
        <w:t xml:space="preserve">how </w:t>
      </w:r>
      <w:r w:rsidR="003552E0">
        <w:rPr>
          <w:rFonts w:asciiTheme="minorHAnsi" w:eastAsia="Times New Roman" w:hAnsiTheme="minorHAnsi" w:cstheme="minorHAnsi"/>
        </w:rPr>
        <w:t>to ach</w:t>
      </w:r>
      <w:r>
        <w:rPr>
          <w:rFonts w:asciiTheme="minorHAnsi" w:eastAsia="Times New Roman" w:hAnsiTheme="minorHAnsi" w:cstheme="minorHAnsi"/>
        </w:rPr>
        <w:t>i</w:t>
      </w:r>
      <w:r w:rsidR="003552E0">
        <w:rPr>
          <w:rFonts w:asciiTheme="minorHAnsi" w:eastAsia="Times New Roman" w:hAnsiTheme="minorHAnsi" w:cstheme="minorHAnsi"/>
        </w:rPr>
        <w:t>e</w:t>
      </w:r>
      <w:r>
        <w:rPr>
          <w:rFonts w:asciiTheme="minorHAnsi" w:eastAsia="Times New Roman" w:hAnsiTheme="minorHAnsi" w:cstheme="minorHAnsi"/>
        </w:rPr>
        <w:t xml:space="preserve">ve </w:t>
      </w:r>
      <w:r w:rsidR="00560610">
        <w:rPr>
          <w:rFonts w:asciiTheme="minorHAnsi" w:eastAsia="Times New Roman" w:hAnsiTheme="minorHAnsi" w:cstheme="minorHAnsi"/>
        </w:rPr>
        <w:t xml:space="preserve">the new general permit </w:t>
      </w:r>
      <w:r>
        <w:rPr>
          <w:rFonts w:asciiTheme="minorHAnsi" w:eastAsia="Times New Roman" w:hAnsiTheme="minorHAnsi" w:cstheme="minorHAnsi"/>
        </w:rPr>
        <w:t>limits</w:t>
      </w:r>
      <w:r w:rsidR="00560610">
        <w:rPr>
          <w:rFonts w:asciiTheme="minorHAnsi" w:eastAsia="Times New Roman" w:hAnsiTheme="minorHAnsi" w:cstheme="minorHAnsi"/>
        </w:rPr>
        <w:t>.</w:t>
      </w:r>
      <w:r w:rsidR="00141A91">
        <w:rPr>
          <w:rFonts w:asciiTheme="minorHAnsi" w:eastAsia="Times New Roman" w:hAnsiTheme="minorHAnsi" w:cstheme="minorHAnsi"/>
        </w:rPr>
        <w:t xml:space="preserve"> </w:t>
      </w:r>
    </w:p>
    <w:p w:rsidR="00141A91" w:rsidRPr="00A26A4C" w:rsidRDefault="00141A91" w:rsidP="007A08AA">
      <w:pPr>
        <w:rPr>
          <w:rFonts w:asciiTheme="minorHAnsi" w:hAnsiTheme="minorHAnsi" w:cstheme="minorHAnsi"/>
        </w:rPr>
      </w:pPr>
    </w:p>
    <w:p w:rsidR="00141A91" w:rsidRDefault="00041148" w:rsidP="00141A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Maintaining the</w:t>
      </w:r>
      <w:r w:rsidR="00E57F79" w:rsidRPr="00A26A4C">
        <w:rPr>
          <w:rFonts w:asciiTheme="minorHAnsi" w:hAnsiTheme="minorHAnsi" w:cstheme="minorHAnsi"/>
        </w:rPr>
        <w:t xml:space="preserve"> Individual Permit</w:t>
      </w:r>
      <w:r w:rsidR="00F029ED">
        <w:rPr>
          <w:rFonts w:asciiTheme="minorHAnsi" w:hAnsiTheme="minorHAnsi" w:cstheme="minorHAnsi"/>
        </w:rPr>
        <w:t xml:space="preserve"> would be</w:t>
      </w:r>
      <w:r w:rsidR="00E57F79" w:rsidRPr="00A26A4C">
        <w:rPr>
          <w:rFonts w:asciiTheme="minorHAnsi" w:hAnsiTheme="minorHAnsi" w:cstheme="minorHAnsi"/>
        </w:rPr>
        <w:t xml:space="preserve"> the best approach </w:t>
      </w:r>
      <w:r w:rsidR="00F029ED">
        <w:rPr>
          <w:rFonts w:asciiTheme="minorHAnsi" w:hAnsiTheme="minorHAnsi" w:cstheme="minorHAnsi"/>
        </w:rPr>
        <w:t>to monitor</w:t>
      </w:r>
      <w:r w:rsidR="00E57F79" w:rsidRPr="00A26A4C">
        <w:rPr>
          <w:rFonts w:asciiTheme="minorHAnsi" w:hAnsiTheme="minorHAnsi" w:cstheme="minorHAnsi"/>
        </w:rPr>
        <w:t xml:space="preserve"> the impact that a</w:t>
      </w:r>
      <w:r w:rsidR="003552E0">
        <w:rPr>
          <w:rFonts w:asciiTheme="minorHAnsi" w:hAnsiTheme="minorHAnsi" w:cstheme="minorHAnsi"/>
        </w:rPr>
        <w:t xml:space="preserve"> waste-water treatment facility has on any</w:t>
      </w:r>
      <w:r w:rsidR="00E57F79">
        <w:rPr>
          <w:rFonts w:asciiTheme="minorHAnsi" w:hAnsiTheme="minorHAnsi" w:cstheme="minorHAnsi"/>
        </w:rPr>
        <w:t xml:space="preserve"> receiving body of water. </w:t>
      </w:r>
      <w:r w:rsidR="00560610">
        <w:rPr>
          <w:rFonts w:asciiTheme="minorHAnsi" w:hAnsiTheme="minorHAnsi" w:cstheme="minorHAnsi"/>
        </w:rPr>
        <w:t>I would like</w:t>
      </w:r>
      <w:r w:rsidR="00141A91">
        <w:rPr>
          <w:rFonts w:asciiTheme="minorHAnsi" w:hAnsiTheme="minorHAnsi" w:cstheme="minorHAnsi"/>
        </w:rPr>
        <w:t xml:space="preserve"> D</w:t>
      </w:r>
      <w:r w:rsidR="003552E0">
        <w:rPr>
          <w:rFonts w:asciiTheme="minorHAnsi" w:hAnsiTheme="minorHAnsi" w:cstheme="minorHAnsi"/>
        </w:rPr>
        <w:t xml:space="preserve">epartment of </w:t>
      </w:r>
      <w:r w:rsidR="00141A91">
        <w:rPr>
          <w:rFonts w:asciiTheme="minorHAnsi" w:hAnsiTheme="minorHAnsi" w:cstheme="minorHAnsi"/>
        </w:rPr>
        <w:t>E</w:t>
      </w:r>
      <w:r w:rsidR="003552E0">
        <w:rPr>
          <w:rFonts w:asciiTheme="minorHAnsi" w:hAnsiTheme="minorHAnsi" w:cstheme="minorHAnsi"/>
        </w:rPr>
        <w:t>cology</w:t>
      </w:r>
      <w:r w:rsidR="00141A91">
        <w:rPr>
          <w:rFonts w:asciiTheme="minorHAnsi" w:hAnsiTheme="minorHAnsi" w:cstheme="minorHAnsi"/>
        </w:rPr>
        <w:t xml:space="preserve"> </w:t>
      </w:r>
      <w:r w:rsidR="00141A91" w:rsidRPr="00A26A4C">
        <w:rPr>
          <w:rFonts w:asciiTheme="minorHAnsi" w:hAnsiTheme="minorHAnsi" w:cstheme="minorHAnsi"/>
        </w:rPr>
        <w:t>to explain precisely how a General Permit would improve upon the Individual Permit</w:t>
      </w:r>
      <w:r w:rsidR="003552E0">
        <w:rPr>
          <w:rFonts w:asciiTheme="minorHAnsi" w:hAnsiTheme="minorHAnsi" w:cstheme="minorHAnsi"/>
        </w:rPr>
        <w:t xml:space="preserve"> already enacted</w:t>
      </w:r>
      <w:r w:rsidR="00141A91" w:rsidRPr="00A26A4C">
        <w:rPr>
          <w:rFonts w:asciiTheme="minorHAnsi" w:hAnsiTheme="minorHAnsi" w:cstheme="minorHAnsi"/>
        </w:rPr>
        <w:t xml:space="preserve"> and</w:t>
      </w:r>
      <w:r w:rsidR="003552E0">
        <w:rPr>
          <w:rFonts w:asciiTheme="minorHAnsi" w:hAnsiTheme="minorHAnsi" w:cstheme="minorHAnsi"/>
        </w:rPr>
        <w:t xml:space="preserve"> further, to explain</w:t>
      </w:r>
      <w:r w:rsidR="00141A91" w:rsidRPr="00A26A4C">
        <w:rPr>
          <w:rFonts w:asciiTheme="minorHAnsi" w:hAnsiTheme="minorHAnsi" w:cstheme="minorHAnsi"/>
        </w:rPr>
        <w:t xml:space="preserve"> how the two permits would be integrated.</w:t>
      </w:r>
      <w:r w:rsidR="003552E0">
        <w:rPr>
          <w:rFonts w:asciiTheme="minorHAnsi" w:hAnsiTheme="minorHAnsi" w:cstheme="minorHAnsi"/>
        </w:rPr>
        <w:t xml:space="preserve"> It is my feeling that a general permit could not</w:t>
      </w:r>
      <w:r w:rsidR="00141A91">
        <w:rPr>
          <w:rFonts w:asciiTheme="minorHAnsi" w:hAnsiTheme="minorHAnsi" w:cstheme="minorHAnsi"/>
        </w:rPr>
        <w:t xml:space="preserve"> account for differences in discharge location</w:t>
      </w:r>
      <w:r w:rsidR="003552E0">
        <w:rPr>
          <w:rFonts w:asciiTheme="minorHAnsi" w:hAnsiTheme="minorHAnsi" w:cstheme="minorHAnsi"/>
        </w:rPr>
        <w:t>s</w:t>
      </w:r>
      <w:r w:rsidR="00141A91">
        <w:rPr>
          <w:rFonts w:asciiTheme="minorHAnsi" w:hAnsiTheme="minorHAnsi" w:cstheme="minorHAnsi"/>
        </w:rPr>
        <w:t>, different currents, differ</w:t>
      </w:r>
      <w:r w:rsidR="003552E0">
        <w:rPr>
          <w:rFonts w:asciiTheme="minorHAnsi" w:hAnsiTheme="minorHAnsi" w:cstheme="minorHAnsi"/>
        </w:rPr>
        <w:t>ent nutrient concentrations</w:t>
      </w:r>
      <w:r>
        <w:rPr>
          <w:rFonts w:asciiTheme="minorHAnsi" w:hAnsiTheme="minorHAnsi" w:cstheme="minorHAnsi"/>
        </w:rPr>
        <w:t xml:space="preserve"> and</w:t>
      </w:r>
      <w:r w:rsidR="003552E0">
        <w:rPr>
          <w:rFonts w:asciiTheme="minorHAnsi" w:hAnsiTheme="minorHAnsi" w:cstheme="minorHAnsi"/>
        </w:rPr>
        <w:t xml:space="preserve"> or</w:t>
      </w:r>
      <w:r w:rsidR="00141A91">
        <w:rPr>
          <w:rFonts w:asciiTheme="minorHAnsi" w:hAnsiTheme="minorHAnsi" w:cstheme="minorHAnsi"/>
        </w:rPr>
        <w:t xml:space="preserve"> other</w:t>
      </w:r>
      <w:r w:rsidR="003552E0">
        <w:rPr>
          <w:rFonts w:asciiTheme="minorHAnsi" w:hAnsiTheme="minorHAnsi" w:cstheme="minorHAnsi"/>
        </w:rPr>
        <w:t xml:space="preserve"> variables</w:t>
      </w:r>
      <w:r w:rsidR="00560610">
        <w:rPr>
          <w:rFonts w:asciiTheme="minorHAnsi" w:hAnsiTheme="minorHAnsi" w:cstheme="minorHAnsi"/>
        </w:rPr>
        <w:t>.</w:t>
      </w:r>
      <w:r w:rsidR="00560610" w:rsidRPr="00560610">
        <w:rPr>
          <w:rFonts w:asciiTheme="minorHAnsi" w:hAnsiTheme="minorHAnsi" w:cstheme="minorHAnsi"/>
        </w:rPr>
        <w:t xml:space="preserve"> </w:t>
      </w:r>
      <w:r w:rsidR="00560610">
        <w:rPr>
          <w:rFonts w:asciiTheme="minorHAnsi" w:hAnsiTheme="minorHAnsi" w:cstheme="minorHAnsi"/>
        </w:rPr>
        <w:t>Adding</w:t>
      </w:r>
      <w:r w:rsidR="00560610" w:rsidRPr="00A26A4C">
        <w:rPr>
          <w:rFonts w:asciiTheme="minorHAnsi" w:hAnsiTheme="minorHAnsi" w:cstheme="minorHAnsi"/>
        </w:rPr>
        <w:t xml:space="preserve"> a General Permit</w:t>
      </w:r>
      <w:r>
        <w:rPr>
          <w:rFonts w:asciiTheme="minorHAnsi" w:hAnsiTheme="minorHAnsi" w:cstheme="minorHAnsi"/>
        </w:rPr>
        <w:t xml:space="preserve"> plus</w:t>
      </w:r>
      <w:r w:rsidR="00560610">
        <w:rPr>
          <w:rFonts w:asciiTheme="minorHAnsi" w:hAnsiTheme="minorHAnsi" w:cstheme="minorHAnsi"/>
        </w:rPr>
        <w:t xml:space="preserve"> maintaining </w:t>
      </w:r>
      <w:r>
        <w:rPr>
          <w:rFonts w:asciiTheme="minorHAnsi" w:hAnsiTheme="minorHAnsi" w:cstheme="minorHAnsi"/>
        </w:rPr>
        <w:t>an additional</w:t>
      </w:r>
      <w:r w:rsidR="00560610">
        <w:rPr>
          <w:rFonts w:asciiTheme="minorHAnsi" w:hAnsiTheme="minorHAnsi" w:cstheme="minorHAnsi"/>
        </w:rPr>
        <w:t xml:space="preserve"> permit </w:t>
      </w:r>
      <w:r w:rsidR="00A66D30">
        <w:rPr>
          <w:rFonts w:asciiTheme="minorHAnsi" w:hAnsiTheme="minorHAnsi" w:cstheme="minorHAnsi"/>
        </w:rPr>
        <w:t>would</w:t>
      </w:r>
      <w:r w:rsidR="00560610">
        <w:rPr>
          <w:rFonts w:asciiTheme="minorHAnsi" w:hAnsiTheme="minorHAnsi" w:cstheme="minorHAnsi"/>
        </w:rPr>
        <w:t xml:space="preserve"> </w:t>
      </w:r>
      <w:r w:rsidR="00560610" w:rsidRPr="00A26A4C">
        <w:rPr>
          <w:rFonts w:asciiTheme="minorHAnsi" w:hAnsiTheme="minorHAnsi" w:cstheme="minorHAnsi"/>
        </w:rPr>
        <w:t>require additional resources</w:t>
      </w:r>
      <w:r w:rsidR="00560610">
        <w:rPr>
          <w:rFonts w:asciiTheme="minorHAnsi" w:hAnsiTheme="minorHAnsi" w:cstheme="minorHAnsi"/>
        </w:rPr>
        <w:t xml:space="preserve"> from</w:t>
      </w:r>
      <w:r w:rsidR="00560610" w:rsidRPr="00A26A4C">
        <w:rPr>
          <w:rFonts w:asciiTheme="minorHAnsi" w:hAnsiTheme="minorHAnsi" w:cstheme="minorHAnsi"/>
        </w:rPr>
        <w:t xml:space="preserve"> </w:t>
      </w:r>
      <w:r w:rsidR="00560610">
        <w:rPr>
          <w:rFonts w:asciiTheme="minorHAnsi" w:hAnsiTheme="minorHAnsi" w:cstheme="minorHAnsi"/>
        </w:rPr>
        <w:t xml:space="preserve">both the Town and from </w:t>
      </w:r>
      <w:r w:rsidR="00560610" w:rsidRPr="00A26A4C">
        <w:rPr>
          <w:rFonts w:asciiTheme="minorHAnsi" w:hAnsiTheme="minorHAnsi" w:cstheme="minorHAnsi"/>
        </w:rPr>
        <w:t>the DOE</w:t>
      </w:r>
      <w:r>
        <w:rPr>
          <w:rFonts w:asciiTheme="minorHAnsi" w:hAnsiTheme="minorHAnsi" w:cstheme="minorHAnsi"/>
        </w:rPr>
        <w:t>.</w:t>
      </w:r>
      <w:r w:rsidR="00560610">
        <w:rPr>
          <w:rFonts w:asciiTheme="minorHAnsi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U</w:t>
      </w:r>
      <w:r w:rsidR="00A05602">
        <w:rPr>
          <w:rFonts w:asciiTheme="minorHAnsi" w:eastAsia="Times New Roman" w:hAnsiTheme="minorHAnsi" w:cstheme="minorHAnsi"/>
        </w:rPr>
        <w:t>tilizing the</w:t>
      </w:r>
      <w:r w:rsidR="00A05602" w:rsidRPr="00560610">
        <w:rPr>
          <w:rFonts w:asciiTheme="minorHAnsi" w:hAnsiTheme="minorHAnsi" w:cstheme="minorHAnsi"/>
        </w:rPr>
        <w:t xml:space="preserve"> </w:t>
      </w:r>
      <w:r w:rsidR="00A05602" w:rsidRPr="00A26A4C">
        <w:rPr>
          <w:rFonts w:asciiTheme="minorHAnsi" w:hAnsiTheme="minorHAnsi" w:cstheme="minorHAnsi"/>
        </w:rPr>
        <w:t>Individual Permit</w:t>
      </w:r>
      <w:r w:rsidR="00A05602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 xml:space="preserve">that </w:t>
      </w:r>
      <w:r w:rsidR="00A05602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already in place and evaluating</w:t>
      </w:r>
      <w:r w:rsidR="00A05602" w:rsidRPr="00A26A4C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characteristic variations</w:t>
      </w:r>
      <w:r w:rsidR="00A05602">
        <w:rPr>
          <w:rFonts w:asciiTheme="minorHAnsi" w:hAnsiTheme="minorHAnsi" w:cstheme="minorHAnsi"/>
        </w:rPr>
        <w:t xml:space="preserve"> from plant to plant</w:t>
      </w:r>
      <w:r>
        <w:rPr>
          <w:rFonts w:asciiTheme="minorHAnsi" w:hAnsiTheme="minorHAnsi" w:cstheme="minorHAnsi"/>
        </w:rPr>
        <w:t xml:space="preserve"> would be more effective.</w:t>
      </w:r>
    </w:p>
    <w:p w:rsidR="00227AA2" w:rsidRDefault="00227AA2" w:rsidP="00141A91">
      <w:pPr>
        <w:rPr>
          <w:rFonts w:asciiTheme="minorHAnsi" w:hAnsiTheme="minorHAnsi" w:cstheme="minorHAnsi"/>
        </w:rPr>
      </w:pPr>
    </w:p>
    <w:p w:rsidR="00227AA2" w:rsidRDefault="00041148" w:rsidP="00141A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227AA2" w:rsidRPr="00A26A4C">
        <w:rPr>
          <w:rFonts w:asciiTheme="minorHAnsi" w:hAnsiTheme="minorHAnsi" w:cstheme="minorHAnsi"/>
        </w:rPr>
        <w:t>xtend</w:t>
      </w:r>
      <w:r w:rsidR="00227AA2">
        <w:rPr>
          <w:rFonts w:asciiTheme="minorHAnsi" w:hAnsiTheme="minorHAnsi" w:cstheme="minorHAnsi"/>
        </w:rPr>
        <w:t>ing this</w:t>
      </w:r>
      <w:r w:rsidR="00227AA2" w:rsidRPr="00A26A4C">
        <w:rPr>
          <w:rFonts w:asciiTheme="minorHAnsi" w:hAnsiTheme="minorHAnsi" w:cstheme="minorHAnsi"/>
        </w:rPr>
        <w:t xml:space="preserve"> program to</w:t>
      </w:r>
      <w:r>
        <w:rPr>
          <w:rFonts w:asciiTheme="minorHAnsi" w:hAnsiTheme="minorHAnsi" w:cstheme="minorHAnsi"/>
        </w:rPr>
        <w:t xml:space="preserve"> rural areas</w:t>
      </w:r>
      <w:r w:rsidR="00C41E2D">
        <w:rPr>
          <w:rFonts w:asciiTheme="minorHAnsi" w:hAnsiTheme="minorHAnsi" w:cstheme="minorHAnsi"/>
        </w:rPr>
        <w:t xml:space="preserve"> </w:t>
      </w:r>
      <w:r w:rsidR="00227AA2" w:rsidRPr="00A26A4C">
        <w:rPr>
          <w:rFonts w:asciiTheme="minorHAnsi" w:hAnsiTheme="minorHAnsi" w:cstheme="minorHAnsi"/>
        </w:rPr>
        <w:t xml:space="preserve">through a General Permit </w:t>
      </w:r>
      <w:r w:rsidR="00227AA2">
        <w:rPr>
          <w:rFonts w:asciiTheme="minorHAnsi" w:hAnsiTheme="minorHAnsi" w:cstheme="minorHAnsi"/>
        </w:rPr>
        <w:t xml:space="preserve">is </w:t>
      </w:r>
      <w:r w:rsidR="00C41E2D">
        <w:rPr>
          <w:rFonts w:asciiTheme="minorHAnsi" w:hAnsiTheme="minorHAnsi" w:cstheme="minorHAnsi"/>
        </w:rPr>
        <w:t>an expensive approach. T</w:t>
      </w:r>
      <w:r w:rsidR="00227AA2" w:rsidRPr="00A26A4C">
        <w:rPr>
          <w:rFonts w:asciiTheme="minorHAnsi" w:hAnsiTheme="minorHAnsi" w:cstheme="minorHAnsi"/>
        </w:rPr>
        <w:t xml:space="preserve">he </w:t>
      </w:r>
      <w:r w:rsidR="00227AA2">
        <w:rPr>
          <w:rFonts w:asciiTheme="minorHAnsi" w:hAnsiTheme="minorHAnsi" w:cstheme="minorHAnsi"/>
        </w:rPr>
        <w:t>largest</w:t>
      </w:r>
      <w:r w:rsidR="00227AA2" w:rsidRPr="00A26A4C">
        <w:rPr>
          <w:rFonts w:asciiTheme="minorHAnsi" w:hAnsiTheme="minorHAnsi" w:cstheme="minorHAnsi"/>
        </w:rPr>
        <w:t xml:space="preserve"> contributors to nutrient</w:t>
      </w:r>
      <w:r w:rsidR="00C41E2D">
        <w:rPr>
          <w:rFonts w:asciiTheme="minorHAnsi" w:hAnsiTheme="minorHAnsi" w:cstheme="minorHAnsi"/>
        </w:rPr>
        <w:t xml:space="preserve"> contamination</w:t>
      </w:r>
      <w:r w:rsidR="00227AA2">
        <w:rPr>
          <w:rFonts w:asciiTheme="minorHAnsi" w:hAnsiTheme="minorHAnsi" w:cstheme="minorHAnsi"/>
        </w:rPr>
        <w:t xml:space="preserve"> are located</w:t>
      </w:r>
      <w:r w:rsidR="00C41E2D">
        <w:rPr>
          <w:rFonts w:asciiTheme="minorHAnsi" w:hAnsiTheme="minorHAnsi" w:cstheme="minorHAnsi"/>
        </w:rPr>
        <w:t xml:space="preserve"> in densely populated areas</w:t>
      </w:r>
      <w:r w:rsidR="00227AA2" w:rsidRPr="00A26A4C">
        <w:rPr>
          <w:rFonts w:asciiTheme="minorHAnsi" w:hAnsiTheme="minorHAnsi" w:cstheme="minorHAnsi"/>
        </w:rPr>
        <w:t xml:space="preserve"> where</w:t>
      </w:r>
      <w:r w:rsidR="00C41E2D">
        <w:rPr>
          <w:rFonts w:asciiTheme="minorHAnsi" w:hAnsiTheme="minorHAnsi" w:cstheme="minorHAnsi"/>
        </w:rPr>
        <w:t xml:space="preserve"> nitrogen and phosphorous levels are far higher,</w:t>
      </w:r>
      <w:r w:rsidR="00227AA2" w:rsidRPr="00A26A4C">
        <w:rPr>
          <w:rFonts w:asciiTheme="minorHAnsi" w:hAnsiTheme="minorHAnsi" w:cstheme="minorHAnsi"/>
        </w:rPr>
        <w:t xml:space="preserve"> and where </w:t>
      </w:r>
      <w:r w:rsidR="00A05602">
        <w:rPr>
          <w:rFonts w:asciiTheme="minorHAnsi" w:hAnsiTheme="minorHAnsi" w:cstheme="minorHAnsi"/>
        </w:rPr>
        <w:t xml:space="preserve">new </w:t>
      </w:r>
      <w:r w:rsidR="00227AA2" w:rsidRPr="00A26A4C">
        <w:rPr>
          <w:rFonts w:asciiTheme="minorHAnsi" w:hAnsiTheme="minorHAnsi" w:cstheme="minorHAnsi"/>
        </w:rPr>
        <w:t xml:space="preserve">controls would have the biggest impact. </w:t>
      </w:r>
    </w:p>
    <w:p w:rsidR="00227AA2" w:rsidRPr="00A26A4C" w:rsidRDefault="00227AA2" w:rsidP="00141A91">
      <w:pPr>
        <w:rPr>
          <w:rFonts w:asciiTheme="minorHAnsi" w:hAnsiTheme="minorHAnsi" w:cstheme="minorHAnsi"/>
        </w:rPr>
      </w:pPr>
    </w:p>
    <w:p w:rsidR="009E3C08" w:rsidRDefault="0041384D">
      <w:r>
        <w:t>Joseph Grogan</w:t>
      </w:r>
    </w:p>
    <w:p w:rsidR="008A68F9" w:rsidRDefault="008A68F9">
      <w:r>
        <w:t>Utilities Superintendent</w:t>
      </w:r>
    </w:p>
    <w:p w:rsidR="008A68F9" w:rsidRDefault="008A68F9">
      <w:r>
        <w:t>Town of Coupeville</w:t>
      </w:r>
      <w:bookmarkStart w:id="0" w:name="_GoBack"/>
      <w:bookmarkEnd w:id="0"/>
    </w:p>
    <w:sectPr w:rsidR="008A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50A8F"/>
    <w:multiLevelType w:val="hybridMultilevel"/>
    <w:tmpl w:val="9E7C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B5E5B"/>
    <w:multiLevelType w:val="hybridMultilevel"/>
    <w:tmpl w:val="4960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A"/>
    <w:rsid w:val="00041148"/>
    <w:rsid w:val="000F40C6"/>
    <w:rsid w:val="00141A91"/>
    <w:rsid w:val="00227AA2"/>
    <w:rsid w:val="003552E0"/>
    <w:rsid w:val="003C23D7"/>
    <w:rsid w:val="0041384D"/>
    <w:rsid w:val="00447EA4"/>
    <w:rsid w:val="00462246"/>
    <w:rsid w:val="00560610"/>
    <w:rsid w:val="007A08AA"/>
    <w:rsid w:val="008A68F9"/>
    <w:rsid w:val="00994C51"/>
    <w:rsid w:val="009E3C08"/>
    <w:rsid w:val="00A05602"/>
    <w:rsid w:val="00A66D30"/>
    <w:rsid w:val="00BC77AD"/>
    <w:rsid w:val="00C41E2D"/>
    <w:rsid w:val="00E57F79"/>
    <w:rsid w:val="00F0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58810-62B7-40C0-B5FE-31F5B0B9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8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7A83.1C7DF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Utilities1</dc:creator>
  <cp:keywords/>
  <dc:description/>
  <cp:lastModifiedBy>Utilities1</cp:lastModifiedBy>
  <cp:revision>4</cp:revision>
  <cp:lastPrinted>2019-10-21T17:23:00Z</cp:lastPrinted>
  <dcterms:created xsi:type="dcterms:W3CDTF">2019-10-09T23:24:00Z</dcterms:created>
  <dcterms:modified xsi:type="dcterms:W3CDTF">2019-10-21T17:25:00Z</dcterms:modified>
</cp:coreProperties>
</file>