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C7" w:rsidRDefault="00A127A0" w:rsidP="00BC4AC7">
      <w:pPr>
        <w:pStyle w:val="EnvelopeReturn"/>
        <w:jc w:val="center"/>
      </w:pPr>
      <w:r>
        <w:rPr>
          <w:noProof/>
        </w:rPr>
        <w:drawing>
          <wp:inline distT="0" distB="0" distL="0" distR="0">
            <wp:extent cx="2971800" cy="847725"/>
            <wp:effectExtent l="19050" t="0" r="0" b="0"/>
            <wp:docPr id="1" name="Picture 1" descr="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A"/>
                    <pic:cNvPicPr>
                      <a:picLocks noChangeAspect="1" noChangeArrowheads="1"/>
                    </pic:cNvPicPr>
                  </pic:nvPicPr>
                  <pic:blipFill>
                    <a:blip r:embed="rId7" cstate="print"/>
                    <a:srcRect/>
                    <a:stretch>
                      <a:fillRect/>
                    </a:stretch>
                  </pic:blipFill>
                  <pic:spPr bwMode="auto">
                    <a:xfrm>
                      <a:off x="0" y="0"/>
                      <a:ext cx="2971800" cy="847725"/>
                    </a:xfrm>
                    <a:prstGeom prst="rect">
                      <a:avLst/>
                    </a:prstGeom>
                    <a:noFill/>
                    <a:ln w="9525">
                      <a:noFill/>
                      <a:miter lim="800000"/>
                      <a:headEnd/>
                      <a:tailEnd/>
                    </a:ln>
                  </pic:spPr>
                </pic:pic>
              </a:graphicData>
            </a:graphic>
          </wp:inline>
        </w:drawing>
      </w:r>
    </w:p>
    <w:p w:rsidR="00E529BF" w:rsidRPr="00BC4AC7" w:rsidRDefault="00E529BF" w:rsidP="00BC4AC7">
      <w:pPr>
        <w:pStyle w:val="EnvelopeReturn"/>
        <w:jc w:val="center"/>
      </w:pPr>
    </w:p>
    <w:p w:rsidR="007B60E3" w:rsidRDefault="00835590" w:rsidP="00076623">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243840</wp:posOffset>
                </wp:positionV>
                <wp:extent cx="1777365" cy="7163435"/>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716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0ED" w:rsidRDefault="003F10ED">
                            <w:pPr>
                              <w:spacing w:line="270" w:lineRule="atLeast"/>
                              <w:jc w:val="center"/>
                              <w:rPr>
                                <w:i/>
                                <w:iCs/>
                                <w:color w:val="13017C"/>
                                <w:sz w:val="18"/>
                                <w:szCs w:val="18"/>
                              </w:rPr>
                            </w:pPr>
                          </w:p>
                          <w:p w:rsidR="00EB6A30" w:rsidRPr="009E6696" w:rsidRDefault="00EB6A30" w:rsidP="00CA61FD">
                            <w:pPr>
                              <w:spacing w:after="60" w:line="270" w:lineRule="atLeast"/>
                              <w:jc w:val="center"/>
                              <w:rPr>
                                <w:b/>
                                <w:color w:val="7B7B7B"/>
                                <w:sz w:val="18"/>
                                <w:szCs w:val="18"/>
                              </w:rPr>
                            </w:pPr>
                            <w:r w:rsidRPr="009E6696">
                              <w:rPr>
                                <w:b/>
                                <w:color w:val="7B7B7B"/>
                                <w:sz w:val="18"/>
                                <w:szCs w:val="18"/>
                              </w:rPr>
                              <w:t>Tacoma Waterfront Association</w:t>
                            </w:r>
                          </w:p>
                          <w:p w:rsidR="00F92F2F" w:rsidRPr="009E6696" w:rsidRDefault="00EB6A30" w:rsidP="00CA61FD">
                            <w:pPr>
                              <w:spacing w:after="60" w:line="270" w:lineRule="atLeast"/>
                              <w:jc w:val="center"/>
                              <w:rPr>
                                <w:b/>
                                <w:color w:val="7B7B7B"/>
                                <w:sz w:val="18"/>
                                <w:szCs w:val="18"/>
                              </w:rPr>
                            </w:pPr>
                            <w:r w:rsidRPr="009E6696">
                              <w:rPr>
                                <w:b/>
                                <w:color w:val="7B7B7B"/>
                                <w:sz w:val="18"/>
                                <w:szCs w:val="18"/>
                              </w:rPr>
                              <w:t>PO Box 7931</w:t>
                            </w:r>
                          </w:p>
                          <w:p w:rsidR="00CA61FD" w:rsidRPr="009E6696" w:rsidRDefault="00CA61FD" w:rsidP="00CA61FD">
                            <w:pPr>
                              <w:spacing w:after="60" w:line="270" w:lineRule="atLeast"/>
                              <w:jc w:val="center"/>
                              <w:rPr>
                                <w:b/>
                                <w:color w:val="7B7B7B"/>
                                <w:sz w:val="18"/>
                                <w:szCs w:val="18"/>
                              </w:rPr>
                            </w:pPr>
                            <w:r w:rsidRPr="009E6696">
                              <w:rPr>
                                <w:b/>
                                <w:color w:val="7B7B7B"/>
                                <w:sz w:val="18"/>
                                <w:szCs w:val="18"/>
                              </w:rPr>
                              <w:t>Tacoma, WA  984</w:t>
                            </w:r>
                            <w:r w:rsidR="00EB6A30" w:rsidRPr="009E6696">
                              <w:rPr>
                                <w:b/>
                                <w:color w:val="7B7B7B"/>
                                <w:sz w:val="18"/>
                                <w:szCs w:val="18"/>
                              </w:rPr>
                              <w:t>17</w:t>
                            </w:r>
                          </w:p>
                          <w:p w:rsidR="00CA61FD" w:rsidRPr="009E6696" w:rsidRDefault="00CA61FD" w:rsidP="00CA61FD">
                            <w:pPr>
                              <w:spacing w:after="60" w:line="270" w:lineRule="atLeast"/>
                              <w:jc w:val="center"/>
                              <w:rPr>
                                <w:b/>
                                <w:color w:val="7B7B7B"/>
                                <w:sz w:val="18"/>
                                <w:szCs w:val="18"/>
                              </w:rPr>
                            </w:pPr>
                            <w:r w:rsidRPr="009E6696">
                              <w:rPr>
                                <w:b/>
                                <w:color w:val="7B7B7B"/>
                                <w:sz w:val="18"/>
                                <w:szCs w:val="18"/>
                              </w:rPr>
                              <w:t>Phone (</w:t>
                            </w:r>
                            <w:r w:rsidR="00EB6A30" w:rsidRPr="009E6696">
                              <w:rPr>
                                <w:b/>
                                <w:color w:val="7B7B7B"/>
                                <w:sz w:val="18"/>
                                <w:szCs w:val="18"/>
                              </w:rPr>
                              <w:t>253) 777-3301</w:t>
                            </w:r>
                          </w:p>
                          <w:p w:rsidR="00CA61FD" w:rsidRPr="009E6696" w:rsidRDefault="00EB6A30" w:rsidP="00EB6A30">
                            <w:pPr>
                              <w:spacing w:after="60" w:line="270" w:lineRule="atLeast"/>
                              <w:jc w:val="center"/>
                              <w:rPr>
                                <w:b/>
                                <w:color w:val="7B7B7B"/>
                                <w:sz w:val="18"/>
                                <w:szCs w:val="16"/>
                              </w:rPr>
                            </w:pPr>
                            <w:r w:rsidRPr="009E6696">
                              <w:rPr>
                                <w:b/>
                                <w:color w:val="7B7B7B"/>
                                <w:sz w:val="18"/>
                                <w:szCs w:val="16"/>
                              </w:rPr>
                              <w:t>director</w:t>
                            </w:r>
                            <w:r w:rsidR="00CA61FD" w:rsidRPr="009E6696">
                              <w:rPr>
                                <w:b/>
                                <w:color w:val="7B7B7B"/>
                                <w:sz w:val="18"/>
                                <w:szCs w:val="16"/>
                              </w:rPr>
                              <w:t>@</w:t>
                            </w:r>
                            <w:r w:rsidRPr="009E6696">
                              <w:rPr>
                                <w:b/>
                                <w:color w:val="7B7B7B"/>
                                <w:sz w:val="18"/>
                                <w:szCs w:val="16"/>
                              </w:rPr>
                              <w:t>tacomawaterfront</w:t>
                            </w:r>
                            <w:r w:rsidR="00CA61FD" w:rsidRPr="009E6696">
                              <w:rPr>
                                <w:b/>
                                <w:color w:val="7B7B7B"/>
                                <w:sz w:val="18"/>
                                <w:szCs w:val="16"/>
                              </w:rPr>
                              <w:t>.org</w:t>
                            </w:r>
                          </w:p>
                          <w:p w:rsidR="00CA61FD" w:rsidRPr="009E6696" w:rsidRDefault="00EB6A30" w:rsidP="00CA61FD">
                            <w:pPr>
                              <w:spacing w:after="60" w:line="270" w:lineRule="atLeast"/>
                              <w:jc w:val="center"/>
                              <w:rPr>
                                <w:b/>
                                <w:color w:val="7B7B7B"/>
                                <w:sz w:val="18"/>
                                <w:szCs w:val="18"/>
                              </w:rPr>
                            </w:pPr>
                            <w:r w:rsidRPr="009E6696">
                              <w:rPr>
                                <w:b/>
                                <w:color w:val="7B7B7B"/>
                                <w:sz w:val="18"/>
                                <w:szCs w:val="18"/>
                              </w:rPr>
                              <w:t>tacomwaterfront</w:t>
                            </w:r>
                            <w:r w:rsidR="00CA61FD" w:rsidRPr="009E6696">
                              <w:rPr>
                                <w:b/>
                                <w:color w:val="7B7B7B"/>
                                <w:sz w:val="18"/>
                                <w:szCs w:val="18"/>
                              </w:rPr>
                              <w:t>.org</w:t>
                            </w:r>
                          </w:p>
                          <w:p w:rsidR="00CA61FD" w:rsidRPr="009E6696" w:rsidRDefault="00CA61FD" w:rsidP="00ED481C">
                            <w:pPr>
                              <w:spacing w:after="60" w:line="270" w:lineRule="atLeast"/>
                              <w:rPr>
                                <w:b/>
                                <w:color w:val="7B7B7B"/>
                                <w:sz w:val="18"/>
                                <w:szCs w:val="18"/>
                              </w:rPr>
                            </w:pPr>
                          </w:p>
                          <w:p w:rsidR="00B377FE" w:rsidRPr="009E6696" w:rsidRDefault="00B377FE" w:rsidP="00ED481C">
                            <w:pPr>
                              <w:spacing w:after="60" w:line="270" w:lineRule="atLeast"/>
                              <w:rPr>
                                <w:b/>
                                <w:i/>
                                <w:iCs/>
                                <w:color w:val="7B7B7B"/>
                                <w:sz w:val="18"/>
                                <w:szCs w:val="18"/>
                              </w:rPr>
                            </w:pPr>
                          </w:p>
                          <w:p w:rsidR="00CA61FD" w:rsidRPr="009E6696" w:rsidRDefault="00CA61FD" w:rsidP="00CA61FD">
                            <w:pPr>
                              <w:spacing w:after="60" w:line="270" w:lineRule="atLeast"/>
                              <w:jc w:val="center"/>
                              <w:rPr>
                                <w:b/>
                                <w:color w:val="7B7B7B"/>
                                <w:sz w:val="18"/>
                                <w:szCs w:val="18"/>
                              </w:rPr>
                            </w:pPr>
                            <w:r w:rsidRPr="009E6696">
                              <w:rPr>
                                <w:b/>
                                <w:i/>
                                <w:iCs/>
                                <w:color w:val="7B7B7B"/>
                                <w:sz w:val="18"/>
                                <w:szCs w:val="18"/>
                              </w:rPr>
                              <w:t>Board of Directors</w:t>
                            </w:r>
                          </w:p>
                          <w:p w:rsidR="00B377FE" w:rsidRPr="009E6696" w:rsidRDefault="00B377FE" w:rsidP="008708B1">
                            <w:pPr>
                              <w:pStyle w:val="DefaultText"/>
                              <w:spacing w:after="60" w:line="270" w:lineRule="atLeast"/>
                              <w:jc w:val="center"/>
                              <w:rPr>
                                <w:b/>
                                <w:color w:val="7B7B7B"/>
                                <w:sz w:val="18"/>
                                <w:szCs w:val="18"/>
                              </w:rPr>
                            </w:pPr>
                            <w:r w:rsidRPr="009E6696">
                              <w:rPr>
                                <w:b/>
                                <w:color w:val="7B7B7B"/>
                                <w:sz w:val="18"/>
                                <w:szCs w:val="18"/>
                              </w:rPr>
                              <w:t>Scott Knox, President</w:t>
                            </w:r>
                          </w:p>
                          <w:p w:rsidR="00AD7259" w:rsidRDefault="00AD7259" w:rsidP="008708B1">
                            <w:pPr>
                              <w:pStyle w:val="DefaultText"/>
                              <w:spacing w:after="60" w:line="270" w:lineRule="atLeast"/>
                              <w:jc w:val="center"/>
                              <w:rPr>
                                <w:b/>
                                <w:color w:val="7B7B7B"/>
                                <w:sz w:val="18"/>
                                <w:szCs w:val="18"/>
                              </w:rPr>
                            </w:pPr>
                            <w:r>
                              <w:rPr>
                                <w:b/>
                                <w:color w:val="7B7B7B"/>
                                <w:sz w:val="18"/>
                                <w:szCs w:val="18"/>
                              </w:rPr>
                              <w:t>Leslie Barstow</w:t>
                            </w:r>
                          </w:p>
                          <w:p w:rsidR="008708B1" w:rsidRPr="009E6696" w:rsidRDefault="00EB6A30" w:rsidP="008708B1">
                            <w:pPr>
                              <w:pStyle w:val="DefaultText"/>
                              <w:spacing w:after="60" w:line="270" w:lineRule="atLeast"/>
                              <w:jc w:val="center"/>
                              <w:rPr>
                                <w:b/>
                                <w:color w:val="7B7B7B"/>
                                <w:sz w:val="18"/>
                                <w:szCs w:val="18"/>
                              </w:rPr>
                            </w:pPr>
                            <w:r w:rsidRPr="009E6696">
                              <w:rPr>
                                <w:b/>
                                <w:color w:val="7B7B7B"/>
                                <w:sz w:val="18"/>
                                <w:szCs w:val="18"/>
                              </w:rPr>
                              <w:t>Karen Gogins</w:t>
                            </w:r>
                          </w:p>
                          <w:p w:rsidR="00CA61FD" w:rsidRPr="009E6696" w:rsidRDefault="00EB6A30" w:rsidP="00CA61FD">
                            <w:pPr>
                              <w:pStyle w:val="DefaultText"/>
                              <w:spacing w:after="60" w:line="270" w:lineRule="atLeast"/>
                              <w:jc w:val="center"/>
                              <w:rPr>
                                <w:b/>
                                <w:color w:val="7B7B7B"/>
                                <w:sz w:val="18"/>
                                <w:szCs w:val="18"/>
                              </w:rPr>
                            </w:pPr>
                            <w:r w:rsidRPr="009E6696">
                              <w:rPr>
                                <w:b/>
                                <w:color w:val="7B7B7B"/>
                                <w:sz w:val="18"/>
                                <w:szCs w:val="18"/>
                              </w:rPr>
                              <w:t>Joseph Govednik</w:t>
                            </w:r>
                          </w:p>
                          <w:p w:rsidR="00EB6A30" w:rsidRPr="009E6696" w:rsidRDefault="00EB6A30" w:rsidP="00CA61FD">
                            <w:pPr>
                              <w:pStyle w:val="DefaultText"/>
                              <w:spacing w:after="60" w:line="270" w:lineRule="atLeast"/>
                              <w:jc w:val="center"/>
                              <w:rPr>
                                <w:b/>
                                <w:color w:val="7B7B7B"/>
                                <w:sz w:val="18"/>
                                <w:szCs w:val="18"/>
                              </w:rPr>
                            </w:pPr>
                            <w:r w:rsidRPr="009E6696">
                              <w:rPr>
                                <w:b/>
                                <w:color w:val="7B7B7B"/>
                                <w:sz w:val="18"/>
                                <w:szCs w:val="18"/>
                              </w:rPr>
                              <w:t>Steve Kovach</w:t>
                            </w:r>
                          </w:p>
                          <w:p w:rsidR="008708B1" w:rsidRDefault="00EB6A30" w:rsidP="00CA61FD">
                            <w:pPr>
                              <w:pStyle w:val="DefaultText"/>
                              <w:spacing w:after="60" w:line="270" w:lineRule="atLeast"/>
                              <w:jc w:val="center"/>
                              <w:rPr>
                                <w:b/>
                                <w:color w:val="7B7B7B"/>
                                <w:sz w:val="18"/>
                                <w:szCs w:val="18"/>
                              </w:rPr>
                            </w:pPr>
                            <w:r w:rsidRPr="009E6696">
                              <w:rPr>
                                <w:b/>
                                <w:color w:val="7B7B7B"/>
                                <w:sz w:val="18"/>
                                <w:szCs w:val="18"/>
                              </w:rPr>
                              <w:t>Chris Murphy</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Gregg Reynolds</w:t>
                            </w:r>
                          </w:p>
                          <w:p w:rsidR="00CA61FD" w:rsidRPr="009E6696" w:rsidRDefault="00AD7259" w:rsidP="00CA61FD">
                            <w:pPr>
                              <w:pStyle w:val="DefaultText"/>
                              <w:spacing w:after="60" w:line="270" w:lineRule="atLeast"/>
                              <w:jc w:val="center"/>
                              <w:rPr>
                                <w:b/>
                                <w:color w:val="7B7B7B"/>
                                <w:sz w:val="18"/>
                                <w:szCs w:val="18"/>
                              </w:rPr>
                            </w:pPr>
                            <w:r>
                              <w:rPr>
                                <w:b/>
                                <w:color w:val="7B7B7B"/>
                                <w:sz w:val="18"/>
                                <w:szCs w:val="18"/>
                              </w:rPr>
                              <w:t>Joanne</w:t>
                            </w:r>
                            <w:r w:rsidR="00EB6A30" w:rsidRPr="009E6696">
                              <w:rPr>
                                <w:b/>
                                <w:color w:val="7B7B7B"/>
                                <w:sz w:val="18"/>
                                <w:szCs w:val="18"/>
                              </w:rPr>
                              <w:t xml:space="preserve"> Seldon</w:t>
                            </w:r>
                          </w:p>
                          <w:p w:rsidR="00B377FE" w:rsidRPr="009E6696" w:rsidRDefault="00B377FE" w:rsidP="00CA61FD">
                            <w:pPr>
                              <w:pStyle w:val="DefaultText"/>
                              <w:spacing w:after="60" w:line="270" w:lineRule="atLeast"/>
                              <w:jc w:val="center"/>
                              <w:rPr>
                                <w:b/>
                                <w:color w:val="7B7B7B"/>
                                <w:sz w:val="18"/>
                                <w:szCs w:val="18"/>
                              </w:rPr>
                            </w:pPr>
                            <w:r w:rsidRPr="009E6696">
                              <w:rPr>
                                <w:b/>
                                <w:color w:val="7B7B7B"/>
                                <w:sz w:val="18"/>
                                <w:szCs w:val="18"/>
                              </w:rPr>
                              <w:t>Bonnie Shaffer</w:t>
                            </w:r>
                          </w:p>
                          <w:p w:rsidR="00EB6A30" w:rsidRPr="009E6696" w:rsidRDefault="00AD7259" w:rsidP="00CA61FD">
                            <w:pPr>
                              <w:pStyle w:val="DefaultText"/>
                              <w:spacing w:after="60" w:line="270" w:lineRule="atLeast"/>
                              <w:jc w:val="center"/>
                              <w:rPr>
                                <w:b/>
                                <w:color w:val="7B7B7B"/>
                                <w:sz w:val="18"/>
                                <w:szCs w:val="18"/>
                              </w:rPr>
                            </w:pPr>
                            <w:r>
                              <w:rPr>
                                <w:b/>
                                <w:color w:val="7B7B7B"/>
                                <w:sz w:val="18"/>
                                <w:szCs w:val="18"/>
                              </w:rPr>
                              <w:t>Debbie Moore</w:t>
                            </w:r>
                          </w:p>
                          <w:p w:rsidR="00B377FE" w:rsidRPr="009E6696" w:rsidRDefault="00EB6A30" w:rsidP="00B377FE">
                            <w:pPr>
                              <w:pStyle w:val="DefaultText"/>
                              <w:spacing w:after="60" w:line="270" w:lineRule="atLeast"/>
                              <w:jc w:val="center"/>
                              <w:rPr>
                                <w:b/>
                                <w:color w:val="7B7B7B"/>
                                <w:sz w:val="18"/>
                                <w:szCs w:val="18"/>
                              </w:rPr>
                            </w:pPr>
                            <w:r w:rsidRPr="009E6696">
                              <w:rPr>
                                <w:b/>
                                <w:color w:val="7B7B7B"/>
                                <w:sz w:val="18"/>
                                <w:szCs w:val="18"/>
                              </w:rPr>
                              <w:t>Ian Wilki</w:t>
                            </w:r>
                            <w:r w:rsidR="00B377FE" w:rsidRPr="009E6696">
                              <w:rPr>
                                <w:b/>
                                <w:color w:val="7B7B7B"/>
                                <w:sz w:val="18"/>
                                <w:szCs w:val="18"/>
                              </w:rPr>
                              <w:t>n</w:t>
                            </w:r>
                            <w:r w:rsidRPr="009E6696">
                              <w:rPr>
                                <w:b/>
                                <w:color w:val="7B7B7B"/>
                                <w:sz w:val="18"/>
                                <w:szCs w:val="18"/>
                              </w:rPr>
                              <w:t>son</w:t>
                            </w:r>
                          </w:p>
                          <w:p w:rsidR="00ED481C" w:rsidRPr="009E6696" w:rsidRDefault="00ED481C" w:rsidP="00CA61FD">
                            <w:pPr>
                              <w:pStyle w:val="DefaultText"/>
                              <w:spacing w:after="60" w:line="270" w:lineRule="atLeast"/>
                              <w:jc w:val="center"/>
                              <w:rPr>
                                <w:b/>
                                <w:color w:val="7B7B7B"/>
                                <w:sz w:val="18"/>
                                <w:szCs w:val="18"/>
                              </w:rPr>
                            </w:pPr>
                          </w:p>
                          <w:p w:rsidR="00ED481C" w:rsidRPr="009E6696" w:rsidRDefault="00ED481C" w:rsidP="00CA61FD">
                            <w:pPr>
                              <w:pStyle w:val="DefaultText"/>
                              <w:spacing w:after="60" w:line="270" w:lineRule="atLeast"/>
                              <w:jc w:val="center"/>
                              <w:rPr>
                                <w:b/>
                                <w:i/>
                                <w:color w:val="7B7B7B"/>
                                <w:sz w:val="18"/>
                                <w:szCs w:val="18"/>
                              </w:rPr>
                            </w:pPr>
                            <w:r w:rsidRPr="009E6696">
                              <w:rPr>
                                <w:b/>
                                <w:i/>
                                <w:color w:val="7B7B7B"/>
                                <w:sz w:val="18"/>
                                <w:szCs w:val="18"/>
                              </w:rPr>
                              <w:t>Advisory Council</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Pat Beard</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Darrel Bowman</w:t>
                            </w:r>
                          </w:p>
                          <w:p w:rsidR="00AD7259" w:rsidRDefault="00AD7259" w:rsidP="00CA61FD">
                            <w:pPr>
                              <w:pStyle w:val="DefaultText"/>
                              <w:spacing w:after="60" w:line="270" w:lineRule="atLeast"/>
                              <w:jc w:val="center"/>
                              <w:rPr>
                                <w:b/>
                                <w:color w:val="7B7B7B"/>
                                <w:sz w:val="18"/>
                                <w:szCs w:val="18"/>
                              </w:rPr>
                            </w:pPr>
                            <w:r>
                              <w:rPr>
                                <w:b/>
                                <w:color w:val="7B7B7B"/>
                                <w:sz w:val="18"/>
                                <w:szCs w:val="18"/>
                              </w:rPr>
                              <w:t>Norm Gollub</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Mike Jameson</w:t>
                            </w:r>
                          </w:p>
                          <w:p w:rsidR="00ED481C" w:rsidRDefault="00ED481C" w:rsidP="00CA61FD">
                            <w:pPr>
                              <w:pStyle w:val="DefaultText"/>
                              <w:spacing w:after="60" w:line="270" w:lineRule="atLeast"/>
                              <w:jc w:val="center"/>
                              <w:rPr>
                                <w:b/>
                                <w:color w:val="7B7B7B"/>
                                <w:sz w:val="18"/>
                                <w:szCs w:val="18"/>
                              </w:rPr>
                            </w:pPr>
                            <w:r w:rsidRPr="009E6696">
                              <w:rPr>
                                <w:b/>
                                <w:color w:val="7B7B7B"/>
                                <w:sz w:val="18"/>
                                <w:szCs w:val="18"/>
                              </w:rPr>
                              <w:t>Dawn Lucien</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Don Meyer</w:t>
                            </w:r>
                          </w:p>
                          <w:p w:rsidR="00ED481C" w:rsidRDefault="00ED481C" w:rsidP="00CA61FD">
                            <w:pPr>
                              <w:pStyle w:val="DefaultText"/>
                              <w:spacing w:after="60" w:line="270" w:lineRule="atLeast"/>
                              <w:jc w:val="center"/>
                              <w:rPr>
                                <w:b/>
                                <w:color w:val="7B7B7B"/>
                                <w:sz w:val="18"/>
                                <w:szCs w:val="18"/>
                              </w:rPr>
                            </w:pPr>
                            <w:r w:rsidRPr="009E6696">
                              <w:rPr>
                                <w:b/>
                                <w:color w:val="7B7B7B"/>
                                <w:sz w:val="18"/>
                                <w:szCs w:val="18"/>
                              </w:rPr>
                              <w:t>Craig Perry</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Tom Rogers</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Marv Sandberg</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John Trueman</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Roger Williams</w:t>
                            </w:r>
                          </w:p>
                          <w:p w:rsidR="00ED481C" w:rsidRPr="009E6696" w:rsidRDefault="00ED481C" w:rsidP="00CA61FD">
                            <w:pPr>
                              <w:pStyle w:val="DefaultText"/>
                              <w:spacing w:after="60" w:line="270" w:lineRule="atLeast"/>
                              <w:jc w:val="center"/>
                              <w:rPr>
                                <w:b/>
                                <w:color w:val="7B7B7B"/>
                                <w:sz w:val="18"/>
                                <w:szCs w:val="18"/>
                              </w:rPr>
                            </w:pPr>
                          </w:p>
                          <w:p w:rsidR="007077F3" w:rsidRPr="00F8461D" w:rsidRDefault="007077F3" w:rsidP="007077F3">
                            <w:pPr>
                              <w:pStyle w:val="DefaultText"/>
                              <w:spacing w:after="60" w:line="270" w:lineRule="atLeast"/>
                              <w:jc w:val="center"/>
                              <w:rPr>
                                <w:rFonts w:ascii="Calibri" w:hAnsi="Calibri"/>
                                <w:b/>
                                <w:color w:val="005DA2"/>
                              </w:rPr>
                            </w:pPr>
                          </w:p>
                          <w:p w:rsidR="00CA61FD" w:rsidRPr="00F8461D" w:rsidRDefault="00CA61FD" w:rsidP="00CA61FD">
                            <w:pPr>
                              <w:spacing w:after="60"/>
                              <w:jc w:val="center"/>
                              <w:rPr>
                                <w:rFonts w:ascii="Calibri" w:hAnsi="Calibri"/>
                                <w:b/>
                                <w:color w:val="005DA2"/>
                                <w:sz w:val="18"/>
                                <w:szCs w:val="18"/>
                              </w:rPr>
                            </w:pPr>
                          </w:p>
                          <w:p w:rsidR="00CA61FD" w:rsidRPr="00F8461D" w:rsidRDefault="00CA61FD" w:rsidP="00CA61FD">
                            <w:pPr>
                              <w:spacing w:after="60"/>
                              <w:rPr>
                                <w:rFonts w:ascii="Calibri" w:hAnsi="Calibri"/>
                                <w:b/>
                                <w:color w:val="005DA2"/>
                                <w:sz w:val="18"/>
                                <w:szCs w:val="18"/>
                              </w:rPr>
                            </w:pPr>
                          </w:p>
                          <w:p w:rsidR="00CA61FD" w:rsidRPr="00F8461D" w:rsidRDefault="00CA61FD" w:rsidP="00CA61FD">
                            <w:pPr>
                              <w:spacing w:after="60"/>
                              <w:jc w:val="center"/>
                              <w:rPr>
                                <w:rFonts w:ascii="Calibri" w:hAnsi="Calibri"/>
                                <w:b/>
                                <w:color w:val="005DA2"/>
                                <w:sz w:val="18"/>
                                <w:szCs w:val="18"/>
                              </w:rPr>
                            </w:pPr>
                          </w:p>
                          <w:p w:rsidR="00CA61FD" w:rsidRPr="00F8461D" w:rsidRDefault="00CA61FD" w:rsidP="00CA61FD">
                            <w:pPr>
                              <w:spacing w:after="60"/>
                              <w:jc w:val="center"/>
                              <w:rPr>
                                <w:rFonts w:ascii="Calibri" w:hAnsi="Calibri"/>
                                <w:b/>
                                <w:color w:val="005DA2"/>
                                <w:sz w:val="18"/>
                                <w:szCs w:val="18"/>
                              </w:rPr>
                            </w:pPr>
                          </w:p>
                          <w:p w:rsidR="00CA61FD" w:rsidRPr="00F8461D" w:rsidRDefault="00CA61FD" w:rsidP="00CA61FD">
                            <w:pPr>
                              <w:spacing w:after="60"/>
                              <w:jc w:val="center"/>
                              <w:rPr>
                                <w:color w:val="005DA2"/>
                                <w:sz w:val="18"/>
                                <w:szCs w:val="18"/>
                              </w:rPr>
                            </w:pPr>
                          </w:p>
                          <w:p w:rsidR="00CA61FD" w:rsidRPr="007C3AEB" w:rsidRDefault="00CA61FD" w:rsidP="00CA61FD">
                            <w:pPr>
                              <w:spacing w:after="60"/>
                              <w:jc w:val="center"/>
                              <w:rPr>
                                <w:color w:val="0499BC"/>
                              </w:rPr>
                            </w:pPr>
                          </w:p>
                          <w:p w:rsidR="003F10ED" w:rsidRPr="007C3AEB" w:rsidRDefault="003F10ED" w:rsidP="00CA61FD">
                            <w:pPr>
                              <w:spacing w:after="60" w:line="270" w:lineRule="atLeast"/>
                              <w:jc w:val="center"/>
                              <w:rPr>
                                <w:color w:val="0499B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9.2pt;width:139.95pt;height:56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" stroked="f">
                <v:textbox>
                  <w:txbxContent>
                    <w:p w:rsidR="003F10ED" w:rsidRDefault="003F10ED">
                      <w:pPr>
                        <w:spacing w:line="270" w:lineRule="atLeast"/>
                        <w:jc w:val="center"/>
                        <w:rPr>
                          <w:i/>
                          <w:iCs/>
                          <w:color w:val="13017C"/>
                          <w:sz w:val="18"/>
                          <w:szCs w:val="18"/>
                        </w:rPr>
                      </w:pPr>
                    </w:p>
                    <w:p w:rsidR="00EB6A30" w:rsidRPr="009E6696" w:rsidRDefault="00EB6A30" w:rsidP="00CA61FD">
                      <w:pPr>
                        <w:spacing w:after="60" w:line="270" w:lineRule="atLeast"/>
                        <w:jc w:val="center"/>
                        <w:rPr>
                          <w:b/>
                          <w:color w:val="7B7B7B"/>
                          <w:sz w:val="18"/>
                          <w:szCs w:val="18"/>
                        </w:rPr>
                      </w:pPr>
                      <w:r w:rsidRPr="009E6696">
                        <w:rPr>
                          <w:b/>
                          <w:color w:val="7B7B7B"/>
                          <w:sz w:val="18"/>
                          <w:szCs w:val="18"/>
                        </w:rPr>
                        <w:t>Tacoma Waterfront Association</w:t>
                      </w:r>
                    </w:p>
                    <w:p w:rsidR="00F92F2F" w:rsidRPr="009E6696" w:rsidRDefault="00EB6A30" w:rsidP="00CA61FD">
                      <w:pPr>
                        <w:spacing w:after="60" w:line="270" w:lineRule="atLeast"/>
                        <w:jc w:val="center"/>
                        <w:rPr>
                          <w:b/>
                          <w:color w:val="7B7B7B"/>
                          <w:sz w:val="18"/>
                          <w:szCs w:val="18"/>
                        </w:rPr>
                      </w:pPr>
                      <w:r w:rsidRPr="009E6696">
                        <w:rPr>
                          <w:b/>
                          <w:color w:val="7B7B7B"/>
                          <w:sz w:val="18"/>
                          <w:szCs w:val="18"/>
                        </w:rPr>
                        <w:t>PO Box 7931</w:t>
                      </w:r>
                    </w:p>
                    <w:p w:rsidR="00CA61FD" w:rsidRPr="009E6696" w:rsidRDefault="00CA61FD" w:rsidP="00CA61FD">
                      <w:pPr>
                        <w:spacing w:after="60" w:line="270" w:lineRule="atLeast"/>
                        <w:jc w:val="center"/>
                        <w:rPr>
                          <w:b/>
                          <w:color w:val="7B7B7B"/>
                          <w:sz w:val="18"/>
                          <w:szCs w:val="18"/>
                        </w:rPr>
                      </w:pPr>
                      <w:r w:rsidRPr="009E6696">
                        <w:rPr>
                          <w:b/>
                          <w:color w:val="7B7B7B"/>
                          <w:sz w:val="18"/>
                          <w:szCs w:val="18"/>
                        </w:rPr>
                        <w:t>Tacoma, WA  984</w:t>
                      </w:r>
                      <w:r w:rsidR="00EB6A30" w:rsidRPr="009E6696">
                        <w:rPr>
                          <w:b/>
                          <w:color w:val="7B7B7B"/>
                          <w:sz w:val="18"/>
                          <w:szCs w:val="18"/>
                        </w:rPr>
                        <w:t>17</w:t>
                      </w:r>
                    </w:p>
                    <w:p w:rsidR="00CA61FD" w:rsidRPr="009E6696" w:rsidRDefault="00CA61FD" w:rsidP="00CA61FD">
                      <w:pPr>
                        <w:spacing w:after="60" w:line="270" w:lineRule="atLeast"/>
                        <w:jc w:val="center"/>
                        <w:rPr>
                          <w:b/>
                          <w:color w:val="7B7B7B"/>
                          <w:sz w:val="18"/>
                          <w:szCs w:val="18"/>
                        </w:rPr>
                      </w:pPr>
                      <w:r w:rsidRPr="009E6696">
                        <w:rPr>
                          <w:b/>
                          <w:color w:val="7B7B7B"/>
                          <w:sz w:val="18"/>
                          <w:szCs w:val="18"/>
                        </w:rPr>
                        <w:t>Phone (</w:t>
                      </w:r>
                      <w:r w:rsidR="00EB6A30" w:rsidRPr="009E6696">
                        <w:rPr>
                          <w:b/>
                          <w:color w:val="7B7B7B"/>
                          <w:sz w:val="18"/>
                          <w:szCs w:val="18"/>
                        </w:rPr>
                        <w:t>253) 777-3301</w:t>
                      </w:r>
                    </w:p>
                    <w:p w:rsidR="00CA61FD" w:rsidRPr="009E6696" w:rsidRDefault="00EB6A30" w:rsidP="00EB6A30">
                      <w:pPr>
                        <w:spacing w:after="60" w:line="270" w:lineRule="atLeast"/>
                        <w:jc w:val="center"/>
                        <w:rPr>
                          <w:b/>
                          <w:color w:val="7B7B7B"/>
                          <w:sz w:val="18"/>
                          <w:szCs w:val="16"/>
                        </w:rPr>
                      </w:pPr>
                      <w:r w:rsidRPr="009E6696">
                        <w:rPr>
                          <w:b/>
                          <w:color w:val="7B7B7B"/>
                          <w:sz w:val="18"/>
                          <w:szCs w:val="16"/>
                        </w:rPr>
                        <w:t>director</w:t>
                      </w:r>
                      <w:r w:rsidR="00CA61FD" w:rsidRPr="009E6696">
                        <w:rPr>
                          <w:b/>
                          <w:color w:val="7B7B7B"/>
                          <w:sz w:val="18"/>
                          <w:szCs w:val="16"/>
                        </w:rPr>
                        <w:t>@</w:t>
                      </w:r>
                      <w:r w:rsidRPr="009E6696">
                        <w:rPr>
                          <w:b/>
                          <w:color w:val="7B7B7B"/>
                          <w:sz w:val="18"/>
                          <w:szCs w:val="16"/>
                        </w:rPr>
                        <w:t>tacomawaterfront</w:t>
                      </w:r>
                      <w:r w:rsidR="00CA61FD" w:rsidRPr="009E6696">
                        <w:rPr>
                          <w:b/>
                          <w:color w:val="7B7B7B"/>
                          <w:sz w:val="18"/>
                          <w:szCs w:val="16"/>
                        </w:rPr>
                        <w:t>.org</w:t>
                      </w:r>
                    </w:p>
                    <w:p w:rsidR="00CA61FD" w:rsidRPr="009E6696" w:rsidRDefault="00EB6A30" w:rsidP="00CA61FD">
                      <w:pPr>
                        <w:spacing w:after="60" w:line="270" w:lineRule="atLeast"/>
                        <w:jc w:val="center"/>
                        <w:rPr>
                          <w:b/>
                          <w:color w:val="7B7B7B"/>
                          <w:sz w:val="18"/>
                          <w:szCs w:val="18"/>
                        </w:rPr>
                      </w:pPr>
                      <w:r w:rsidRPr="009E6696">
                        <w:rPr>
                          <w:b/>
                          <w:color w:val="7B7B7B"/>
                          <w:sz w:val="18"/>
                          <w:szCs w:val="18"/>
                        </w:rPr>
                        <w:t>tacomwaterfront</w:t>
                      </w:r>
                      <w:r w:rsidR="00CA61FD" w:rsidRPr="009E6696">
                        <w:rPr>
                          <w:b/>
                          <w:color w:val="7B7B7B"/>
                          <w:sz w:val="18"/>
                          <w:szCs w:val="18"/>
                        </w:rPr>
                        <w:t>.org</w:t>
                      </w:r>
                    </w:p>
                    <w:p w:rsidR="00CA61FD" w:rsidRPr="009E6696" w:rsidRDefault="00CA61FD" w:rsidP="00ED481C">
                      <w:pPr>
                        <w:spacing w:after="60" w:line="270" w:lineRule="atLeast"/>
                        <w:rPr>
                          <w:b/>
                          <w:color w:val="7B7B7B"/>
                          <w:sz w:val="18"/>
                          <w:szCs w:val="18"/>
                        </w:rPr>
                      </w:pPr>
                    </w:p>
                    <w:p w:rsidR="00B377FE" w:rsidRPr="009E6696" w:rsidRDefault="00B377FE" w:rsidP="00ED481C">
                      <w:pPr>
                        <w:spacing w:after="60" w:line="270" w:lineRule="atLeast"/>
                        <w:rPr>
                          <w:b/>
                          <w:i/>
                          <w:iCs/>
                          <w:color w:val="7B7B7B"/>
                          <w:sz w:val="18"/>
                          <w:szCs w:val="18"/>
                        </w:rPr>
                      </w:pPr>
                    </w:p>
                    <w:p w:rsidR="00CA61FD" w:rsidRPr="009E6696" w:rsidRDefault="00CA61FD" w:rsidP="00CA61FD">
                      <w:pPr>
                        <w:spacing w:after="60" w:line="270" w:lineRule="atLeast"/>
                        <w:jc w:val="center"/>
                        <w:rPr>
                          <w:b/>
                          <w:color w:val="7B7B7B"/>
                          <w:sz w:val="18"/>
                          <w:szCs w:val="18"/>
                        </w:rPr>
                      </w:pPr>
                      <w:r w:rsidRPr="009E6696">
                        <w:rPr>
                          <w:b/>
                          <w:i/>
                          <w:iCs/>
                          <w:color w:val="7B7B7B"/>
                          <w:sz w:val="18"/>
                          <w:szCs w:val="18"/>
                        </w:rPr>
                        <w:t>Board of Directors</w:t>
                      </w:r>
                    </w:p>
                    <w:p w:rsidR="00B377FE" w:rsidRPr="009E6696" w:rsidRDefault="00B377FE" w:rsidP="008708B1">
                      <w:pPr>
                        <w:pStyle w:val="DefaultText"/>
                        <w:spacing w:after="60" w:line="270" w:lineRule="atLeast"/>
                        <w:jc w:val="center"/>
                        <w:rPr>
                          <w:b/>
                          <w:color w:val="7B7B7B"/>
                          <w:sz w:val="18"/>
                          <w:szCs w:val="18"/>
                        </w:rPr>
                      </w:pPr>
                      <w:r w:rsidRPr="009E6696">
                        <w:rPr>
                          <w:b/>
                          <w:color w:val="7B7B7B"/>
                          <w:sz w:val="18"/>
                          <w:szCs w:val="18"/>
                        </w:rPr>
                        <w:t>Scott Knox, President</w:t>
                      </w:r>
                    </w:p>
                    <w:p w:rsidR="00AD7259" w:rsidRDefault="00AD7259" w:rsidP="008708B1">
                      <w:pPr>
                        <w:pStyle w:val="DefaultText"/>
                        <w:spacing w:after="60" w:line="270" w:lineRule="atLeast"/>
                        <w:jc w:val="center"/>
                        <w:rPr>
                          <w:b/>
                          <w:color w:val="7B7B7B"/>
                          <w:sz w:val="18"/>
                          <w:szCs w:val="18"/>
                        </w:rPr>
                      </w:pPr>
                      <w:r>
                        <w:rPr>
                          <w:b/>
                          <w:color w:val="7B7B7B"/>
                          <w:sz w:val="18"/>
                          <w:szCs w:val="18"/>
                        </w:rPr>
                        <w:t>Leslie Barstow</w:t>
                      </w:r>
                    </w:p>
                    <w:p w:rsidR="008708B1" w:rsidRPr="009E6696" w:rsidRDefault="00EB6A30" w:rsidP="008708B1">
                      <w:pPr>
                        <w:pStyle w:val="DefaultText"/>
                        <w:spacing w:after="60" w:line="270" w:lineRule="atLeast"/>
                        <w:jc w:val="center"/>
                        <w:rPr>
                          <w:b/>
                          <w:color w:val="7B7B7B"/>
                          <w:sz w:val="18"/>
                          <w:szCs w:val="18"/>
                        </w:rPr>
                      </w:pPr>
                      <w:r w:rsidRPr="009E6696">
                        <w:rPr>
                          <w:b/>
                          <w:color w:val="7B7B7B"/>
                          <w:sz w:val="18"/>
                          <w:szCs w:val="18"/>
                        </w:rPr>
                        <w:t>Karen Gogins</w:t>
                      </w:r>
                    </w:p>
                    <w:p w:rsidR="00CA61FD" w:rsidRPr="009E6696" w:rsidRDefault="00EB6A30" w:rsidP="00CA61FD">
                      <w:pPr>
                        <w:pStyle w:val="DefaultText"/>
                        <w:spacing w:after="60" w:line="270" w:lineRule="atLeast"/>
                        <w:jc w:val="center"/>
                        <w:rPr>
                          <w:b/>
                          <w:color w:val="7B7B7B"/>
                          <w:sz w:val="18"/>
                          <w:szCs w:val="18"/>
                        </w:rPr>
                      </w:pPr>
                      <w:r w:rsidRPr="009E6696">
                        <w:rPr>
                          <w:b/>
                          <w:color w:val="7B7B7B"/>
                          <w:sz w:val="18"/>
                          <w:szCs w:val="18"/>
                        </w:rPr>
                        <w:t>Joseph Govednik</w:t>
                      </w:r>
                    </w:p>
                    <w:p w:rsidR="00EB6A30" w:rsidRPr="009E6696" w:rsidRDefault="00EB6A30" w:rsidP="00CA61FD">
                      <w:pPr>
                        <w:pStyle w:val="DefaultText"/>
                        <w:spacing w:after="60" w:line="270" w:lineRule="atLeast"/>
                        <w:jc w:val="center"/>
                        <w:rPr>
                          <w:b/>
                          <w:color w:val="7B7B7B"/>
                          <w:sz w:val="18"/>
                          <w:szCs w:val="18"/>
                        </w:rPr>
                      </w:pPr>
                      <w:r w:rsidRPr="009E6696">
                        <w:rPr>
                          <w:b/>
                          <w:color w:val="7B7B7B"/>
                          <w:sz w:val="18"/>
                          <w:szCs w:val="18"/>
                        </w:rPr>
                        <w:t>Steve Kovach</w:t>
                      </w:r>
                    </w:p>
                    <w:p w:rsidR="008708B1" w:rsidRDefault="00EB6A30" w:rsidP="00CA61FD">
                      <w:pPr>
                        <w:pStyle w:val="DefaultText"/>
                        <w:spacing w:after="60" w:line="270" w:lineRule="atLeast"/>
                        <w:jc w:val="center"/>
                        <w:rPr>
                          <w:b/>
                          <w:color w:val="7B7B7B"/>
                          <w:sz w:val="18"/>
                          <w:szCs w:val="18"/>
                        </w:rPr>
                      </w:pPr>
                      <w:r w:rsidRPr="009E6696">
                        <w:rPr>
                          <w:b/>
                          <w:color w:val="7B7B7B"/>
                          <w:sz w:val="18"/>
                          <w:szCs w:val="18"/>
                        </w:rPr>
                        <w:t>Chris Murphy</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Gregg Reynolds</w:t>
                      </w:r>
                    </w:p>
                    <w:p w:rsidR="00CA61FD" w:rsidRPr="009E6696" w:rsidRDefault="00AD7259" w:rsidP="00CA61FD">
                      <w:pPr>
                        <w:pStyle w:val="DefaultText"/>
                        <w:spacing w:after="60" w:line="270" w:lineRule="atLeast"/>
                        <w:jc w:val="center"/>
                        <w:rPr>
                          <w:b/>
                          <w:color w:val="7B7B7B"/>
                          <w:sz w:val="18"/>
                          <w:szCs w:val="18"/>
                        </w:rPr>
                      </w:pPr>
                      <w:r>
                        <w:rPr>
                          <w:b/>
                          <w:color w:val="7B7B7B"/>
                          <w:sz w:val="18"/>
                          <w:szCs w:val="18"/>
                        </w:rPr>
                        <w:t>Joanne</w:t>
                      </w:r>
                      <w:r w:rsidR="00EB6A30" w:rsidRPr="009E6696">
                        <w:rPr>
                          <w:b/>
                          <w:color w:val="7B7B7B"/>
                          <w:sz w:val="18"/>
                          <w:szCs w:val="18"/>
                        </w:rPr>
                        <w:t xml:space="preserve"> Seldon</w:t>
                      </w:r>
                    </w:p>
                    <w:p w:rsidR="00B377FE" w:rsidRPr="009E6696" w:rsidRDefault="00B377FE" w:rsidP="00CA61FD">
                      <w:pPr>
                        <w:pStyle w:val="DefaultText"/>
                        <w:spacing w:after="60" w:line="270" w:lineRule="atLeast"/>
                        <w:jc w:val="center"/>
                        <w:rPr>
                          <w:b/>
                          <w:color w:val="7B7B7B"/>
                          <w:sz w:val="18"/>
                          <w:szCs w:val="18"/>
                        </w:rPr>
                      </w:pPr>
                      <w:r w:rsidRPr="009E6696">
                        <w:rPr>
                          <w:b/>
                          <w:color w:val="7B7B7B"/>
                          <w:sz w:val="18"/>
                          <w:szCs w:val="18"/>
                        </w:rPr>
                        <w:t>Bonnie Shaffer</w:t>
                      </w:r>
                    </w:p>
                    <w:p w:rsidR="00EB6A30" w:rsidRPr="009E6696" w:rsidRDefault="00AD7259" w:rsidP="00CA61FD">
                      <w:pPr>
                        <w:pStyle w:val="DefaultText"/>
                        <w:spacing w:after="60" w:line="270" w:lineRule="atLeast"/>
                        <w:jc w:val="center"/>
                        <w:rPr>
                          <w:b/>
                          <w:color w:val="7B7B7B"/>
                          <w:sz w:val="18"/>
                          <w:szCs w:val="18"/>
                        </w:rPr>
                      </w:pPr>
                      <w:r>
                        <w:rPr>
                          <w:b/>
                          <w:color w:val="7B7B7B"/>
                          <w:sz w:val="18"/>
                          <w:szCs w:val="18"/>
                        </w:rPr>
                        <w:t>Debbie Moore</w:t>
                      </w:r>
                    </w:p>
                    <w:p w:rsidR="00B377FE" w:rsidRPr="009E6696" w:rsidRDefault="00EB6A30" w:rsidP="00B377FE">
                      <w:pPr>
                        <w:pStyle w:val="DefaultText"/>
                        <w:spacing w:after="60" w:line="270" w:lineRule="atLeast"/>
                        <w:jc w:val="center"/>
                        <w:rPr>
                          <w:b/>
                          <w:color w:val="7B7B7B"/>
                          <w:sz w:val="18"/>
                          <w:szCs w:val="18"/>
                        </w:rPr>
                      </w:pPr>
                      <w:r w:rsidRPr="009E6696">
                        <w:rPr>
                          <w:b/>
                          <w:color w:val="7B7B7B"/>
                          <w:sz w:val="18"/>
                          <w:szCs w:val="18"/>
                        </w:rPr>
                        <w:t>Ian Wilki</w:t>
                      </w:r>
                      <w:r w:rsidR="00B377FE" w:rsidRPr="009E6696">
                        <w:rPr>
                          <w:b/>
                          <w:color w:val="7B7B7B"/>
                          <w:sz w:val="18"/>
                          <w:szCs w:val="18"/>
                        </w:rPr>
                        <w:t>n</w:t>
                      </w:r>
                      <w:r w:rsidRPr="009E6696">
                        <w:rPr>
                          <w:b/>
                          <w:color w:val="7B7B7B"/>
                          <w:sz w:val="18"/>
                          <w:szCs w:val="18"/>
                        </w:rPr>
                        <w:t>son</w:t>
                      </w:r>
                    </w:p>
                    <w:p w:rsidR="00ED481C" w:rsidRPr="009E6696" w:rsidRDefault="00ED481C" w:rsidP="00CA61FD">
                      <w:pPr>
                        <w:pStyle w:val="DefaultText"/>
                        <w:spacing w:after="60" w:line="270" w:lineRule="atLeast"/>
                        <w:jc w:val="center"/>
                        <w:rPr>
                          <w:b/>
                          <w:color w:val="7B7B7B"/>
                          <w:sz w:val="18"/>
                          <w:szCs w:val="18"/>
                        </w:rPr>
                      </w:pPr>
                    </w:p>
                    <w:p w:rsidR="00ED481C" w:rsidRPr="009E6696" w:rsidRDefault="00ED481C" w:rsidP="00CA61FD">
                      <w:pPr>
                        <w:pStyle w:val="DefaultText"/>
                        <w:spacing w:after="60" w:line="270" w:lineRule="atLeast"/>
                        <w:jc w:val="center"/>
                        <w:rPr>
                          <w:b/>
                          <w:i/>
                          <w:color w:val="7B7B7B"/>
                          <w:sz w:val="18"/>
                          <w:szCs w:val="18"/>
                        </w:rPr>
                      </w:pPr>
                      <w:r w:rsidRPr="009E6696">
                        <w:rPr>
                          <w:b/>
                          <w:i/>
                          <w:color w:val="7B7B7B"/>
                          <w:sz w:val="18"/>
                          <w:szCs w:val="18"/>
                        </w:rPr>
                        <w:t>Advisory Council</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Pat Beard</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Darrel Bowman</w:t>
                      </w:r>
                    </w:p>
                    <w:p w:rsidR="00AD7259" w:rsidRDefault="00AD7259" w:rsidP="00CA61FD">
                      <w:pPr>
                        <w:pStyle w:val="DefaultText"/>
                        <w:spacing w:after="60" w:line="270" w:lineRule="atLeast"/>
                        <w:jc w:val="center"/>
                        <w:rPr>
                          <w:b/>
                          <w:color w:val="7B7B7B"/>
                          <w:sz w:val="18"/>
                          <w:szCs w:val="18"/>
                        </w:rPr>
                      </w:pPr>
                      <w:r>
                        <w:rPr>
                          <w:b/>
                          <w:color w:val="7B7B7B"/>
                          <w:sz w:val="18"/>
                          <w:szCs w:val="18"/>
                        </w:rPr>
                        <w:t>Norm Gollub</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Mike Jameson</w:t>
                      </w:r>
                    </w:p>
                    <w:p w:rsidR="00ED481C" w:rsidRDefault="00ED481C" w:rsidP="00CA61FD">
                      <w:pPr>
                        <w:pStyle w:val="DefaultText"/>
                        <w:spacing w:after="60" w:line="270" w:lineRule="atLeast"/>
                        <w:jc w:val="center"/>
                        <w:rPr>
                          <w:b/>
                          <w:color w:val="7B7B7B"/>
                          <w:sz w:val="18"/>
                          <w:szCs w:val="18"/>
                        </w:rPr>
                      </w:pPr>
                      <w:r w:rsidRPr="009E6696">
                        <w:rPr>
                          <w:b/>
                          <w:color w:val="7B7B7B"/>
                          <w:sz w:val="18"/>
                          <w:szCs w:val="18"/>
                        </w:rPr>
                        <w:t>Dawn Lucien</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Don Meyer</w:t>
                      </w:r>
                    </w:p>
                    <w:p w:rsidR="00ED481C" w:rsidRDefault="00ED481C" w:rsidP="00CA61FD">
                      <w:pPr>
                        <w:pStyle w:val="DefaultText"/>
                        <w:spacing w:after="60" w:line="270" w:lineRule="atLeast"/>
                        <w:jc w:val="center"/>
                        <w:rPr>
                          <w:b/>
                          <w:color w:val="7B7B7B"/>
                          <w:sz w:val="18"/>
                          <w:szCs w:val="18"/>
                        </w:rPr>
                      </w:pPr>
                      <w:r w:rsidRPr="009E6696">
                        <w:rPr>
                          <w:b/>
                          <w:color w:val="7B7B7B"/>
                          <w:sz w:val="18"/>
                          <w:szCs w:val="18"/>
                        </w:rPr>
                        <w:t>Craig Perry</w:t>
                      </w:r>
                    </w:p>
                    <w:p w:rsidR="00AD7259" w:rsidRPr="009E6696" w:rsidRDefault="00AD7259" w:rsidP="00CA61FD">
                      <w:pPr>
                        <w:pStyle w:val="DefaultText"/>
                        <w:spacing w:after="60" w:line="270" w:lineRule="atLeast"/>
                        <w:jc w:val="center"/>
                        <w:rPr>
                          <w:b/>
                          <w:color w:val="7B7B7B"/>
                          <w:sz w:val="18"/>
                          <w:szCs w:val="18"/>
                        </w:rPr>
                      </w:pPr>
                      <w:r>
                        <w:rPr>
                          <w:b/>
                          <w:color w:val="7B7B7B"/>
                          <w:sz w:val="18"/>
                          <w:szCs w:val="18"/>
                        </w:rPr>
                        <w:t>Tom Rogers</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Marv Sandberg</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John Trueman</w:t>
                      </w:r>
                    </w:p>
                    <w:p w:rsidR="00ED481C" w:rsidRPr="009E6696" w:rsidRDefault="00ED481C" w:rsidP="00CA61FD">
                      <w:pPr>
                        <w:pStyle w:val="DefaultText"/>
                        <w:spacing w:after="60" w:line="270" w:lineRule="atLeast"/>
                        <w:jc w:val="center"/>
                        <w:rPr>
                          <w:b/>
                          <w:color w:val="7B7B7B"/>
                          <w:sz w:val="18"/>
                          <w:szCs w:val="18"/>
                        </w:rPr>
                      </w:pPr>
                      <w:r w:rsidRPr="009E6696">
                        <w:rPr>
                          <w:b/>
                          <w:color w:val="7B7B7B"/>
                          <w:sz w:val="18"/>
                          <w:szCs w:val="18"/>
                        </w:rPr>
                        <w:t>Roger Williams</w:t>
                      </w:r>
                    </w:p>
                    <w:p w:rsidR="00ED481C" w:rsidRPr="009E6696" w:rsidRDefault="00ED481C" w:rsidP="00CA61FD">
                      <w:pPr>
                        <w:pStyle w:val="DefaultText"/>
                        <w:spacing w:after="60" w:line="270" w:lineRule="atLeast"/>
                        <w:jc w:val="center"/>
                        <w:rPr>
                          <w:b/>
                          <w:color w:val="7B7B7B"/>
                          <w:sz w:val="18"/>
                          <w:szCs w:val="18"/>
                        </w:rPr>
                      </w:pPr>
                    </w:p>
                    <w:p w:rsidR="007077F3" w:rsidRPr="00F8461D" w:rsidRDefault="007077F3" w:rsidP="007077F3">
                      <w:pPr>
                        <w:pStyle w:val="DefaultText"/>
                        <w:spacing w:after="60" w:line="270" w:lineRule="atLeast"/>
                        <w:jc w:val="center"/>
                        <w:rPr>
                          <w:rFonts w:ascii="Calibri" w:hAnsi="Calibri"/>
                          <w:b/>
                          <w:color w:val="005DA2"/>
                        </w:rPr>
                      </w:pPr>
                    </w:p>
                    <w:p w:rsidR="00CA61FD" w:rsidRPr="00F8461D" w:rsidRDefault="00CA61FD" w:rsidP="00CA61FD">
                      <w:pPr>
                        <w:spacing w:after="60"/>
                        <w:jc w:val="center"/>
                        <w:rPr>
                          <w:rFonts w:ascii="Calibri" w:hAnsi="Calibri"/>
                          <w:b/>
                          <w:color w:val="005DA2"/>
                          <w:sz w:val="18"/>
                          <w:szCs w:val="18"/>
                        </w:rPr>
                      </w:pPr>
                    </w:p>
                    <w:p w:rsidR="00CA61FD" w:rsidRPr="00F8461D" w:rsidRDefault="00CA61FD" w:rsidP="00CA61FD">
                      <w:pPr>
                        <w:spacing w:after="60"/>
                        <w:rPr>
                          <w:rFonts w:ascii="Calibri" w:hAnsi="Calibri"/>
                          <w:b/>
                          <w:color w:val="005DA2"/>
                          <w:sz w:val="18"/>
                          <w:szCs w:val="18"/>
                        </w:rPr>
                      </w:pPr>
                    </w:p>
                    <w:p w:rsidR="00CA61FD" w:rsidRPr="00F8461D" w:rsidRDefault="00CA61FD" w:rsidP="00CA61FD">
                      <w:pPr>
                        <w:spacing w:after="60"/>
                        <w:jc w:val="center"/>
                        <w:rPr>
                          <w:rFonts w:ascii="Calibri" w:hAnsi="Calibri"/>
                          <w:b/>
                          <w:color w:val="005DA2"/>
                          <w:sz w:val="18"/>
                          <w:szCs w:val="18"/>
                        </w:rPr>
                      </w:pPr>
                    </w:p>
                    <w:p w:rsidR="00CA61FD" w:rsidRPr="00F8461D" w:rsidRDefault="00CA61FD" w:rsidP="00CA61FD">
                      <w:pPr>
                        <w:spacing w:after="60"/>
                        <w:jc w:val="center"/>
                        <w:rPr>
                          <w:rFonts w:ascii="Calibri" w:hAnsi="Calibri"/>
                          <w:b/>
                          <w:color w:val="005DA2"/>
                          <w:sz w:val="18"/>
                          <w:szCs w:val="18"/>
                        </w:rPr>
                      </w:pPr>
                    </w:p>
                    <w:p w:rsidR="00CA61FD" w:rsidRPr="00F8461D" w:rsidRDefault="00CA61FD" w:rsidP="00CA61FD">
                      <w:pPr>
                        <w:spacing w:after="60"/>
                        <w:jc w:val="center"/>
                        <w:rPr>
                          <w:color w:val="005DA2"/>
                          <w:sz w:val="18"/>
                          <w:szCs w:val="18"/>
                        </w:rPr>
                      </w:pPr>
                    </w:p>
                    <w:p w:rsidR="00CA61FD" w:rsidRPr="007C3AEB" w:rsidRDefault="00CA61FD" w:rsidP="00CA61FD">
                      <w:pPr>
                        <w:spacing w:after="60"/>
                        <w:jc w:val="center"/>
                        <w:rPr>
                          <w:color w:val="0499BC"/>
                        </w:rPr>
                      </w:pPr>
                    </w:p>
                    <w:p w:rsidR="003F10ED" w:rsidRPr="007C3AEB" w:rsidRDefault="003F10ED" w:rsidP="00CA61FD">
                      <w:pPr>
                        <w:spacing w:after="60" w:line="270" w:lineRule="atLeast"/>
                        <w:jc w:val="center"/>
                        <w:rPr>
                          <w:color w:val="0499BC"/>
                        </w:rPr>
                      </w:pPr>
                    </w:p>
                  </w:txbxContent>
                </v:textbox>
              </v:shape>
            </w:pict>
          </mc:Fallback>
        </mc:AlternateContent>
      </w:r>
      <w:r w:rsidR="00FD72BC">
        <w:tab/>
      </w:r>
      <w:r w:rsidR="00FD72BC">
        <w:tab/>
      </w:r>
    </w:p>
    <w:p w:rsidR="00387E32" w:rsidRPr="006B712C" w:rsidRDefault="00DB18CB" w:rsidP="00E72B2D">
      <w:r>
        <w:tab/>
      </w:r>
      <w:r>
        <w:tab/>
      </w:r>
      <w:r w:rsidR="00EB6A30">
        <w:tab/>
      </w:r>
      <w:r w:rsidR="00EE074D">
        <w:t>April 10</w:t>
      </w:r>
      <w:r w:rsidR="001D42C3" w:rsidRPr="00EE074D">
        <w:t>, 2017</w:t>
      </w:r>
    </w:p>
    <w:p w:rsidR="00387E32" w:rsidRPr="006B712C" w:rsidRDefault="00EB6A30" w:rsidP="00387E32">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ab/>
      </w:r>
      <w:r w:rsidRPr="006B712C">
        <w:rPr>
          <w:rFonts w:ascii="Times New Roman" w:eastAsia="Times New Roman" w:hAnsi="Times New Roman" w:cs="Times New Roman"/>
          <w:color w:val="auto"/>
        </w:rPr>
        <w:tab/>
      </w:r>
      <w:r w:rsidRPr="006B712C">
        <w:rPr>
          <w:rFonts w:ascii="Times New Roman" w:eastAsia="Times New Roman" w:hAnsi="Times New Roman" w:cs="Times New Roman"/>
          <w:color w:val="auto"/>
        </w:rPr>
        <w:tab/>
      </w:r>
      <w:r w:rsidR="00387E32" w:rsidRPr="006B712C">
        <w:rPr>
          <w:rFonts w:ascii="Times New Roman" w:eastAsia="Times New Roman" w:hAnsi="Times New Roman" w:cs="Times New Roman"/>
          <w:color w:val="auto"/>
        </w:rPr>
        <w:tab/>
      </w:r>
      <w:r w:rsidR="00387E32" w:rsidRPr="006B712C">
        <w:rPr>
          <w:rFonts w:ascii="Times New Roman" w:eastAsia="Times New Roman" w:hAnsi="Times New Roman" w:cs="Times New Roman"/>
          <w:color w:val="auto"/>
        </w:rPr>
        <w:tab/>
      </w:r>
    </w:p>
    <w:p w:rsidR="00387E32" w:rsidRPr="006B712C" w:rsidRDefault="00387E32" w:rsidP="00EB6A30">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r w:rsidRPr="006B712C">
        <w:rPr>
          <w:rFonts w:ascii="Times New Roman" w:eastAsia="Times New Roman" w:hAnsi="Times New Roman" w:cs="Times New Roman"/>
          <w:color w:val="auto"/>
        </w:rPr>
        <w:t>Kerry Graber</w:t>
      </w:r>
    </w:p>
    <w:p w:rsidR="00387E32" w:rsidRPr="006B712C" w:rsidRDefault="00D95A79" w:rsidP="00EB6A30">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r w:rsidRPr="006B712C">
        <w:rPr>
          <w:rFonts w:ascii="Times New Roman" w:eastAsia="Times New Roman" w:hAnsi="Times New Roman" w:cs="Times New Roman"/>
          <w:color w:val="auto"/>
        </w:rPr>
        <w:t>Site Manager, Washington State Department of Ecology</w:t>
      </w:r>
    </w:p>
    <w:p w:rsidR="00387E32" w:rsidRPr="006B712C" w:rsidRDefault="00387E32" w:rsidP="00EB6A30">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r w:rsidRPr="006B712C">
        <w:rPr>
          <w:rFonts w:ascii="Times New Roman" w:eastAsia="Times New Roman" w:hAnsi="Times New Roman" w:cs="Times New Roman"/>
          <w:color w:val="auto"/>
        </w:rPr>
        <w:t>PO Box 47600</w:t>
      </w:r>
    </w:p>
    <w:p w:rsidR="00387E32" w:rsidRPr="006B712C" w:rsidRDefault="00387E32" w:rsidP="00EB6A30">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r w:rsidRPr="006B712C">
        <w:rPr>
          <w:rFonts w:ascii="Times New Roman" w:eastAsia="Times New Roman" w:hAnsi="Times New Roman" w:cs="Times New Roman"/>
          <w:color w:val="auto"/>
        </w:rPr>
        <w:t>Olympia, WA 98504-7600</w:t>
      </w:r>
    </w:p>
    <w:p w:rsidR="00387E32" w:rsidRPr="006B712C" w:rsidRDefault="00387E32" w:rsidP="00EB6A30">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r w:rsidRPr="006B712C">
        <w:rPr>
          <w:rFonts w:ascii="Times New Roman" w:eastAsia="Times New Roman" w:hAnsi="Times New Roman" w:cs="Times New Roman"/>
          <w:color w:val="auto"/>
        </w:rPr>
        <w:t>Kerry.Graber@ecy.wa.gov</w:t>
      </w:r>
    </w:p>
    <w:p w:rsidR="00387E32" w:rsidRPr="006B712C" w:rsidRDefault="00387E32"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ab/>
      </w:r>
      <w:r w:rsidRPr="006B712C">
        <w:rPr>
          <w:rFonts w:ascii="Times New Roman" w:eastAsia="Times New Roman" w:hAnsi="Times New Roman" w:cs="Times New Roman"/>
          <w:color w:val="auto"/>
        </w:rPr>
        <w:tab/>
      </w:r>
    </w:p>
    <w:p w:rsidR="00F80B16" w:rsidRPr="006B712C" w:rsidRDefault="00F80B16"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387E32" w:rsidRPr="006B712C" w:rsidRDefault="00387E32" w:rsidP="00EB6A30">
      <w:pPr>
        <w:pStyle w:val="PTacdatasubhead"/>
        <w:framePr w:hSpace="0" w:vSpace="0" w:wrap="auto" w:vAnchor="margin" w:yAlign="inline"/>
        <w:pBdr>
          <w:bottom w:val="none" w:sz="0" w:space="0" w:color="auto"/>
        </w:pBdr>
        <w:spacing w:before="0" w:after="0" w:line="240" w:lineRule="auto"/>
        <w:ind w:left="1440" w:firstLine="720"/>
        <w:rPr>
          <w:rFonts w:ascii="Times New Roman" w:hAnsi="Times New Roman" w:cs="Times New Roman"/>
          <w:color w:val="auto"/>
        </w:rPr>
      </w:pPr>
      <w:r w:rsidRPr="006B712C">
        <w:rPr>
          <w:rFonts w:ascii="Times New Roman" w:eastAsia="Times New Roman" w:hAnsi="Times New Roman" w:cs="Times New Roman"/>
          <w:color w:val="auto"/>
        </w:rPr>
        <w:t xml:space="preserve">Re: </w:t>
      </w:r>
      <w:r w:rsidRPr="006B712C">
        <w:rPr>
          <w:rFonts w:ascii="Times New Roman" w:hAnsi="Times New Roman" w:cs="Times New Roman"/>
          <w:color w:val="auto"/>
        </w:rPr>
        <w:t xml:space="preserve">Occidental Chemical Corporation – Draft </w:t>
      </w:r>
      <w:r w:rsidR="001D42C3" w:rsidRPr="006B712C">
        <w:rPr>
          <w:rFonts w:ascii="Times New Roman" w:hAnsi="Times New Roman" w:cs="Times New Roman"/>
          <w:color w:val="auto"/>
        </w:rPr>
        <w:t>Feasibility Study</w:t>
      </w:r>
    </w:p>
    <w:p w:rsidR="00F80B16" w:rsidRPr="006B712C" w:rsidRDefault="00387E32" w:rsidP="00387E32">
      <w:pPr>
        <w:pStyle w:val="PTacdatasubhead"/>
        <w:framePr w:hSpace="0" w:vSpace="0" w:wrap="auto" w:vAnchor="margin" w:yAlign="inline"/>
        <w:pBdr>
          <w:bottom w:val="none" w:sz="0" w:space="0" w:color="auto"/>
        </w:pBdr>
        <w:spacing w:before="0" w:after="0" w:line="240" w:lineRule="auto"/>
        <w:rPr>
          <w:rFonts w:ascii="Times New Roman" w:hAnsi="Times New Roman" w:cs="Times New Roman"/>
          <w:color w:val="auto"/>
        </w:rPr>
      </w:pPr>
      <w:r w:rsidRPr="006B712C">
        <w:rPr>
          <w:rFonts w:ascii="Times New Roman" w:hAnsi="Times New Roman" w:cs="Times New Roman"/>
          <w:color w:val="auto"/>
        </w:rPr>
        <w:tab/>
      </w:r>
      <w:r w:rsidRPr="006B712C">
        <w:rPr>
          <w:rFonts w:ascii="Times New Roman" w:hAnsi="Times New Roman" w:cs="Times New Roman"/>
          <w:color w:val="auto"/>
        </w:rPr>
        <w:tab/>
      </w:r>
    </w:p>
    <w:p w:rsidR="00387E32" w:rsidRPr="006B712C" w:rsidRDefault="00093324" w:rsidP="00EB6A30">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r w:rsidRPr="006B712C">
        <w:rPr>
          <w:rFonts w:ascii="Times New Roman" w:eastAsia="Times New Roman" w:hAnsi="Times New Roman" w:cs="Times New Roman"/>
          <w:color w:val="auto"/>
        </w:rPr>
        <w:t>Dear Ms.</w:t>
      </w:r>
      <w:r w:rsidR="00387E32" w:rsidRPr="006B712C">
        <w:rPr>
          <w:rFonts w:ascii="Times New Roman" w:eastAsia="Times New Roman" w:hAnsi="Times New Roman" w:cs="Times New Roman"/>
          <w:color w:val="auto"/>
        </w:rPr>
        <w:t xml:space="preserve"> Graber:</w:t>
      </w:r>
    </w:p>
    <w:p w:rsidR="00387E32" w:rsidRPr="006B712C" w:rsidRDefault="00387E32"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ab/>
      </w:r>
      <w:r w:rsidRPr="006B712C">
        <w:rPr>
          <w:rFonts w:ascii="Times New Roman" w:eastAsia="Times New Roman" w:hAnsi="Times New Roman" w:cs="Times New Roman"/>
          <w:color w:val="auto"/>
        </w:rPr>
        <w:tab/>
      </w:r>
    </w:p>
    <w:p w:rsidR="00387E32" w:rsidRPr="006B712C" w:rsidRDefault="00387E32" w:rsidP="00EB6A30">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r w:rsidRPr="006B712C">
        <w:rPr>
          <w:rFonts w:ascii="Times New Roman" w:eastAsia="Times New Roman" w:hAnsi="Times New Roman" w:cs="Times New Roman"/>
          <w:color w:val="auto"/>
        </w:rPr>
        <w:t>Thank you for providing</w:t>
      </w:r>
      <w:r w:rsidR="001F0D4E" w:rsidRPr="006B712C">
        <w:rPr>
          <w:rFonts w:ascii="Times New Roman" w:eastAsia="Times New Roman" w:hAnsi="Times New Roman" w:cs="Times New Roman"/>
          <w:color w:val="auto"/>
        </w:rPr>
        <w:t xml:space="preserve"> the Tacoma Waterfront Association</w:t>
      </w:r>
      <w:r w:rsidRPr="006B712C">
        <w:rPr>
          <w:rFonts w:ascii="Times New Roman" w:eastAsia="Times New Roman" w:hAnsi="Times New Roman" w:cs="Times New Roman"/>
          <w:color w:val="auto"/>
        </w:rPr>
        <w:t xml:space="preserve"> the opportunity to review and comment on the draft </w:t>
      </w:r>
      <w:r w:rsidR="00324A77" w:rsidRPr="006B712C">
        <w:rPr>
          <w:rFonts w:ascii="Times New Roman" w:eastAsia="Times New Roman" w:hAnsi="Times New Roman" w:cs="Times New Roman"/>
          <w:color w:val="auto"/>
        </w:rPr>
        <w:t>Feasibility Study</w:t>
      </w:r>
      <w:r w:rsidRPr="006B712C">
        <w:rPr>
          <w:rFonts w:ascii="Times New Roman" w:eastAsia="Times New Roman" w:hAnsi="Times New Roman" w:cs="Times New Roman"/>
          <w:color w:val="auto"/>
        </w:rPr>
        <w:t xml:space="preserve"> </w:t>
      </w:r>
      <w:r w:rsidR="00324A77" w:rsidRPr="006B712C">
        <w:rPr>
          <w:rFonts w:ascii="Times New Roman" w:eastAsia="Times New Roman" w:hAnsi="Times New Roman" w:cs="Times New Roman"/>
          <w:color w:val="auto"/>
        </w:rPr>
        <w:t>(FS</w:t>
      </w:r>
      <w:r w:rsidR="00951793" w:rsidRPr="006B712C">
        <w:rPr>
          <w:rFonts w:ascii="Times New Roman" w:eastAsia="Times New Roman" w:hAnsi="Times New Roman" w:cs="Times New Roman"/>
          <w:color w:val="auto"/>
        </w:rPr>
        <w:t xml:space="preserve">) </w:t>
      </w:r>
      <w:r w:rsidRPr="006B712C">
        <w:rPr>
          <w:rFonts w:ascii="Times New Roman" w:eastAsia="Times New Roman" w:hAnsi="Times New Roman" w:cs="Times New Roman"/>
          <w:color w:val="auto"/>
        </w:rPr>
        <w:t xml:space="preserve">for the Occidental Chemical Corporation </w:t>
      </w:r>
      <w:r w:rsidR="00153FFC" w:rsidRPr="006B712C">
        <w:rPr>
          <w:rFonts w:ascii="Times New Roman" w:eastAsia="Times New Roman" w:hAnsi="Times New Roman" w:cs="Times New Roman"/>
          <w:color w:val="auto"/>
        </w:rPr>
        <w:t xml:space="preserve">Superfund </w:t>
      </w:r>
      <w:r w:rsidRPr="006B712C">
        <w:rPr>
          <w:rFonts w:ascii="Times New Roman" w:eastAsia="Times New Roman" w:hAnsi="Times New Roman" w:cs="Times New Roman"/>
          <w:color w:val="auto"/>
        </w:rPr>
        <w:t>site in Tacoma, Washington</w:t>
      </w:r>
      <w:r w:rsidRPr="006B712C">
        <w:rPr>
          <w:rFonts w:ascii="Times New Roman" w:hAnsi="Times New Roman" w:cs="Times New Roman"/>
          <w:color w:val="auto"/>
        </w:rPr>
        <w:t>.</w:t>
      </w:r>
    </w:p>
    <w:p w:rsidR="00387E32" w:rsidRPr="006B712C" w:rsidRDefault="00387E32"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ab/>
      </w:r>
      <w:r w:rsidRPr="006B712C">
        <w:rPr>
          <w:rFonts w:ascii="Times New Roman" w:eastAsia="Times New Roman" w:hAnsi="Times New Roman" w:cs="Times New Roman"/>
          <w:color w:val="auto"/>
        </w:rPr>
        <w:tab/>
      </w:r>
    </w:p>
    <w:p w:rsidR="000D4B48" w:rsidRPr="006B712C" w:rsidRDefault="000D4B48" w:rsidP="000D4B48">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r w:rsidRPr="006B712C">
        <w:rPr>
          <w:rFonts w:ascii="Times New Roman" w:eastAsia="Times New Roman" w:hAnsi="Times New Roman" w:cs="Times New Roman"/>
          <w:color w:val="auto"/>
        </w:rPr>
        <w:t>Formed in 2006, t</w:t>
      </w:r>
      <w:r w:rsidR="00387E32" w:rsidRPr="006B712C">
        <w:rPr>
          <w:rFonts w:ascii="Times New Roman" w:eastAsia="Times New Roman" w:hAnsi="Times New Roman" w:cs="Times New Roman"/>
          <w:color w:val="auto"/>
        </w:rPr>
        <w:t>he</w:t>
      </w:r>
      <w:r w:rsidR="00153FFC" w:rsidRPr="006B712C">
        <w:rPr>
          <w:rFonts w:ascii="Times New Roman" w:eastAsia="Times New Roman" w:hAnsi="Times New Roman" w:cs="Times New Roman"/>
          <w:color w:val="auto"/>
        </w:rPr>
        <w:t xml:space="preserve"> Tacoma Waterfront Association</w:t>
      </w:r>
      <w:r w:rsidR="001F0D4E" w:rsidRPr="006B712C">
        <w:rPr>
          <w:rFonts w:ascii="Times New Roman" w:eastAsia="Times New Roman" w:hAnsi="Times New Roman" w:cs="Times New Roman"/>
          <w:color w:val="auto"/>
        </w:rPr>
        <w:t xml:space="preserve"> (TWA)</w:t>
      </w:r>
      <w:r w:rsidR="00153FFC" w:rsidRPr="006B712C">
        <w:rPr>
          <w:rFonts w:ascii="Times New Roman" w:eastAsia="Times New Roman" w:hAnsi="Times New Roman" w:cs="Times New Roman"/>
          <w:color w:val="auto"/>
        </w:rPr>
        <w:t xml:space="preserve"> is a </w:t>
      </w:r>
      <w:r w:rsidRPr="006B712C">
        <w:rPr>
          <w:rFonts w:ascii="Times New Roman" w:eastAsia="Times New Roman" w:hAnsi="Times New Roman" w:cs="Times New Roman"/>
          <w:color w:val="auto"/>
        </w:rPr>
        <w:t xml:space="preserve">501(c)4 </w:t>
      </w:r>
      <w:r w:rsidR="00153FFC" w:rsidRPr="006B712C">
        <w:rPr>
          <w:rFonts w:ascii="Times New Roman" w:eastAsia="Times New Roman" w:hAnsi="Times New Roman" w:cs="Times New Roman"/>
          <w:color w:val="auto"/>
        </w:rPr>
        <w:t>non-profit organization that unites a dynamic waterfront community to educate, promote and provide leadership on issues important to Tacoma’s unique 46 miles of Puget Sound shoreline.</w:t>
      </w:r>
      <w:r w:rsidRPr="006B712C">
        <w:rPr>
          <w:rFonts w:ascii="Times New Roman" w:eastAsia="Times New Roman" w:hAnsi="Times New Roman" w:cs="Times New Roman"/>
          <w:color w:val="auto"/>
        </w:rPr>
        <w:t xml:space="preserve"> TWA has grown to represent more than 100 business, no</w:t>
      </w:r>
      <w:r w:rsidR="0055773A">
        <w:rPr>
          <w:rFonts w:ascii="Times New Roman" w:eastAsia="Times New Roman" w:hAnsi="Times New Roman" w:cs="Times New Roman"/>
          <w:color w:val="auto"/>
        </w:rPr>
        <w:t>n-profit groups and resident</w:t>
      </w:r>
      <w:r w:rsidRPr="006B712C">
        <w:rPr>
          <w:rFonts w:ascii="Times New Roman" w:eastAsia="Times New Roman" w:hAnsi="Times New Roman" w:cs="Times New Roman"/>
          <w:color w:val="auto"/>
        </w:rPr>
        <w:t>s from Bro</w:t>
      </w:r>
      <w:r w:rsidR="0055773A">
        <w:rPr>
          <w:rFonts w:ascii="Times New Roman" w:eastAsia="Times New Roman" w:hAnsi="Times New Roman" w:cs="Times New Roman"/>
          <w:color w:val="auto"/>
        </w:rPr>
        <w:t>wn’s Point to Point Defiance</w:t>
      </w:r>
      <w:r w:rsidRPr="006B712C">
        <w:rPr>
          <w:rFonts w:ascii="Times New Roman" w:eastAsia="Times New Roman" w:hAnsi="Times New Roman" w:cs="Times New Roman"/>
          <w:color w:val="auto"/>
        </w:rPr>
        <w:t xml:space="preserve"> interested in preserving, promoting and improving Tacoma’s unique waterfront.</w:t>
      </w:r>
    </w:p>
    <w:p w:rsidR="00153FFC" w:rsidRPr="006B712C" w:rsidRDefault="00153FFC" w:rsidP="00EB6A30">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p>
    <w:p w:rsidR="00387E32" w:rsidRDefault="00AF7204" w:rsidP="00AF7204">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r w:rsidRPr="006B712C">
        <w:rPr>
          <w:rFonts w:ascii="Times New Roman" w:hAnsi="Times New Roman" w:cs="Times New Roman"/>
          <w:color w:val="auto"/>
        </w:rPr>
        <w:t>Part o</w:t>
      </w:r>
      <w:r w:rsidR="00173CCC">
        <w:rPr>
          <w:rFonts w:ascii="Times New Roman" w:hAnsi="Times New Roman" w:cs="Times New Roman"/>
          <w:color w:val="auto"/>
        </w:rPr>
        <w:t>f what makes Tacoma</w:t>
      </w:r>
      <w:r w:rsidRPr="006B712C">
        <w:rPr>
          <w:rFonts w:ascii="Times New Roman" w:hAnsi="Times New Roman" w:cs="Times New Roman"/>
          <w:color w:val="auto"/>
        </w:rPr>
        <w:t xml:space="preserve"> so special is its history of overcoming a legacy of toxic contamination and polluted waterways and becoming a community re-establishing its vital connection to its waters.</w:t>
      </w:r>
      <w:r w:rsidRPr="006B712C">
        <w:rPr>
          <w:rFonts w:ascii="Times New Roman" w:eastAsia="Times New Roman" w:hAnsi="Times New Roman" w:cs="Times New Roman"/>
          <w:color w:val="auto"/>
        </w:rPr>
        <w:t xml:space="preserve"> </w:t>
      </w:r>
      <w:r w:rsidR="00D85114" w:rsidRPr="006B712C">
        <w:rPr>
          <w:rFonts w:ascii="Times New Roman" w:eastAsia="Times New Roman" w:hAnsi="Times New Roman" w:cs="Times New Roman"/>
          <w:color w:val="auto"/>
        </w:rPr>
        <w:t>Tacoma’s waterfront</w:t>
      </w:r>
      <w:r w:rsidR="00387E32" w:rsidRPr="006B712C">
        <w:rPr>
          <w:rFonts w:ascii="Times New Roman" w:eastAsia="Times New Roman" w:hAnsi="Times New Roman" w:cs="Times New Roman"/>
          <w:color w:val="auto"/>
        </w:rPr>
        <w:t xml:space="preserve">, including the Hylebos Waterway, is a source of pride </w:t>
      </w:r>
      <w:r w:rsidR="0044415C" w:rsidRPr="006B712C">
        <w:rPr>
          <w:rFonts w:ascii="Times New Roman" w:eastAsia="Times New Roman" w:hAnsi="Times New Roman" w:cs="Times New Roman"/>
          <w:color w:val="auto"/>
        </w:rPr>
        <w:t xml:space="preserve">and identity </w:t>
      </w:r>
      <w:r w:rsidR="00387E32" w:rsidRPr="006B712C">
        <w:rPr>
          <w:rFonts w:ascii="Times New Roman" w:eastAsia="Times New Roman" w:hAnsi="Times New Roman" w:cs="Times New Roman"/>
          <w:color w:val="auto"/>
        </w:rPr>
        <w:t xml:space="preserve">for both </w:t>
      </w:r>
      <w:r w:rsidR="0044415C" w:rsidRPr="006B712C">
        <w:rPr>
          <w:rFonts w:ascii="Times New Roman" w:eastAsia="Times New Roman" w:hAnsi="Times New Roman" w:cs="Times New Roman"/>
          <w:color w:val="auto"/>
        </w:rPr>
        <w:t>TWA</w:t>
      </w:r>
      <w:r w:rsidR="00387E32" w:rsidRPr="006B712C">
        <w:rPr>
          <w:rFonts w:ascii="Times New Roman" w:eastAsia="Times New Roman" w:hAnsi="Times New Roman" w:cs="Times New Roman"/>
          <w:color w:val="auto"/>
        </w:rPr>
        <w:t xml:space="preserve"> and the </w:t>
      </w:r>
      <w:r w:rsidRPr="006B712C">
        <w:rPr>
          <w:rFonts w:ascii="Times New Roman" w:eastAsia="Times New Roman" w:hAnsi="Times New Roman" w:cs="Times New Roman"/>
          <w:color w:val="auto"/>
        </w:rPr>
        <w:t xml:space="preserve">broader </w:t>
      </w:r>
      <w:r w:rsidR="00387E32" w:rsidRPr="006B712C">
        <w:rPr>
          <w:rFonts w:ascii="Times New Roman" w:eastAsia="Times New Roman" w:hAnsi="Times New Roman" w:cs="Times New Roman"/>
          <w:color w:val="auto"/>
        </w:rPr>
        <w:t>Tacoma community and it deserves a so</w:t>
      </w:r>
      <w:r w:rsidR="0044415C" w:rsidRPr="006B712C">
        <w:rPr>
          <w:rFonts w:ascii="Times New Roman" w:eastAsia="Times New Roman" w:hAnsi="Times New Roman" w:cs="Times New Roman"/>
          <w:color w:val="auto"/>
        </w:rPr>
        <w:t>lid</w:t>
      </w:r>
      <w:r w:rsidR="00387E32" w:rsidRPr="006B712C">
        <w:rPr>
          <w:rFonts w:ascii="Times New Roman" w:eastAsia="Times New Roman" w:hAnsi="Times New Roman" w:cs="Times New Roman"/>
          <w:color w:val="auto"/>
        </w:rPr>
        <w:t xml:space="preserve"> </w:t>
      </w:r>
      <w:r w:rsidRPr="006B712C">
        <w:rPr>
          <w:rFonts w:ascii="Times New Roman" w:eastAsia="Times New Roman" w:hAnsi="Times New Roman" w:cs="Times New Roman"/>
          <w:color w:val="auto"/>
        </w:rPr>
        <w:t xml:space="preserve">and thorough </w:t>
      </w:r>
      <w:r w:rsidR="00387E32" w:rsidRPr="006B712C">
        <w:rPr>
          <w:rFonts w:ascii="Times New Roman" w:eastAsia="Times New Roman" w:hAnsi="Times New Roman" w:cs="Times New Roman"/>
          <w:color w:val="auto"/>
        </w:rPr>
        <w:t>cleanup plan.</w:t>
      </w:r>
    </w:p>
    <w:p w:rsidR="0055773A" w:rsidRPr="006B712C" w:rsidRDefault="0055773A" w:rsidP="00AF7204">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p>
    <w:p w:rsidR="00151447" w:rsidRPr="006B712C" w:rsidRDefault="00B377FE" w:rsidP="00151447">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ab/>
      </w:r>
      <w:r w:rsidRPr="006B712C">
        <w:rPr>
          <w:rFonts w:ascii="Times New Roman" w:eastAsia="Times New Roman" w:hAnsi="Times New Roman" w:cs="Times New Roman"/>
          <w:color w:val="auto"/>
        </w:rPr>
        <w:tab/>
      </w:r>
      <w:r w:rsidRPr="006B712C">
        <w:rPr>
          <w:rFonts w:ascii="Times New Roman" w:eastAsia="Times New Roman" w:hAnsi="Times New Roman" w:cs="Times New Roman"/>
          <w:color w:val="auto"/>
        </w:rPr>
        <w:tab/>
      </w:r>
      <w:r w:rsidR="001F0D4E" w:rsidRPr="006B712C">
        <w:rPr>
          <w:rFonts w:ascii="Times New Roman" w:eastAsia="Times New Roman" w:hAnsi="Times New Roman" w:cs="Times New Roman"/>
          <w:color w:val="auto"/>
        </w:rPr>
        <w:t>TWA</w:t>
      </w:r>
      <w:r w:rsidR="000D4B48" w:rsidRPr="006B712C">
        <w:rPr>
          <w:rFonts w:ascii="Times New Roman" w:eastAsia="Times New Roman" w:hAnsi="Times New Roman" w:cs="Times New Roman"/>
          <w:color w:val="auto"/>
        </w:rPr>
        <w:t xml:space="preserve"> </w:t>
      </w:r>
      <w:r w:rsidR="001F0D4E" w:rsidRPr="006B712C">
        <w:rPr>
          <w:rFonts w:ascii="Times New Roman" w:eastAsia="Times New Roman" w:hAnsi="Times New Roman" w:cs="Times New Roman"/>
          <w:color w:val="auto"/>
        </w:rPr>
        <w:t>members</w:t>
      </w:r>
      <w:r w:rsidR="00382FC6" w:rsidRPr="006B712C">
        <w:rPr>
          <w:rFonts w:ascii="Times New Roman" w:eastAsia="Times New Roman" w:hAnsi="Times New Roman" w:cs="Times New Roman"/>
          <w:color w:val="auto"/>
        </w:rPr>
        <w:t xml:space="preserve"> </w:t>
      </w:r>
      <w:r w:rsidR="000D4B48" w:rsidRPr="006B712C">
        <w:rPr>
          <w:rFonts w:ascii="Times New Roman" w:eastAsia="Times New Roman" w:hAnsi="Times New Roman" w:cs="Times New Roman"/>
          <w:color w:val="auto"/>
        </w:rPr>
        <w:t xml:space="preserve">have reviewed the draft </w:t>
      </w:r>
      <w:r w:rsidR="00324A77" w:rsidRPr="006B712C">
        <w:rPr>
          <w:rFonts w:ascii="Times New Roman" w:eastAsia="Times New Roman" w:hAnsi="Times New Roman" w:cs="Times New Roman"/>
          <w:color w:val="auto"/>
        </w:rPr>
        <w:t>Feasibility Study</w:t>
      </w:r>
      <w:r w:rsidR="000D4B48" w:rsidRPr="006B712C">
        <w:rPr>
          <w:rFonts w:ascii="Times New Roman" w:eastAsia="Times New Roman" w:hAnsi="Times New Roman" w:cs="Times New Roman"/>
          <w:color w:val="auto"/>
        </w:rPr>
        <w:t xml:space="preserve">. </w:t>
      </w:r>
      <w:r w:rsidR="001F0D4E" w:rsidRPr="006B712C">
        <w:rPr>
          <w:rFonts w:ascii="Times New Roman" w:eastAsia="Times New Roman" w:hAnsi="Times New Roman" w:cs="Times New Roman"/>
          <w:color w:val="auto"/>
        </w:rPr>
        <w:t xml:space="preserve">Our concerns and </w:t>
      </w:r>
    </w:p>
    <w:p w:rsidR="001F0D4E" w:rsidRDefault="001F0D4E" w:rsidP="00151447">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comments are outlined below. </w:t>
      </w:r>
    </w:p>
    <w:p w:rsidR="0055773A" w:rsidRDefault="0055773A" w:rsidP="00151447">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color w:val="auto"/>
        </w:rPr>
      </w:pPr>
    </w:p>
    <w:p w:rsidR="0055773A" w:rsidRPr="0055773A" w:rsidRDefault="0055773A" w:rsidP="00151447">
      <w:pPr>
        <w:pStyle w:val="PTacdatasubhead"/>
        <w:framePr w:hSpace="0" w:vSpace="0" w:wrap="auto" w:vAnchor="margin" w:yAlign="inline"/>
        <w:pBdr>
          <w:bottom w:val="none" w:sz="0" w:space="0" w:color="auto"/>
        </w:pBdr>
        <w:spacing w:before="0" w:after="0" w:line="240" w:lineRule="auto"/>
        <w:ind w:left="1440" w:firstLine="720"/>
        <w:rPr>
          <w:rFonts w:ascii="Times New Roman" w:eastAsia="Times New Roman" w:hAnsi="Times New Roman" w:cs="Times New Roman"/>
          <w:b/>
          <w:color w:val="auto"/>
        </w:rPr>
      </w:pPr>
      <w:r>
        <w:rPr>
          <w:rFonts w:ascii="Times New Roman" w:eastAsia="Times New Roman" w:hAnsi="Times New Roman" w:cs="Times New Roman"/>
          <w:b/>
          <w:color w:val="auto"/>
        </w:rPr>
        <w:t>Background</w:t>
      </w:r>
    </w:p>
    <w:p w:rsidR="003437CD" w:rsidRPr="006B712C" w:rsidRDefault="003437CD" w:rsidP="00B377FE">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p>
    <w:p w:rsidR="00D510AD" w:rsidRDefault="003437CD" w:rsidP="00B377FE">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The contamination from Occidental Chemical, formerly Hooker Chemical, is staggering. Hundreds of thousands of pounds of toxic, cancer-causing </w:t>
      </w:r>
    </w:p>
    <w:p w:rsidR="00F80B16" w:rsidRPr="00E72B2D" w:rsidRDefault="003437CD" w:rsidP="00E72B2D">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r w:rsidRPr="006B712C">
        <w:rPr>
          <w:rFonts w:ascii="Times New Roman" w:eastAsia="Times New Roman" w:hAnsi="Times New Roman" w:cs="Times New Roman"/>
          <w:color w:val="auto"/>
        </w:rPr>
        <w:t>chemicals are spread underneath the site, the Hylebos Waterway, and</w:t>
      </w:r>
      <w:r w:rsidR="00E72B2D">
        <w:rPr>
          <w:rFonts w:ascii="Times New Roman" w:eastAsia="Times New Roman" w:hAnsi="Times New Roman" w:cs="Times New Roman"/>
          <w:color w:val="auto"/>
        </w:rPr>
        <w:t xml:space="preserve"> </w:t>
      </w:r>
      <w:r w:rsidRPr="006B712C">
        <w:rPr>
          <w:rFonts w:ascii="Times New Roman" w:eastAsia="Times New Roman" w:hAnsi="Times New Roman" w:cs="Times New Roman"/>
          <w:color w:val="auto"/>
        </w:rPr>
        <w:t xml:space="preserve">potentially Commencement Bay. The pollution is so </w:t>
      </w:r>
      <w:r w:rsidR="00D510AD">
        <w:rPr>
          <w:rFonts w:ascii="Times New Roman" w:eastAsia="Times New Roman" w:hAnsi="Times New Roman" w:cs="Times New Roman"/>
          <w:color w:val="auto"/>
        </w:rPr>
        <w:t>potent</w:t>
      </w:r>
      <w:r w:rsidR="00A179F1">
        <w:rPr>
          <w:rFonts w:ascii="Times New Roman" w:eastAsia="Times New Roman" w:hAnsi="Times New Roman" w:cs="Times New Roman"/>
          <w:color w:val="auto"/>
        </w:rPr>
        <w:t xml:space="preserve"> that it</w:t>
      </w:r>
      <w:r w:rsidRPr="006B712C">
        <w:rPr>
          <w:rFonts w:ascii="Times New Roman" w:eastAsia="Times New Roman" w:hAnsi="Times New Roman" w:cs="Times New Roman"/>
          <w:color w:val="auto"/>
        </w:rPr>
        <w:t xml:space="preserve"> dissolves rock into jelly.</w:t>
      </w:r>
      <w:r w:rsidR="00217D08" w:rsidRPr="006B712C">
        <w:rPr>
          <w:rFonts w:ascii="Times New Roman" w:eastAsia="Times New Roman" w:hAnsi="Times New Roman" w:cs="Times New Roman"/>
          <w:color w:val="auto"/>
        </w:rPr>
        <w:t xml:space="preserve"> </w:t>
      </w:r>
    </w:p>
    <w:p w:rsidR="006531A2" w:rsidRPr="006B712C" w:rsidRDefault="006531A2" w:rsidP="00F80B16">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b/>
          <w:color w:val="auto"/>
        </w:rPr>
      </w:pPr>
      <w:r w:rsidRPr="006B712C">
        <w:rPr>
          <w:rFonts w:ascii="Times New Roman" w:eastAsia="Times New Roman" w:hAnsi="Times New Roman" w:cs="Times New Roman"/>
          <w:b/>
          <w:color w:val="auto"/>
        </w:rPr>
        <w:lastRenderedPageBreak/>
        <w:t>Comprehensive and Timely Cleanup</w:t>
      </w:r>
    </w:p>
    <w:p w:rsidR="003437CD" w:rsidRPr="006B712C" w:rsidRDefault="003437CD" w:rsidP="00B377FE">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p>
    <w:p w:rsidR="00762137" w:rsidRPr="006B712C" w:rsidRDefault="00762137" w:rsidP="00F80B16">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i/>
          <w:color w:val="auto"/>
        </w:rPr>
      </w:pPr>
      <w:r w:rsidRPr="006B712C">
        <w:rPr>
          <w:rFonts w:ascii="Times New Roman" w:eastAsia="Times New Roman" w:hAnsi="Times New Roman" w:cs="Times New Roman"/>
          <w:i/>
          <w:color w:val="auto"/>
        </w:rPr>
        <w:t>Comprehensive Cleanup</w:t>
      </w:r>
    </w:p>
    <w:p w:rsidR="00762137" w:rsidRPr="006B712C" w:rsidRDefault="00762137" w:rsidP="00F80B16">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i/>
          <w:color w:val="auto"/>
        </w:rPr>
      </w:pPr>
    </w:p>
    <w:p w:rsidR="003437CD" w:rsidRPr="006B712C" w:rsidRDefault="00A81108" w:rsidP="00F80B16">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The</w:t>
      </w:r>
      <w:r w:rsidR="003437CD" w:rsidRPr="006B712C">
        <w:rPr>
          <w:rFonts w:ascii="Times New Roman" w:eastAsia="Times New Roman" w:hAnsi="Times New Roman" w:cs="Times New Roman"/>
          <w:color w:val="auto"/>
        </w:rPr>
        <w:t xml:space="preserve"> Occidental Chemical Corporation is setting the stage to walk away from this toxic mess without a comprehensive cleanup. </w:t>
      </w:r>
      <w:r>
        <w:rPr>
          <w:rFonts w:ascii="Times New Roman" w:eastAsia="Times New Roman" w:hAnsi="Times New Roman" w:cs="Times New Roman"/>
          <w:color w:val="auto"/>
        </w:rPr>
        <w:t xml:space="preserve">Attempting to cut costs, </w:t>
      </w:r>
      <w:r w:rsidR="003437CD" w:rsidRPr="006B712C">
        <w:rPr>
          <w:rFonts w:ascii="Times New Roman" w:eastAsia="Times New Roman" w:hAnsi="Times New Roman" w:cs="Times New Roman"/>
          <w:color w:val="auto"/>
        </w:rPr>
        <w:t>Occidental is proposing a cleanup plan that would leave nearly two-thirds of their pollution in the ground – highly toxic pollution right underneath a vulnerable aquatic</w:t>
      </w:r>
      <w:r w:rsidR="00E93A2B" w:rsidRPr="006B712C">
        <w:rPr>
          <w:rFonts w:ascii="Times New Roman" w:eastAsia="Times New Roman" w:hAnsi="Times New Roman" w:cs="Times New Roman"/>
          <w:color w:val="auto"/>
        </w:rPr>
        <w:t xml:space="preserve"> </w:t>
      </w:r>
      <w:r w:rsidR="003437CD" w:rsidRPr="006B712C">
        <w:rPr>
          <w:rFonts w:ascii="Times New Roman" w:eastAsia="Times New Roman" w:hAnsi="Times New Roman" w:cs="Times New Roman"/>
          <w:color w:val="auto"/>
        </w:rPr>
        <w:t>ecosystem.</w:t>
      </w:r>
    </w:p>
    <w:p w:rsidR="009640F3" w:rsidRPr="006B712C" w:rsidRDefault="009640F3" w:rsidP="00B377FE">
      <w:pPr>
        <w:pStyle w:val="PTacdatasubhead"/>
        <w:framePr w:hSpace="0" w:vSpace="0" w:wrap="auto" w:vAnchor="margin" w:yAlign="inline"/>
        <w:pBdr>
          <w:bottom w:val="none" w:sz="0" w:space="0" w:color="auto"/>
        </w:pBdr>
        <w:spacing w:before="0" w:after="0" w:line="240" w:lineRule="auto"/>
        <w:ind w:left="2160"/>
        <w:rPr>
          <w:rFonts w:ascii="Times New Roman" w:eastAsia="Times New Roman" w:hAnsi="Times New Roman" w:cs="Times New Roman"/>
          <w:color w:val="auto"/>
        </w:rPr>
      </w:pPr>
    </w:p>
    <w:p w:rsidR="003437CD" w:rsidRPr="006B712C" w:rsidRDefault="003437CD"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This is unacceptable – this is not acceptable for the </w:t>
      </w:r>
      <w:r w:rsidR="00A81108">
        <w:rPr>
          <w:rFonts w:ascii="Times New Roman" w:eastAsia="Times New Roman" w:hAnsi="Times New Roman" w:cs="Times New Roman"/>
          <w:color w:val="auto"/>
        </w:rPr>
        <w:t xml:space="preserve">members of the </w:t>
      </w:r>
      <w:r w:rsidRPr="006B712C">
        <w:rPr>
          <w:rFonts w:ascii="Times New Roman" w:eastAsia="Times New Roman" w:hAnsi="Times New Roman" w:cs="Times New Roman"/>
          <w:color w:val="auto"/>
        </w:rPr>
        <w:t>Tacoma Waterfront As</w:t>
      </w:r>
      <w:r w:rsidR="00A81108">
        <w:rPr>
          <w:rFonts w:ascii="Times New Roman" w:eastAsia="Times New Roman" w:hAnsi="Times New Roman" w:cs="Times New Roman"/>
          <w:color w:val="auto"/>
        </w:rPr>
        <w:t>sociation, for the Tacoma community</w:t>
      </w:r>
      <w:r w:rsidRPr="006B712C">
        <w:rPr>
          <w:rFonts w:ascii="Times New Roman" w:eastAsia="Times New Roman" w:hAnsi="Times New Roman" w:cs="Times New Roman"/>
          <w:color w:val="auto"/>
        </w:rPr>
        <w:t xml:space="preserve"> </w:t>
      </w:r>
      <w:r w:rsidR="006531A2" w:rsidRPr="006B712C">
        <w:rPr>
          <w:rFonts w:ascii="Times New Roman" w:eastAsia="Times New Roman" w:hAnsi="Times New Roman" w:cs="Times New Roman"/>
          <w:color w:val="auto"/>
        </w:rPr>
        <w:t>n</w:t>
      </w:r>
      <w:r w:rsidRPr="006B712C">
        <w:rPr>
          <w:rFonts w:ascii="Times New Roman" w:eastAsia="Times New Roman" w:hAnsi="Times New Roman" w:cs="Times New Roman"/>
          <w:color w:val="auto"/>
        </w:rPr>
        <w:t>or for our e</w:t>
      </w:r>
      <w:r w:rsidR="00813CFB">
        <w:rPr>
          <w:rFonts w:ascii="Times New Roman" w:eastAsia="Times New Roman" w:hAnsi="Times New Roman" w:cs="Times New Roman"/>
          <w:color w:val="auto"/>
        </w:rPr>
        <w:t>nvironment. Tacoma deserves better</w:t>
      </w:r>
      <w:r w:rsidRPr="006B712C">
        <w:rPr>
          <w:rFonts w:ascii="Times New Roman" w:eastAsia="Times New Roman" w:hAnsi="Times New Roman" w:cs="Times New Roman"/>
          <w:color w:val="auto"/>
        </w:rPr>
        <w:t>.</w:t>
      </w:r>
    </w:p>
    <w:p w:rsidR="00FB5543" w:rsidRPr="006B712C" w:rsidRDefault="00FB5543"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FB5543" w:rsidRPr="006B712C" w:rsidRDefault="00FB5543"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Due to the extent of the contamination at this site, the FS discounts the removal of tens of thousands of pounds of contaminants because it will not have an impact on the total amount there. </w:t>
      </w:r>
      <w:r w:rsidR="00FC14A1" w:rsidRPr="006B712C">
        <w:rPr>
          <w:rFonts w:ascii="Times New Roman" w:eastAsia="Times New Roman" w:hAnsi="Times New Roman" w:cs="Times New Roman"/>
          <w:color w:val="auto"/>
        </w:rPr>
        <w:t>Further, the disproportionate Cost Analysis provides a misleading look at the remedial alternatives. The FS did not combine alternatives trying to find the best combination of actions. Instead, what could be components of a complete remedy are examined separately.</w:t>
      </w:r>
      <w:r w:rsidR="00780440" w:rsidRPr="006B712C">
        <w:rPr>
          <w:rFonts w:ascii="Times New Roman" w:eastAsia="Times New Roman" w:hAnsi="Times New Roman" w:cs="Times New Roman"/>
          <w:color w:val="auto"/>
        </w:rPr>
        <w:t xml:space="preserve"> No remedial alternative presented in the FS provides for a comprehensive cleanup of the Oxy site and no alternative presented examines the removal of contaminants under the Hylebos Waterway.</w:t>
      </w:r>
    </w:p>
    <w:p w:rsidR="00650A7F" w:rsidRPr="006B712C" w:rsidRDefault="00650A7F"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762137" w:rsidRPr="006B712C" w:rsidRDefault="00650A7F"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TWA </w:t>
      </w:r>
      <w:r w:rsidR="00113126">
        <w:rPr>
          <w:rFonts w:ascii="Times New Roman" w:eastAsia="Times New Roman" w:hAnsi="Times New Roman" w:cs="Times New Roman"/>
          <w:color w:val="auto"/>
        </w:rPr>
        <w:t>finds</w:t>
      </w:r>
      <w:r w:rsidRPr="006B712C">
        <w:rPr>
          <w:rFonts w:ascii="Times New Roman" w:eastAsia="Times New Roman" w:hAnsi="Times New Roman" w:cs="Times New Roman"/>
          <w:color w:val="auto"/>
        </w:rPr>
        <w:t xml:space="preserve"> that the FS </w:t>
      </w:r>
      <w:r w:rsidR="00113126">
        <w:rPr>
          <w:rFonts w:ascii="Times New Roman" w:eastAsia="Times New Roman" w:hAnsi="Times New Roman" w:cs="Times New Roman"/>
          <w:color w:val="auto"/>
        </w:rPr>
        <w:t>did not follow</w:t>
      </w:r>
      <w:r w:rsidRPr="006B712C">
        <w:rPr>
          <w:rFonts w:ascii="Times New Roman" w:eastAsia="Times New Roman" w:hAnsi="Times New Roman" w:cs="Times New Roman"/>
          <w:color w:val="auto"/>
        </w:rPr>
        <w:t xml:space="preserve"> the</w:t>
      </w:r>
      <w:r w:rsidR="00A81108">
        <w:rPr>
          <w:rFonts w:ascii="Times New Roman" w:eastAsia="Times New Roman" w:hAnsi="Times New Roman" w:cs="Times New Roman"/>
          <w:color w:val="auto"/>
        </w:rPr>
        <w:t xml:space="preserve"> Model Toxics Control Act</w:t>
      </w:r>
      <w:r w:rsidRPr="006B712C">
        <w:rPr>
          <w:rFonts w:ascii="Times New Roman" w:eastAsia="Times New Roman" w:hAnsi="Times New Roman" w:cs="Times New Roman"/>
          <w:color w:val="auto"/>
        </w:rPr>
        <w:t xml:space="preserve"> in that it did not consider treatment to the “maximum extent practicable.” This must be remedied in the final draft of the FS and in Ecology’s final cleanup decision.</w:t>
      </w:r>
    </w:p>
    <w:p w:rsidR="00762137" w:rsidRPr="006B712C" w:rsidRDefault="00762137"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762137" w:rsidRPr="006B712C" w:rsidRDefault="00762137"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i/>
          <w:color w:val="auto"/>
        </w:rPr>
      </w:pPr>
      <w:r w:rsidRPr="006B712C">
        <w:rPr>
          <w:rFonts w:ascii="Times New Roman" w:eastAsia="Times New Roman" w:hAnsi="Times New Roman" w:cs="Times New Roman"/>
          <w:i/>
          <w:color w:val="auto"/>
        </w:rPr>
        <w:t>Timely Cleanup</w:t>
      </w:r>
    </w:p>
    <w:p w:rsidR="00D3168E" w:rsidRPr="006B712C" w:rsidRDefault="00D3168E"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i/>
          <w:color w:val="auto"/>
        </w:rPr>
      </w:pPr>
    </w:p>
    <w:p w:rsidR="00D3168E" w:rsidRPr="006B712C" w:rsidRDefault="009453F4"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It is imperative that Occidental is held accountable for a timely </w:t>
      </w:r>
      <w:r w:rsidR="0086730B">
        <w:rPr>
          <w:rFonts w:ascii="Times New Roman" w:eastAsia="Times New Roman" w:hAnsi="Times New Roman" w:cs="Times New Roman"/>
          <w:color w:val="auto"/>
        </w:rPr>
        <w:t xml:space="preserve">cleanup. </w:t>
      </w:r>
      <w:r w:rsidR="00D3168E" w:rsidRPr="006B712C">
        <w:rPr>
          <w:rFonts w:ascii="Times New Roman" w:eastAsia="Times New Roman" w:hAnsi="Times New Roman" w:cs="Times New Roman"/>
          <w:color w:val="auto"/>
        </w:rPr>
        <w:t xml:space="preserve">The cleanup should </w:t>
      </w:r>
      <w:r w:rsidR="0086730B">
        <w:rPr>
          <w:rFonts w:ascii="Times New Roman" w:eastAsia="Times New Roman" w:hAnsi="Times New Roman" w:cs="Times New Roman"/>
          <w:color w:val="auto"/>
        </w:rPr>
        <w:t>be in</w:t>
      </w:r>
      <w:r w:rsidR="00D3168E" w:rsidRPr="006B712C">
        <w:rPr>
          <w:rFonts w:ascii="Times New Roman" w:eastAsia="Times New Roman" w:hAnsi="Times New Roman" w:cs="Times New Roman"/>
          <w:color w:val="auto"/>
        </w:rPr>
        <w:t xml:space="preserve"> two phases – in </w:t>
      </w:r>
      <w:r w:rsidR="00AC2F88">
        <w:rPr>
          <w:rFonts w:ascii="Times New Roman" w:eastAsia="Times New Roman" w:hAnsi="Times New Roman" w:cs="Times New Roman"/>
          <w:color w:val="auto"/>
        </w:rPr>
        <w:t>p</w:t>
      </w:r>
      <w:r w:rsidR="00D3168E" w:rsidRPr="006B712C">
        <w:rPr>
          <w:rFonts w:ascii="Times New Roman" w:eastAsia="Times New Roman" w:hAnsi="Times New Roman" w:cs="Times New Roman"/>
          <w:color w:val="auto"/>
        </w:rPr>
        <w:t>hase one, Occidental must remove as m</w:t>
      </w:r>
      <w:r w:rsidR="0086730B">
        <w:rPr>
          <w:rFonts w:ascii="Times New Roman" w:eastAsia="Times New Roman" w:hAnsi="Times New Roman" w:cs="Times New Roman"/>
          <w:color w:val="auto"/>
        </w:rPr>
        <w:t xml:space="preserve">uch contamination as possible and </w:t>
      </w:r>
      <w:r w:rsidR="00D3168E" w:rsidRPr="006B712C">
        <w:rPr>
          <w:rFonts w:ascii="Times New Roman" w:eastAsia="Times New Roman" w:hAnsi="Times New Roman" w:cs="Times New Roman"/>
          <w:color w:val="auto"/>
        </w:rPr>
        <w:t xml:space="preserve">they should </w:t>
      </w:r>
      <w:r w:rsidR="00043874">
        <w:rPr>
          <w:rFonts w:ascii="Times New Roman" w:eastAsia="Times New Roman" w:hAnsi="Times New Roman" w:cs="Times New Roman"/>
          <w:color w:val="auto"/>
        </w:rPr>
        <w:t xml:space="preserve">immediately </w:t>
      </w:r>
      <w:r w:rsidR="00D3168E" w:rsidRPr="006B712C">
        <w:rPr>
          <w:rFonts w:ascii="Times New Roman" w:eastAsia="Times New Roman" w:hAnsi="Times New Roman" w:cs="Times New Roman"/>
          <w:color w:val="auto"/>
        </w:rPr>
        <w:t xml:space="preserve">be required to research how to </w:t>
      </w:r>
      <w:r w:rsidR="0086730B">
        <w:rPr>
          <w:rFonts w:ascii="Times New Roman" w:eastAsia="Times New Roman" w:hAnsi="Times New Roman" w:cs="Times New Roman"/>
          <w:color w:val="auto"/>
        </w:rPr>
        <w:t>remove the high pH plume</w:t>
      </w:r>
      <w:r w:rsidR="00D3168E" w:rsidRPr="006B712C">
        <w:rPr>
          <w:rFonts w:ascii="Times New Roman" w:eastAsia="Times New Roman" w:hAnsi="Times New Roman" w:cs="Times New Roman"/>
          <w:color w:val="auto"/>
        </w:rPr>
        <w:t>.</w:t>
      </w:r>
    </w:p>
    <w:p w:rsidR="00C615C6" w:rsidRPr="006B712C" w:rsidRDefault="00C615C6"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C615C6" w:rsidRPr="006B712C" w:rsidRDefault="00AC2F88"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Phase t</w:t>
      </w:r>
      <w:r w:rsidR="00C26160" w:rsidRPr="006B712C">
        <w:rPr>
          <w:rFonts w:ascii="Times New Roman" w:eastAsia="Times New Roman" w:hAnsi="Times New Roman" w:cs="Times New Roman"/>
          <w:color w:val="auto"/>
        </w:rPr>
        <w:t xml:space="preserve">wo should </w:t>
      </w:r>
      <w:r w:rsidR="00BB7164" w:rsidRPr="006B712C">
        <w:rPr>
          <w:rFonts w:ascii="Times New Roman" w:eastAsia="Times New Roman" w:hAnsi="Times New Roman" w:cs="Times New Roman"/>
          <w:color w:val="auto"/>
        </w:rPr>
        <w:t>include sediment and porewater sampling under Commencement Bay to determine whether the site has impacted the Bay and to ensure the plume</w:t>
      </w:r>
      <w:r w:rsidR="001B110B">
        <w:rPr>
          <w:rFonts w:ascii="Times New Roman" w:eastAsia="Times New Roman" w:hAnsi="Times New Roman" w:cs="Times New Roman"/>
          <w:color w:val="auto"/>
        </w:rPr>
        <w:t xml:space="preserve"> </w:t>
      </w:r>
      <w:r w:rsidR="001B110B" w:rsidRPr="00EE074D">
        <w:rPr>
          <w:rFonts w:ascii="Times New Roman" w:eastAsia="Times New Roman" w:hAnsi="Times New Roman" w:cs="Times New Roman"/>
          <w:color w:val="auto"/>
        </w:rPr>
        <w:t>does not daylight somewhere</w:t>
      </w:r>
      <w:r w:rsidR="00C26160" w:rsidRPr="006B712C">
        <w:rPr>
          <w:rFonts w:ascii="Times New Roman" w:eastAsia="Times New Roman" w:hAnsi="Times New Roman" w:cs="Times New Roman"/>
          <w:color w:val="auto"/>
        </w:rPr>
        <w:t>.</w:t>
      </w:r>
      <w:r w:rsidR="00D4138F">
        <w:rPr>
          <w:rFonts w:ascii="Times New Roman" w:eastAsia="Times New Roman" w:hAnsi="Times New Roman" w:cs="Times New Roman"/>
          <w:color w:val="auto"/>
        </w:rPr>
        <w:t xml:space="preserve"> </w:t>
      </w:r>
      <w:r>
        <w:rPr>
          <w:rFonts w:ascii="Times New Roman" w:eastAsia="Times New Roman" w:hAnsi="Times New Roman" w:cs="Times New Roman"/>
          <w:color w:val="auto"/>
        </w:rPr>
        <w:t>Phase t</w:t>
      </w:r>
      <w:r w:rsidR="00C615C6" w:rsidRPr="006B712C">
        <w:rPr>
          <w:rFonts w:ascii="Times New Roman" w:eastAsia="Times New Roman" w:hAnsi="Times New Roman" w:cs="Times New Roman"/>
          <w:color w:val="auto"/>
        </w:rPr>
        <w:t>wo must also include further research and development of technology of pH treatment to allow pump-and-treat where pH currently precludes groundwater extraction. The selected remedy needs to include the requirement that it be looked at with reasonable frequency, and when possible, additional actions need to be implemented.</w:t>
      </w:r>
    </w:p>
    <w:p w:rsidR="00D3168E" w:rsidRPr="006B712C" w:rsidRDefault="00D3168E"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D3168E" w:rsidRPr="006B712C" w:rsidRDefault="00D3168E"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b/>
          <w:color w:val="auto"/>
        </w:rPr>
      </w:pPr>
      <w:r w:rsidRPr="006B712C">
        <w:rPr>
          <w:rFonts w:ascii="Times New Roman" w:eastAsia="Times New Roman" w:hAnsi="Times New Roman" w:cs="Times New Roman"/>
          <w:b/>
          <w:color w:val="auto"/>
        </w:rPr>
        <w:t>Risk Concerns</w:t>
      </w:r>
    </w:p>
    <w:p w:rsidR="00D3168E" w:rsidRPr="006B712C" w:rsidRDefault="00D3168E"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b/>
          <w:color w:val="auto"/>
        </w:rPr>
      </w:pPr>
    </w:p>
    <w:p w:rsidR="00D3168E" w:rsidRPr="006B712C" w:rsidRDefault="007943AC"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The TWA is concerned about the following risks: 1) risk of landslide/slumping; 2) risk of earthquake; 3) risk of contamination entering the water; and 4) the risk of ignoring sodium hydroxide.</w:t>
      </w:r>
    </w:p>
    <w:p w:rsidR="00FA0C8D" w:rsidRPr="006B712C" w:rsidRDefault="00FA0C8D"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7943AC" w:rsidRPr="00C24E1F" w:rsidRDefault="00FA0C8D"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The Tacoma Tideflats are uniquely at risk for catastrophic geologic processes, such as landslides and earthquakes. </w:t>
      </w:r>
      <w:r w:rsidR="00663909" w:rsidRPr="006B712C">
        <w:rPr>
          <w:rFonts w:ascii="Times New Roman" w:eastAsia="Times New Roman" w:hAnsi="Times New Roman" w:cs="Times New Roman"/>
          <w:color w:val="auto"/>
        </w:rPr>
        <w:t xml:space="preserve">The real potential for </w:t>
      </w:r>
      <w:r w:rsidRPr="006B712C">
        <w:rPr>
          <w:rFonts w:ascii="Times New Roman" w:eastAsia="Times New Roman" w:hAnsi="Times New Roman" w:cs="Times New Roman"/>
          <w:color w:val="auto"/>
        </w:rPr>
        <w:t xml:space="preserve">these events </w:t>
      </w:r>
      <w:r w:rsidR="006B712C" w:rsidRPr="006B712C">
        <w:rPr>
          <w:rFonts w:ascii="Times New Roman" w:eastAsia="Times New Roman" w:hAnsi="Times New Roman" w:cs="Times New Roman"/>
          <w:color w:val="auto"/>
        </w:rPr>
        <w:t>carry</w:t>
      </w:r>
      <w:r w:rsidRPr="006B712C">
        <w:rPr>
          <w:rFonts w:ascii="Times New Roman" w:eastAsia="Times New Roman" w:hAnsi="Times New Roman" w:cs="Times New Roman"/>
          <w:color w:val="auto"/>
        </w:rPr>
        <w:t xml:space="preserve"> serious consequences for </w:t>
      </w:r>
      <w:r w:rsidR="006B712C" w:rsidRPr="006B712C">
        <w:rPr>
          <w:rFonts w:ascii="Times New Roman" w:eastAsia="Times New Roman" w:hAnsi="Times New Roman" w:cs="Times New Roman"/>
          <w:color w:val="auto"/>
        </w:rPr>
        <w:t xml:space="preserve">containment of </w:t>
      </w:r>
      <w:r w:rsidRPr="006B712C">
        <w:rPr>
          <w:rFonts w:ascii="Times New Roman" w:eastAsia="Times New Roman" w:hAnsi="Times New Roman" w:cs="Times New Roman"/>
          <w:color w:val="auto"/>
        </w:rPr>
        <w:t xml:space="preserve">the </w:t>
      </w:r>
      <w:r w:rsidR="006B712C" w:rsidRPr="006B712C">
        <w:rPr>
          <w:rFonts w:ascii="Times New Roman" w:eastAsia="Times New Roman" w:hAnsi="Times New Roman" w:cs="Times New Roman"/>
          <w:color w:val="auto"/>
        </w:rPr>
        <w:t xml:space="preserve">Occidental contamination plume. </w:t>
      </w:r>
      <w:r w:rsidR="00043874">
        <w:rPr>
          <w:rFonts w:ascii="Times New Roman" w:eastAsia="Times New Roman" w:hAnsi="Times New Roman" w:cs="Times New Roman"/>
          <w:color w:val="auto"/>
        </w:rPr>
        <w:t>While</w:t>
      </w:r>
      <w:r w:rsidR="006B712C" w:rsidRPr="006B712C">
        <w:rPr>
          <w:rFonts w:ascii="Times New Roman" w:eastAsia="Times New Roman" w:hAnsi="Times New Roman" w:cs="Times New Roman"/>
          <w:color w:val="auto"/>
        </w:rPr>
        <w:t xml:space="preserve"> current studies indicate that contaminants do not release into the Hylebos, there is minimal information on whether they enter Commencement Bay. These contaminants are toxic to aquatic wildlife should they enter the water.</w:t>
      </w:r>
      <w:r w:rsidR="00871B76">
        <w:rPr>
          <w:rFonts w:ascii="Times New Roman" w:eastAsia="Times New Roman" w:hAnsi="Times New Roman" w:cs="Times New Roman"/>
          <w:color w:val="auto"/>
        </w:rPr>
        <w:t xml:space="preserve"> Lastly, the groundwater under the site is also contaminated with sodium hydroxide (caustic soda), which is so alkaline that it’</w:t>
      </w:r>
      <w:r w:rsidR="00AC2F88">
        <w:rPr>
          <w:rFonts w:ascii="Times New Roman" w:eastAsia="Times New Roman" w:hAnsi="Times New Roman" w:cs="Times New Roman"/>
          <w:color w:val="auto"/>
        </w:rPr>
        <w:t>s</w:t>
      </w:r>
      <w:r w:rsidR="00871B76">
        <w:rPr>
          <w:rFonts w:ascii="Times New Roman" w:eastAsia="Times New Roman" w:hAnsi="Times New Roman" w:cs="Times New Roman"/>
          <w:color w:val="auto"/>
        </w:rPr>
        <w:t xml:space="preserve"> </w:t>
      </w:r>
      <w:r w:rsidR="00871B76">
        <w:rPr>
          <w:rFonts w:ascii="Times New Roman" w:eastAsia="Times New Roman" w:hAnsi="Times New Roman" w:cs="Times New Roman"/>
          <w:color w:val="auto"/>
        </w:rPr>
        <w:lastRenderedPageBreak/>
        <w:t>stronger than drain cleaner. Due to the extent and complicated nature of the sodium hydroxide</w:t>
      </w:r>
      <w:r w:rsidR="00AC2F88">
        <w:rPr>
          <w:rFonts w:ascii="Times New Roman" w:eastAsia="Times New Roman" w:hAnsi="Times New Roman" w:cs="Times New Roman"/>
          <w:color w:val="auto"/>
        </w:rPr>
        <w:t xml:space="preserve"> contamination, Occidental is essentially ig</w:t>
      </w:r>
      <w:r w:rsidR="00871B76">
        <w:rPr>
          <w:rFonts w:ascii="Times New Roman" w:eastAsia="Times New Roman" w:hAnsi="Times New Roman" w:cs="Times New Roman"/>
          <w:color w:val="auto"/>
        </w:rPr>
        <w:t>noring it in their cleanup options. They merely propose to build a wall to try to contain high pH chemicals. Containment alone cannot be the final solution for this material.</w:t>
      </w:r>
    </w:p>
    <w:p w:rsidR="00FF7070" w:rsidRPr="006B712C" w:rsidRDefault="00FF7070"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FF7070" w:rsidRPr="006B712C" w:rsidRDefault="00FF7070"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b/>
          <w:color w:val="auto"/>
        </w:rPr>
      </w:pPr>
      <w:r w:rsidRPr="006B712C">
        <w:rPr>
          <w:rFonts w:ascii="Times New Roman" w:eastAsia="Times New Roman" w:hAnsi="Times New Roman" w:cs="Times New Roman"/>
          <w:b/>
          <w:color w:val="auto"/>
        </w:rPr>
        <w:t>Ensuring Adequate Cleanup Funds</w:t>
      </w:r>
    </w:p>
    <w:p w:rsidR="003437CD" w:rsidRPr="006B712C" w:rsidRDefault="003437CD" w:rsidP="003437C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b/>
          <w:i/>
          <w:color w:val="auto"/>
        </w:rPr>
      </w:pPr>
    </w:p>
    <w:p w:rsidR="003437CD" w:rsidRPr="006B712C" w:rsidRDefault="003437CD" w:rsidP="005456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We cannot afford to let</w:t>
      </w:r>
      <w:r w:rsidR="006531A2" w:rsidRPr="006B712C">
        <w:rPr>
          <w:rFonts w:ascii="Times New Roman" w:eastAsia="Times New Roman" w:hAnsi="Times New Roman" w:cs="Times New Roman"/>
          <w:color w:val="auto"/>
        </w:rPr>
        <w:t xml:space="preserve"> the</w:t>
      </w:r>
      <w:r w:rsidRPr="006B712C">
        <w:rPr>
          <w:rFonts w:ascii="Times New Roman" w:eastAsia="Times New Roman" w:hAnsi="Times New Roman" w:cs="Times New Roman"/>
          <w:color w:val="auto"/>
        </w:rPr>
        <w:t xml:space="preserve"> Occidental Chemical Corporation walk away from their toxic mess – they must be held accountable for the strongest and quickest cleanup possible. Further, Occidental must create a performance bond, reserve account or equivalent fund to ensure that cleanup costs will be covered regardless of the company’s future financial status. </w:t>
      </w:r>
      <w:r w:rsidR="007313F5" w:rsidRPr="006B712C">
        <w:rPr>
          <w:rFonts w:ascii="Times New Roman" w:eastAsia="Times New Roman" w:hAnsi="Times New Roman" w:cs="Times New Roman"/>
          <w:color w:val="auto"/>
        </w:rPr>
        <w:t>Ecology must explain what the financial assurance will be for this site since Occidental is required to operate their system far into the future.</w:t>
      </w:r>
    </w:p>
    <w:p w:rsidR="000D04F3" w:rsidRPr="006B712C" w:rsidRDefault="000D04F3" w:rsidP="005456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0D04F3" w:rsidRPr="006B712C" w:rsidRDefault="000D04F3" w:rsidP="005456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b/>
          <w:color w:val="auto"/>
        </w:rPr>
      </w:pPr>
      <w:r w:rsidRPr="006B712C">
        <w:rPr>
          <w:rFonts w:ascii="Times New Roman" w:eastAsia="Times New Roman" w:hAnsi="Times New Roman" w:cs="Times New Roman"/>
          <w:b/>
          <w:color w:val="auto"/>
        </w:rPr>
        <w:t>Conclusion</w:t>
      </w:r>
    </w:p>
    <w:p w:rsidR="007B0529" w:rsidRPr="006B712C" w:rsidRDefault="007B0529" w:rsidP="0054564D">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b/>
          <w:color w:val="auto"/>
        </w:rPr>
      </w:pPr>
    </w:p>
    <w:p w:rsidR="00611ED1" w:rsidRPr="006B712C" w:rsidRDefault="00611ED1" w:rsidP="007B0529">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The Tacoma Waterfront Association knows firsthand just how important putting together an adequate cleanup plan for Superfund sites is for our environment, our economy and our community. </w:t>
      </w:r>
    </w:p>
    <w:p w:rsidR="00611ED1" w:rsidRPr="006B712C" w:rsidRDefault="00611ED1" w:rsidP="007B0529">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54564D" w:rsidRPr="006B712C" w:rsidRDefault="007B0529" w:rsidP="007B0529">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Ecology needs to hold Occidental fully accountable for a comprehensive and timely cleanup to the “maximum extent practicable” as required by the Model Toxics Control Act. Occidental’s pr</w:t>
      </w:r>
      <w:r w:rsidR="00835590">
        <w:rPr>
          <w:rFonts w:ascii="Times New Roman" w:eastAsia="Times New Roman" w:hAnsi="Times New Roman" w:cs="Times New Roman"/>
          <w:color w:val="auto"/>
        </w:rPr>
        <w:t xml:space="preserve">eferred remedy is unacceptable. </w:t>
      </w:r>
      <w:bookmarkStart w:id="0" w:name="_GoBack"/>
      <w:bookmarkEnd w:id="0"/>
      <w:r w:rsidR="00835590" w:rsidRPr="00EE074D">
        <w:rPr>
          <w:rFonts w:ascii="Times New Roman" w:eastAsia="Times New Roman" w:hAnsi="Times New Roman" w:cs="Times New Roman"/>
          <w:color w:val="auto"/>
        </w:rPr>
        <w:t>Additionally, we mustn’t</w:t>
      </w:r>
      <w:r w:rsidRPr="00EE074D">
        <w:rPr>
          <w:rFonts w:ascii="Times New Roman" w:eastAsia="Times New Roman" w:hAnsi="Times New Roman" w:cs="Times New Roman"/>
          <w:color w:val="auto"/>
        </w:rPr>
        <w:t xml:space="preserve"> allow the profits of polluters to outweigh the importance of environmental protection.</w:t>
      </w:r>
    </w:p>
    <w:p w:rsidR="00C33A7B" w:rsidRPr="006B712C" w:rsidRDefault="00C33A7B"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382FC6" w:rsidRPr="006B712C" w:rsidRDefault="00387E32"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Please contact me if there are questions regarding </w:t>
      </w:r>
      <w:r w:rsidR="00C33A7B" w:rsidRPr="006B712C">
        <w:rPr>
          <w:rFonts w:ascii="Times New Roman" w:eastAsia="Times New Roman" w:hAnsi="Times New Roman" w:cs="Times New Roman"/>
          <w:color w:val="auto"/>
        </w:rPr>
        <w:t>our</w:t>
      </w:r>
      <w:r w:rsidRPr="006B712C">
        <w:rPr>
          <w:rFonts w:ascii="Times New Roman" w:eastAsia="Times New Roman" w:hAnsi="Times New Roman" w:cs="Times New Roman"/>
          <w:color w:val="auto"/>
        </w:rPr>
        <w:t xml:space="preserve"> comments. Thank you for the opportunity to provide feedback for the draft </w:t>
      </w:r>
      <w:r w:rsidR="005A7673" w:rsidRPr="006B712C">
        <w:rPr>
          <w:rFonts w:ascii="Times New Roman" w:eastAsia="Times New Roman" w:hAnsi="Times New Roman" w:cs="Times New Roman"/>
          <w:color w:val="auto"/>
        </w:rPr>
        <w:t>Feasibility Study</w:t>
      </w:r>
      <w:r w:rsidRPr="006B712C">
        <w:rPr>
          <w:rFonts w:ascii="Times New Roman" w:eastAsia="Times New Roman" w:hAnsi="Times New Roman" w:cs="Times New Roman"/>
          <w:color w:val="auto"/>
        </w:rPr>
        <w:t>.</w:t>
      </w:r>
      <w:r w:rsidR="00CD3D20" w:rsidRPr="006B712C">
        <w:rPr>
          <w:rFonts w:ascii="Times New Roman" w:eastAsia="Times New Roman" w:hAnsi="Times New Roman" w:cs="Times New Roman"/>
          <w:color w:val="auto"/>
        </w:rPr>
        <w:t xml:space="preserve"> We look forward to a sound </w:t>
      </w:r>
      <w:r w:rsidR="00611ED1" w:rsidRPr="006B712C">
        <w:rPr>
          <w:rFonts w:ascii="Times New Roman" w:eastAsia="Times New Roman" w:hAnsi="Times New Roman" w:cs="Times New Roman"/>
          <w:color w:val="auto"/>
        </w:rPr>
        <w:t xml:space="preserve">and timely </w:t>
      </w:r>
      <w:r w:rsidR="00CD3D20" w:rsidRPr="006B712C">
        <w:rPr>
          <w:rFonts w:ascii="Times New Roman" w:eastAsia="Times New Roman" w:hAnsi="Times New Roman" w:cs="Times New Roman"/>
          <w:color w:val="auto"/>
        </w:rPr>
        <w:t xml:space="preserve">cleanup of the </w:t>
      </w:r>
      <w:r w:rsidR="00426C18" w:rsidRPr="006B712C">
        <w:rPr>
          <w:rFonts w:ascii="Times New Roman" w:eastAsia="Times New Roman" w:hAnsi="Times New Roman" w:cs="Times New Roman"/>
          <w:color w:val="auto"/>
        </w:rPr>
        <w:t>Occidental Chemical site</w:t>
      </w:r>
      <w:r w:rsidR="00CD3D20" w:rsidRPr="006B712C">
        <w:rPr>
          <w:rFonts w:ascii="Times New Roman" w:eastAsia="Times New Roman" w:hAnsi="Times New Roman" w:cs="Times New Roman"/>
          <w:color w:val="auto"/>
        </w:rPr>
        <w:t>.</w:t>
      </w:r>
    </w:p>
    <w:p w:rsidR="00387E32" w:rsidRDefault="00387E32"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38755B" w:rsidRPr="006B712C" w:rsidRDefault="0038755B"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p>
    <w:p w:rsidR="00387E32" w:rsidRPr="006B712C" w:rsidRDefault="00387E32" w:rsidP="00387E32">
      <w:pPr>
        <w:pStyle w:val="PTacdatasubhead"/>
        <w:framePr w:hSpace="0" w:vSpace="0" w:wrap="auto" w:vAnchor="margin" w:yAlign="inline"/>
        <w:pBdr>
          <w:bottom w:val="none" w:sz="0" w:space="0" w:color="auto"/>
        </w:pBdr>
        <w:spacing w:before="0" w:after="0" w:line="240"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Sincerely,</w:t>
      </w:r>
    </w:p>
    <w:p w:rsidR="00387E32" w:rsidRPr="006B712C" w:rsidRDefault="00387E32" w:rsidP="00387E32">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rPr>
      </w:pPr>
    </w:p>
    <w:p w:rsidR="00BC4AC7" w:rsidRPr="006B712C" w:rsidRDefault="00BC4AC7" w:rsidP="00387E32">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rPr>
      </w:pPr>
    </w:p>
    <w:p w:rsidR="00BC4AC7" w:rsidRPr="006B712C" w:rsidRDefault="00BC4AC7" w:rsidP="00387E32">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rPr>
      </w:pPr>
    </w:p>
    <w:p w:rsidR="00BC4AC7" w:rsidRPr="006B712C" w:rsidRDefault="00BC4AC7" w:rsidP="00387E32">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 xml:space="preserve">Scott Knox </w:t>
      </w:r>
    </w:p>
    <w:p w:rsidR="00951793" w:rsidRPr="006B712C" w:rsidRDefault="00BC4AC7" w:rsidP="00905334">
      <w:pPr>
        <w:pStyle w:val="PTacdatasubhead"/>
        <w:framePr w:hSpace="0" w:vSpace="0" w:wrap="auto" w:vAnchor="margin" w:yAlign="inline"/>
        <w:pBdr>
          <w:bottom w:val="none" w:sz="0" w:space="0" w:color="auto"/>
        </w:pBdr>
        <w:spacing w:before="0" w:after="0" w:line="276" w:lineRule="auto"/>
        <w:rPr>
          <w:rFonts w:ascii="Times New Roman" w:eastAsia="Times New Roman" w:hAnsi="Times New Roman" w:cs="Times New Roman"/>
          <w:color w:val="auto"/>
        </w:rPr>
      </w:pPr>
      <w:r w:rsidRPr="006B712C">
        <w:rPr>
          <w:rFonts w:ascii="Times New Roman" w:eastAsia="Times New Roman" w:hAnsi="Times New Roman" w:cs="Times New Roman"/>
          <w:color w:val="auto"/>
        </w:rPr>
        <w:t>Board President, Tacoma Waterfront Association</w:t>
      </w:r>
    </w:p>
    <w:sectPr w:rsidR="00951793" w:rsidRPr="006B712C" w:rsidSect="00EE570C">
      <w:pgSz w:w="12240" w:h="15840"/>
      <w:pgMar w:top="1296" w:right="1152"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D2" w:rsidRDefault="005744D2">
      <w:r>
        <w:separator/>
      </w:r>
    </w:p>
  </w:endnote>
  <w:endnote w:type="continuationSeparator" w:id="0">
    <w:p w:rsidR="005744D2" w:rsidRDefault="0057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zHandicraft BT">
    <w:charset w:val="00"/>
    <w:family w:val="script"/>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Mittelschrif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D2" w:rsidRDefault="005744D2">
      <w:r>
        <w:separator/>
      </w:r>
    </w:p>
  </w:footnote>
  <w:footnote w:type="continuationSeparator" w:id="0">
    <w:p w:rsidR="005744D2" w:rsidRDefault="0057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599"/>
    <w:multiLevelType w:val="hybridMultilevel"/>
    <w:tmpl w:val="83387D7E"/>
    <w:lvl w:ilvl="0" w:tplc="13702F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468B8"/>
    <w:multiLevelType w:val="hybridMultilevel"/>
    <w:tmpl w:val="41DA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0AA8"/>
    <w:multiLevelType w:val="hybridMultilevel"/>
    <w:tmpl w:val="954C1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BB66BD"/>
    <w:multiLevelType w:val="hybridMultilevel"/>
    <w:tmpl w:val="735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3755B"/>
    <w:multiLevelType w:val="hybridMultilevel"/>
    <w:tmpl w:val="DBC2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15301"/>
    <w:multiLevelType w:val="hybridMultilevel"/>
    <w:tmpl w:val="40706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4445BD"/>
    <w:multiLevelType w:val="hybridMultilevel"/>
    <w:tmpl w:val="5BDA3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515A8F"/>
    <w:multiLevelType w:val="hybridMultilevel"/>
    <w:tmpl w:val="E3E218B2"/>
    <w:lvl w:ilvl="0" w:tplc="C5665EFC">
      <w:start w:val="1"/>
      <w:numFmt w:val="bullet"/>
      <w:lvlText w:val=""/>
      <w:lvlJc w:val="left"/>
      <w:pPr>
        <w:tabs>
          <w:tab w:val="num" w:pos="720"/>
        </w:tabs>
        <w:ind w:left="720" w:hanging="360"/>
      </w:pPr>
      <w:rPr>
        <w:rFonts w:ascii="Symbol" w:hAnsi="Symbol" w:hint="default"/>
        <w:sz w:val="20"/>
      </w:rPr>
    </w:lvl>
    <w:lvl w:ilvl="1" w:tplc="72BC1EF2">
      <w:start w:val="1"/>
      <w:numFmt w:val="bullet"/>
      <w:lvlText w:val="o"/>
      <w:lvlJc w:val="left"/>
      <w:pPr>
        <w:tabs>
          <w:tab w:val="num" w:pos="1440"/>
        </w:tabs>
        <w:ind w:left="1440" w:hanging="360"/>
      </w:pPr>
      <w:rPr>
        <w:rFonts w:ascii="Courier New" w:hAnsi="Courier New" w:hint="default"/>
        <w:sz w:val="20"/>
      </w:rPr>
    </w:lvl>
    <w:lvl w:ilvl="2" w:tplc="89E0E6F8" w:tentative="1">
      <w:start w:val="1"/>
      <w:numFmt w:val="bullet"/>
      <w:lvlText w:val=""/>
      <w:lvlJc w:val="left"/>
      <w:pPr>
        <w:tabs>
          <w:tab w:val="num" w:pos="2160"/>
        </w:tabs>
        <w:ind w:left="2160" w:hanging="360"/>
      </w:pPr>
      <w:rPr>
        <w:rFonts w:ascii="Wingdings" w:hAnsi="Wingdings" w:hint="default"/>
        <w:sz w:val="20"/>
      </w:rPr>
    </w:lvl>
    <w:lvl w:ilvl="3" w:tplc="49D00AF6" w:tentative="1">
      <w:start w:val="1"/>
      <w:numFmt w:val="bullet"/>
      <w:lvlText w:val=""/>
      <w:lvlJc w:val="left"/>
      <w:pPr>
        <w:tabs>
          <w:tab w:val="num" w:pos="2880"/>
        </w:tabs>
        <w:ind w:left="2880" w:hanging="360"/>
      </w:pPr>
      <w:rPr>
        <w:rFonts w:ascii="Wingdings" w:hAnsi="Wingdings" w:hint="default"/>
        <w:sz w:val="20"/>
      </w:rPr>
    </w:lvl>
    <w:lvl w:ilvl="4" w:tplc="CC72AA62" w:tentative="1">
      <w:start w:val="1"/>
      <w:numFmt w:val="bullet"/>
      <w:lvlText w:val=""/>
      <w:lvlJc w:val="left"/>
      <w:pPr>
        <w:tabs>
          <w:tab w:val="num" w:pos="3600"/>
        </w:tabs>
        <w:ind w:left="3600" w:hanging="360"/>
      </w:pPr>
      <w:rPr>
        <w:rFonts w:ascii="Wingdings" w:hAnsi="Wingdings" w:hint="default"/>
        <w:sz w:val="20"/>
      </w:rPr>
    </w:lvl>
    <w:lvl w:ilvl="5" w:tplc="0DD64F32" w:tentative="1">
      <w:start w:val="1"/>
      <w:numFmt w:val="bullet"/>
      <w:lvlText w:val=""/>
      <w:lvlJc w:val="left"/>
      <w:pPr>
        <w:tabs>
          <w:tab w:val="num" w:pos="4320"/>
        </w:tabs>
        <w:ind w:left="4320" w:hanging="360"/>
      </w:pPr>
      <w:rPr>
        <w:rFonts w:ascii="Wingdings" w:hAnsi="Wingdings" w:hint="default"/>
        <w:sz w:val="20"/>
      </w:rPr>
    </w:lvl>
    <w:lvl w:ilvl="6" w:tplc="B6EE502A" w:tentative="1">
      <w:start w:val="1"/>
      <w:numFmt w:val="bullet"/>
      <w:lvlText w:val=""/>
      <w:lvlJc w:val="left"/>
      <w:pPr>
        <w:tabs>
          <w:tab w:val="num" w:pos="5040"/>
        </w:tabs>
        <w:ind w:left="5040" w:hanging="360"/>
      </w:pPr>
      <w:rPr>
        <w:rFonts w:ascii="Wingdings" w:hAnsi="Wingdings" w:hint="default"/>
        <w:sz w:val="20"/>
      </w:rPr>
    </w:lvl>
    <w:lvl w:ilvl="7" w:tplc="C55CFD9A" w:tentative="1">
      <w:start w:val="1"/>
      <w:numFmt w:val="bullet"/>
      <w:lvlText w:val=""/>
      <w:lvlJc w:val="left"/>
      <w:pPr>
        <w:tabs>
          <w:tab w:val="num" w:pos="5760"/>
        </w:tabs>
        <w:ind w:left="5760" w:hanging="360"/>
      </w:pPr>
      <w:rPr>
        <w:rFonts w:ascii="Wingdings" w:hAnsi="Wingdings" w:hint="default"/>
        <w:sz w:val="20"/>
      </w:rPr>
    </w:lvl>
    <w:lvl w:ilvl="8" w:tplc="AAA88AD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E6BDC"/>
    <w:multiLevelType w:val="hybridMultilevel"/>
    <w:tmpl w:val="713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912F8"/>
    <w:multiLevelType w:val="singleLevel"/>
    <w:tmpl w:val="C6620F3A"/>
    <w:lvl w:ilvl="0">
      <w:numFmt w:val="none"/>
      <w:lvlText w:val=""/>
      <w:legacy w:legacy="1" w:legacySpace="0" w:legacyIndent="360"/>
      <w:lvlJc w:val="left"/>
      <w:pPr>
        <w:ind w:left="360" w:hanging="360"/>
      </w:pPr>
      <w:rPr>
        <w:rFonts w:ascii="Wingdings" w:hAnsi="Wingdings" w:cs="Times New Roman" w:hint="default"/>
        <w:sz w:val="24"/>
        <w:szCs w:val="24"/>
      </w:rPr>
    </w:lvl>
  </w:abstractNum>
  <w:abstractNum w:abstractNumId="10" w15:restartNumberingAfterBreak="0">
    <w:nsid w:val="722246FA"/>
    <w:multiLevelType w:val="hybridMultilevel"/>
    <w:tmpl w:val="58AC18A0"/>
    <w:lvl w:ilvl="0" w:tplc="C74888AE">
      <w:start w:val="1"/>
      <w:numFmt w:val="bullet"/>
      <w:lvlText w:val=""/>
      <w:lvlJc w:val="left"/>
      <w:pPr>
        <w:tabs>
          <w:tab w:val="num" w:pos="2520"/>
        </w:tabs>
        <w:ind w:left="2520" w:hanging="360"/>
      </w:pPr>
      <w:rPr>
        <w:rFonts w:ascii="Symbol" w:hAnsi="Symbol" w:cs="OzHandicraft BT"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7"/>
  </w:num>
  <w:num w:numId="3">
    <w:abstractNumId w:val="0"/>
  </w:num>
  <w:num w:numId="4">
    <w:abstractNumId w:val="10"/>
  </w:num>
  <w:num w:numId="5">
    <w:abstractNumId w:val="2"/>
  </w:num>
  <w:num w:numId="6">
    <w:abstractNumId w:val="4"/>
  </w:num>
  <w:num w:numId="7">
    <w:abstractNumId w:val="3"/>
  </w:num>
  <w:num w:numId="8">
    <w:abstractNumId w:val="8"/>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1D"/>
    <w:rsid w:val="00003E70"/>
    <w:rsid w:val="0001642E"/>
    <w:rsid w:val="0002198E"/>
    <w:rsid w:val="000266D1"/>
    <w:rsid w:val="00033C09"/>
    <w:rsid w:val="00043874"/>
    <w:rsid w:val="00067C49"/>
    <w:rsid w:val="00076623"/>
    <w:rsid w:val="00093324"/>
    <w:rsid w:val="000A1DA7"/>
    <w:rsid w:val="000C2C45"/>
    <w:rsid w:val="000D04F3"/>
    <w:rsid w:val="000D4B48"/>
    <w:rsid w:val="000E2322"/>
    <w:rsid w:val="000E715E"/>
    <w:rsid w:val="000F47D6"/>
    <w:rsid w:val="001058D6"/>
    <w:rsid w:val="00113126"/>
    <w:rsid w:val="00125DDB"/>
    <w:rsid w:val="001364CC"/>
    <w:rsid w:val="00142DF1"/>
    <w:rsid w:val="00151447"/>
    <w:rsid w:val="00153FFC"/>
    <w:rsid w:val="00162405"/>
    <w:rsid w:val="00173CCC"/>
    <w:rsid w:val="001964A1"/>
    <w:rsid w:val="001B110B"/>
    <w:rsid w:val="001B7635"/>
    <w:rsid w:val="001C3066"/>
    <w:rsid w:val="001C39B4"/>
    <w:rsid w:val="001C55DA"/>
    <w:rsid w:val="001D201B"/>
    <w:rsid w:val="001D42C3"/>
    <w:rsid w:val="001E2BA8"/>
    <w:rsid w:val="001F0D4E"/>
    <w:rsid w:val="001F2DA5"/>
    <w:rsid w:val="00217D08"/>
    <w:rsid w:val="002279F0"/>
    <w:rsid w:val="00254213"/>
    <w:rsid w:val="00283A4C"/>
    <w:rsid w:val="00314181"/>
    <w:rsid w:val="00324A77"/>
    <w:rsid w:val="00342CFE"/>
    <w:rsid w:val="003437CD"/>
    <w:rsid w:val="00353756"/>
    <w:rsid w:val="003608B3"/>
    <w:rsid w:val="00381E62"/>
    <w:rsid w:val="00382FC6"/>
    <w:rsid w:val="00385A29"/>
    <w:rsid w:val="0038755B"/>
    <w:rsid w:val="00387E32"/>
    <w:rsid w:val="003A4450"/>
    <w:rsid w:val="003A6197"/>
    <w:rsid w:val="003B4F8F"/>
    <w:rsid w:val="003D4A91"/>
    <w:rsid w:val="003E0BF8"/>
    <w:rsid w:val="003E19FD"/>
    <w:rsid w:val="003F10ED"/>
    <w:rsid w:val="004014F5"/>
    <w:rsid w:val="004145C7"/>
    <w:rsid w:val="00426C18"/>
    <w:rsid w:val="00437BF1"/>
    <w:rsid w:val="00441360"/>
    <w:rsid w:val="00441D6D"/>
    <w:rsid w:val="0044415C"/>
    <w:rsid w:val="004476BE"/>
    <w:rsid w:val="00457CE0"/>
    <w:rsid w:val="004618AB"/>
    <w:rsid w:val="00467D14"/>
    <w:rsid w:val="0047212A"/>
    <w:rsid w:val="004A2663"/>
    <w:rsid w:val="004A3B55"/>
    <w:rsid w:val="004D69EE"/>
    <w:rsid w:val="005049B9"/>
    <w:rsid w:val="0050777E"/>
    <w:rsid w:val="00520A2A"/>
    <w:rsid w:val="00541A66"/>
    <w:rsid w:val="00543A2A"/>
    <w:rsid w:val="0054564D"/>
    <w:rsid w:val="0055773A"/>
    <w:rsid w:val="0056465C"/>
    <w:rsid w:val="005744D2"/>
    <w:rsid w:val="0057525F"/>
    <w:rsid w:val="005821C8"/>
    <w:rsid w:val="005A7673"/>
    <w:rsid w:val="005B62B3"/>
    <w:rsid w:val="005C0BC5"/>
    <w:rsid w:val="005F0B92"/>
    <w:rsid w:val="00611ED1"/>
    <w:rsid w:val="00644463"/>
    <w:rsid w:val="00650A7F"/>
    <w:rsid w:val="006531A2"/>
    <w:rsid w:val="00663909"/>
    <w:rsid w:val="00664F95"/>
    <w:rsid w:val="0067125D"/>
    <w:rsid w:val="00697715"/>
    <w:rsid w:val="006A6360"/>
    <w:rsid w:val="006B712C"/>
    <w:rsid w:val="007077F3"/>
    <w:rsid w:val="00711773"/>
    <w:rsid w:val="0072021C"/>
    <w:rsid w:val="007313F5"/>
    <w:rsid w:val="00731BEF"/>
    <w:rsid w:val="007506D1"/>
    <w:rsid w:val="00762137"/>
    <w:rsid w:val="00780440"/>
    <w:rsid w:val="007839A2"/>
    <w:rsid w:val="0078562D"/>
    <w:rsid w:val="007943AC"/>
    <w:rsid w:val="007B0529"/>
    <w:rsid w:val="007B3EB8"/>
    <w:rsid w:val="007B60E3"/>
    <w:rsid w:val="007C3AEB"/>
    <w:rsid w:val="007D4927"/>
    <w:rsid w:val="007D7EEF"/>
    <w:rsid w:val="007F741D"/>
    <w:rsid w:val="00813CFB"/>
    <w:rsid w:val="00835590"/>
    <w:rsid w:val="00843A14"/>
    <w:rsid w:val="00845183"/>
    <w:rsid w:val="0086268C"/>
    <w:rsid w:val="0086730B"/>
    <w:rsid w:val="008708B1"/>
    <w:rsid w:val="00871B76"/>
    <w:rsid w:val="00875DFF"/>
    <w:rsid w:val="00880F53"/>
    <w:rsid w:val="0089780C"/>
    <w:rsid w:val="008B3717"/>
    <w:rsid w:val="008B79D9"/>
    <w:rsid w:val="008C3250"/>
    <w:rsid w:val="0090235F"/>
    <w:rsid w:val="00905334"/>
    <w:rsid w:val="00906F08"/>
    <w:rsid w:val="00912304"/>
    <w:rsid w:val="00921FAA"/>
    <w:rsid w:val="00931610"/>
    <w:rsid w:val="0094055E"/>
    <w:rsid w:val="009453F4"/>
    <w:rsid w:val="00947BD5"/>
    <w:rsid w:val="00951793"/>
    <w:rsid w:val="00957D53"/>
    <w:rsid w:val="009640F3"/>
    <w:rsid w:val="0098193A"/>
    <w:rsid w:val="00986404"/>
    <w:rsid w:val="00997FF6"/>
    <w:rsid w:val="009A7A84"/>
    <w:rsid w:val="009C52D1"/>
    <w:rsid w:val="009D75E7"/>
    <w:rsid w:val="009E6696"/>
    <w:rsid w:val="00A05AF7"/>
    <w:rsid w:val="00A127A0"/>
    <w:rsid w:val="00A179F1"/>
    <w:rsid w:val="00A35F7E"/>
    <w:rsid w:val="00A51AE1"/>
    <w:rsid w:val="00A541E8"/>
    <w:rsid w:val="00A644EF"/>
    <w:rsid w:val="00A76DB8"/>
    <w:rsid w:val="00A81108"/>
    <w:rsid w:val="00A85520"/>
    <w:rsid w:val="00A97F73"/>
    <w:rsid w:val="00AA7A39"/>
    <w:rsid w:val="00AB6CE1"/>
    <w:rsid w:val="00AC0222"/>
    <w:rsid w:val="00AC191E"/>
    <w:rsid w:val="00AC2F88"/>
    <w:rsid w:val="00AD12CB"/>
    <w:rsid w:val="00AD7259"/>
    <w:rsid w:val="00AF7204"/>
    <w:rsid w:val="00B00F20"/>
    <w:rsid w:val="00B050D9"/>
    <w:rsid w:val="00B15318"/>
    <w:rsid w:val="00B1564B"/>
    <w:rsid w:val="00B15AC4"/>
    <w:rsid w:val="00B16977"/>
    <w:rsid w:val="00B22C26"/>
    <w:rsid w:val="00B377FE"/>
    <w:rsid w:val="00B45630"/>
    <w:rsid w:val="00B61E21"/>
    <w:rsid w:val="00B74121"/>
    <w:rsid w:val="00B7739B"/>
    <w:rsid w:val="00BA4B86"/>
    <w:rsid w:val="00BA678E"/>
    <w:rsid w:val="00BB7164"/>
    <w:rsid w:val="00BC4AC7"/>
    <w:rsid w:val="00BD0188"/>
    <w:rsid w:val="00BD40E7"/>
    <w:rsid w:val="00C031B4"/>
    <w:rsid w:val="00C23872"/>
    <w:rsid w:val="00C24E1F"/>
    <w:rsid w:val="00C26160"/>
    <w:rsid w:val="00C33A7B"/>
    <w:rsid w:val="00C35494"/>
    <w:rsid w:val="00C615C6"/>
    <w:rsid w:val="00C77CBD"/>
    <w:rsid w:val="00CA61FD"/>
    <w:rsid w:val="00CB248D"/>
    <w:rsid w:val="00CC2D37"/>
    <w:rsid w:val="00CD3D20"/>
    <w:rsid w:val="00CE42B0"/>
    <w:rsid w:val="00CE4D5A"/>
    <w:rsid w:val="00CE5294"/>
    <w:rsid w:val="00CE6FB0"/>
    <w:rsid w:val="00D01A13"/>
    <w:rsid w:val="00D046C6"/>
    <w:rsid w:val="00D3168E"/>
    <w:rsid w:val="00D4138F"/>
    <w:rsid w:val="00D5002F"/>
    <w:rsid w:val="00D510AD"/>
    <w:rsid w:val="00D7726F"/>
    <w:rsid w:val="00D85114"/>
    <w:rsid w:val="00D87602"/>
    <w:rsid w:val="00D92BFD"/>
    <w:rsid w:val="00D95A79"/>
    <w:rsid w:val="00DB18CB"/>
    <w:rsid w:val="00DB280C"/>
    <w:rsid w:val="00DB3920"/>
    <w:rsid w:val="00DC4CCF"/>
    <w:rsid w:val="00DD1F1E"/>
    <w:rsid w:val="00DF5639"/>
    <w:rsid w:val="00DF7D2D"/>
    <w:rsid w:val="00E06ED9"/>
    <w:rsid w:val="00E529BF"/>
    <w:rsid w:val="00E72B2D"/>
    <w:rsid w:val="00E87F45"/>
    <w:rsid w:val="00E93A2B"/>
    <w:rsid w:val="00E97570"/>
    <w:rsid w:val="00EB6A30"/>
    <w:rsid w:val="00EC6647"/>
    <w:rsid w:val="00ED1550"/>
    <w:rsid w:val="00ED481C"/>
    <w:rsid w:val="00EE074D"/>
    <w:rsid w:val="00EE570C"/>
    <w:rsid w:val="00EE70B6"/>
    <w:rsid w:val="00F02CB4"/>
    <w:rsid w:val="00F31378"/>
    <w:rsid w:val="00F50FD4"/>
    <w:rsid w:val="00F56071"/>
    <w:rsid w:val="00F60439"/>
    <w:rsid w:val="00F80A6E"/>
    <w:rsid w:val="00F80B16"/>
    <w:rsid w:val="00F83064"/>
    <w:rsid w:val="00F83E12"/>
    <w:rsid w:val="00F8461D"/>
    <w:rsid w:val="00F854AE"/>
    <w:rsid w:val="00F92F2F"/>
    <w:rsid w:val="00FA0C8D"/>
    <w:rsid w:val="00FB5543"/>
    <w:rsid w:val="00FB714D"/>
    <w:rsid w:val="00FB7941"/>
    <w:rsid w:val="00FC14A1"/>
    <w:rsid w:val="00FC1B0B"/>
    <w:rsid w:val="00FC5601"/>
    <w:rsid w:val="00FD72BC"/>
    <w:rsid w:val="00FE3A56"/>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3979"/>
  <w15:docId w15:val="{2418B605-91C9-4FB9-AAE6-F8145AA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7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570C"/>
    <w:pPr>
      <w:ind w:firstLine="360"/>
    </w:pPr>
  </w:style>
  <w:style w:type="paragraph" w:customStyle="1" w:styleId="TableText">
    <w:name w:val="Table Text"/>
    <w:basedOn w:val="Normal"/>
    <w:rsid w:val="00EE570C"/>
    <w:pPr>
      <w:widowControl w:val="0"/>
      <w:tabs>
        <w:tab w:val="decimal" w:pos="0"/>
      </w:tabs>
      <w:autoSpaceDE w:val="0"/>
      <w:autoSpaceDN w:val="0"/>
      <w:adjustRightInd w:val="0"/>
    </w:pPr>
    <w:rPr>
      <w:rFonts w:ascii="Times" w:hAnsi="Times"/>
    </w:rPr>
  </w:style>
  <w:style w:type="paragraph" w:styleId="EnvelopeAddress">
    <w:name w:val="envelope address"/>
    <w:basedOn w:val="Normal"/>
    <w:rsid w:val="00EE570C"/>
    <w:pPr>
      <w:framePr w:w="7920" w:h="1980" w:hRule="exact" w:hSpace="180" w:wrap="auto" w:hAnchor="page" w:xAlign="center" w:yAlign="bottom"/>
      <w:ind w:left="2880"/>
    </w:pPr>
    <w:rPr>
      <w:rFonts w:ascii="Copperplate Gothic Light" w:hAnsi="Copperplate Gothic Light" w:cs="Arial"/>
    </w:rPr>
  </w:style>
  <w:style w:type="paragraph" w:styleId="EnvelopeReturn">
    <w:name w:val="envelope return"/>
    <w:basedOn w:val="Normal"/>
    <w:rsid w:val="00EE570C"/>
    <w:rPr>
      <w:rFonts w:ascii="Arial" w:hAnsi="Arial" w:cs="Arial"/>
      <w:sz w:val="20"/>
      <w:szCs w:val="20"/>
    </w:rPr>
  </w:style>
  <w:style w:type="paragraph" w:customStyle="1" w:styleId="DefaultText">
    <w:name w:val="Default Text"/>
    <w:basedOn w:val="Normal"/>
    <w:rsid w:val="00EE570C"/>
    <w:pPr>
      <w:autoSpaceDE w:val="0"/>
      <w:autoSpaceDN w:val="0"/>
      <w:adjustRightInd w:val="0"/>
    </w:pPr>
    <w:rPr>
      <w:sz w:val="20"/>
    </w:rPr>
  </w:style>
  <w:style w:type="character" w:styleId="Hyperlink">
    <w:name w:val="Hyperlink"/>
    <w:rsid w:val="00EE570C"/>
    <w:rPr>
      <w:color w:val="0000FF"/>
      <w:u w:val="single"/>
    </w:rPr>
  </w:style>
  <w:style w:type="paragraph" w:styleId="Header">
    <w:name w:val="header"/>
    <w:basedOn w:val="Normal"/>
    <w:rsid w:val="00EE570C"/>
    <w:pPr>
      <w:tabs>
        <w:tab w:val="center" w:pos="4320"/>
        <w:tab w:val="right" w:pos="8640"/>
      </w:tabs>
    </w:pPr>
  </w:style>
  <w:style w:type="paragraph" w:styleId="Footer">
    <w:name w:val="footer"/>
    <w:basedOn w:val="Normal"/>
    <w:rsid w:val="00EE570C"/>
    <w:pPr>
      <w:tabs>
        <w:tab w:val="center" w:pos="4320"/>
        <w:tab w:val="right" w:pos="8640"/>
      </w:tabs>
    </w:pPr>
  </w:style>
  <w:style w:type="paragraph" w:styleId="PlainText">
    <w:name w:val="Plain Text"/>
    <w:basedOn w:val="Normal"/>
    <w:rsid w:val="004A3B55"/>
    <w:rPr>
      <w:rFonts w:ascii="Courier New" w:hAnsi="Courier New" w:cs="Courier New"/>
      <w:sz w:val="20"/>
      <w:szCs w:val="20"/>
    </w:rPr>
  </w:style>
  <w:style w:type="character" w:customStyle="1" w:styleId="apple-style-span">
    <w:name w:val="apple-style-span"/>
    <w:basedOn w:val="DefaultParagraphFont"/>
    <w:rsid w:val="0067125D"/>
  </w:style>
  <w:style w:type="paragraph" w:customStyle="1" w:styleId="PTacdatasubhead">
    <w:name w:val="PTac_data_subhead"/>
    <w:basedOn w:val="Normal"/>
    <w:uiPriority w:val="99"/>
    <w:rsid w:val="00387E32"/>
    <w:pPr>
      <w:framePr w:hSpace="144" w:vSpace="40" w:wrap="around" w:vAnchor="text" w:hAnchor="text" w:y="1"/>
      <w:widowControl w:val="0"/>
      <w:pBdr>
        <w:bottom w:val="single" w:sz="8" w:space="1" w:color="ED174B"/>
      </w:pBdr>
      <w:autoSpaceDE w:val="0"/>
      <w:autoSpaceDN w:val="0"/>
      <w:adjustRightInd w:val="0"/>
      <w:spacing w:before="260" w:after="160" w:line="240" w:lineRule="exact"/>
      <w:textAlignment w:val="baseline"/>
    </w:pPr>
    <w:rPr>
      <w:rFonts w:ascii="DINMittelschrift" w:eastAsia="Cambria" w:hAnsi="DINMittelschrift" w:cs="DINMittelschrift"/>
      <w:color w:val="345B95"/>
    </w:rPr>
  </w:style>
  <w:style w:type="character" w:styleId="Emphasis">
    <w:name w:val="Emphasis"/>
    <w:uiPriority w:val="20"/>
    <w:qFormat/>
    <w:rsid w:val="00EB6A30"/>
    <w:rPr>
      <w:i/>
      <w:iCs/>
    </w:rPr>
  </w:style>
  <w:style w:type="paragraph" w:styleId="NormalWeb">
    <w:name w:val="Normal (Web)"/>
    <w:basedOn w:val="Normal"/>
    <w:uiPriority w:val="99"/>
    <w:semiHidden/>
    <w:unhideWhenUsed/>
    <w:rsid w:val="000D4B48"/>
    <w:pPr>
      <w:spacing w:before="100" w:beforeAutospacing="1" w:after="100" w:afterAutospacing="1"/>
    </w:pPr>
  </w:style>
  <w:style w:type="paragraph" w:customStyle="1" w:styleId="MemoSubheading">
    <w:name w:val="Memo Subheading"/>
    <w:basedOn w:val="Normal"/>
    <w:qFormat/>
    <w:rsid w:val="000D4B48"/>
    <w:pPr>
      <w:tabs>
        <w:tab w:val="left" w:pos="1440"/>
      </w:tabs>
      <w:spacing w:after="200" w:line="300" w:lineRule="auto"/>
    </w:pPr>
    <w:rPr>
      <w:rFonts w:ascii="Calibri" w:eastAsia="Calibri" w:hAnsi="Calibri"/>
      <w:sz w:val="22"/>
      <w:szCs w:val="22"/>
    </w:rPr>
  </w:style>
  <w:style w:type="paragraph" w:styleId="ListParagraph">
    <w:name w:val="List Paragraph"/>
    <w:basedOn w:val="Normal"/>
    <w:uiPriority w:val="34"/>
    <w:qFormat/>
    <w:rsid w:val="00F83E12"/>
    <w:pPr>
      <w:spacing w:after="160" w:line="259" w:lineRule="auto"/>
      <w:ind w:left="720"/>
      <w:contextualSpacing/>
    </w:pPr>
    <w:rPr>
      <w:rFonts w:ascii="Garamond" w:eastAsia="Garamond" w:hAnsi="Garamond"/>
      <w:sz w:val="22"/>
      <w:szCs w:val="22"/>
    </w:rPr>
  </w:style>
  <w:style w:type="character" w:styleId="CommentReference">
    <w:name w:val="annotation reference"/>
    <w:uiPriority w:val="99"/>
    <w:semiHidden/>
    <w:unhideWhenUsed/>
    <w:rsid w:val="00E97570"/>
    <w:rPr>
      <w:sz w:val="16"/>
      <w:szCs w:val="16"/>
    </w:rPr>
  </w:style>
  <w:style w:type="paragraph" w:styleId="CommentText">
    <w:name w:val="annotation text"/>
    <w:basedOn w:val="Normal"/>
    <w:link w:val="CommentTextChar"/>
    <w:uiPriority w:val="99"/>
    <w:semiHidden/>
    <w:unhideWhenUsed/>
    <w:rsid w:val="00E97570"/>
    <w:rPr>
      <w:sz w:val="20"/>
      <w:szCs w:val="20"/>
    </w:rPr>
  </w:style>
  <w:style w:type="character" w:customStyle="1" w:styleId="CommentTextChar">
    <w:name w:val="Comment Text Char"/>
    <w:basedOn w:val="DefaultParagraphFont"/>
    <w:link w:val="CommentText"/>
    <w:uiPriority w:val="99"/>
    <w:semiHidden/>
    <w:rsid w:val="00E97570"/>
  </w:style>
  <w:style w:type="paragraph" w:styleId="CommentSubject">
    <w:name w:val="annotation subject"/>
    <w:basedOn w:val="CommentText"/>
    <w:next w:val="CommentText"/>
    <w:link w:val="CommentSubjectChar"/>
    <w:uiPriority w:val="99"/>
    <w:semiHidden/>
    <w:unhideWhenUsed/>
    <w:rsid w:val="00E97570"/>
    <w:rPr>
      <w:b/>
      <w:bCs/>
    </w:rPr>
  </w:style>
  <w:style w:type="character" w:customStyle="1" w:styleId="CommentSubjectChar">
    <w:name w:val="Comment Subject Char"/>
    <w:link w:val="CommentSubject"/>
    <w:uiPriority w:val="99"/>
    <w:semiHidden/>
    <w:rsid w:val="00E97570"/>
    <w:rPr>
      <w:b/>
      <w:bCs/>
    </w:rPr>
  </w:style>
  <w:style w:type="paragraph" w:styleId="BalloonText">
    <w:name w:val="Balloon Text"/>
    <w:basedOn w:val="Normal"/>
    <w:link w:val="BalloonTextChar"/>
    <w:uiPriority w:val="99"/>
    <w:semiHidden/>
    <w:unhideWhenUsed/>
    <w:rsid w:val="00E97570"/>
    <w:rPr>
      <w:rFonts w:ascii="Tahoma" w:hAnsi="Tahoma" w:cs="Tahoma"/>
      <w:sz w:val="16"/>
      <w:szCs w:val="16"/>
    </w:rPr>
  </w:style>
  <w:style w:type="character" w:customStyle="1" w:styleId="BalloonTextChar">
    <w:name w:val="Balloon Text Char"/>
    <w:link w:val="BalloonText"/>
    <w:uiPriority w:val="99"/>
    <w:semiHidden/>
    <w:rsid w:val="00E97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3087">
      <w:bodyDiv w:val="1"/>
      <w:marLeft w:val="0"/>
      <w:marRight w:val="0"/>
      <w:marTop w:val="0"/>
      <w:marBottom w:val="0"/>
      <w:divBdr>
        <w:top w:val="none" w:sz="0" w:space="0" w:color="auto"/>
        <w:left w:val="none" w:sz="0" w:space="0" w:color="auto"/>
        <w:bottom w:val="none" w:sz="0" w:space="0" w:color="auto"/>
        <w:right w:val="none" w:sz="0" w:space="0" w:color="auto"/>
      </w:divBdr>
      <w:divsChild>
        <w:div w:id="2135173223">
          <w:marLeft w:val="0"/>
          <w:marRight w:val="0"/>
          <w:marTop w:val="0"/>
          <w:marBottom w:val="0"/>
          <w:divBdr>
            <w:top w:val="none" w:sz="0" w:space="0" w:color="auto"/>
            <w:left w:val="none" w:sz="0" w:space="0" w:color="auto"/>
            <w:bottom w:val="none" w:sz="0" w:space="0" w:color="auto"/>
            <w:right w:val="none" w:sz="0" w:space="0" w:color="auto"/>
          </w:divBdr>
        </w:div>
      </w:divsChild>
    </w:div>
    <w:div w:id="877544092">
      <w:bodyDiv w:val="1"/>
      <w:marLeft w:val="0"/>
      <w:marRight w:val="0"/>
      <w:marTop w:val="0"/>
      <w:marBottom w:val="0"/>
      <w:divBdr>
        <w:top w:val="none" w:sz="0" w:space="0" w:color="auto"/>
        <w:left w:val="none" w:sz="0" w:space="0" w:color="auto"/>
        <w:bottom w:val="none" w:sz="0" w:space="0" w:color="auto"/>
        <w:right w:val="none" w:sz="0" w:space="0" w:color="auto"/>
      </w:divBdr>
      <w:divsChild>
        <w:div w:id="1120147989">
          <w:marLeft w:val="0"/>
          <w:marRight w:val="0"/>
          <w:marTop w:val="0"/>
          <w:marBottom w:val="0"/>
          <w:divBdr>
            <w:top w:val="none" w:sz="0" w:space="0" w:color="auto"/>
            <w:left w:val="none" w:sz="0" w:space="0" w:color="auto"/>
            <w:bottom w:val="none" w:sz="0" w:space="0" w:color="auto"/>
            <w:right w:val="none" w:sz="0" w:space="0" w:color="auto"/>
          </w:divBdr>
          <w:divsChild>
            <w:div w:id="1972400197">
              <w:marLeft w:val="0"/>
              <w:marRight w:val="0"/>
              <w:marTop w:val="0"/>
              <w:marBottom w:val="0"/>
              <w:divBdr>
                <w:top w:val="none" w:sz="0" w:space="0" w:color="auto"/>
                <w:left w:val="none" w:sz="0" w:space="0" w:color="auto"/>
                <w:bottom w:val="none" w:sz="0" w:space="0" w:color="auto"/>
                <w:right w:val="none" w:sz="0" w:space="0" w:color="auto"/>
              </w:divBdr>
              <w:divsChild>
                <w:div w:id="2079008997">
                  <w:marLeft w:val="0"/>
                  <w:marRight w:val="0"/>
                  <w:marTop w:val="0"/>
                  <w:marBottom w:val="0"/>
                  <w:divBdr>
                    <w:top w:val="none" w:sz="0" w:space="0" w:color="auto"/>
                    <w:left w:val="none" w:sz="0" w:space="0" w:color="auto"/>
                    <w:bottom w:val="none" w:sz="0" w:space="0" w:color="auto"/>
                    <w:right w:val="none" w:sz="0" w:space="0" w:color="auto"/>
                  </w:divBdr>
                  <w:divsChild>
                    <w:div w:id="772211035">
                      <w:marLeft w:val="0"/>
                      <w:marRight w:val="0"/>
                      <w:marTop w:val="0"/>
                      <w:marBottom w:val="0"/>
                      <w:divBdr>
                        <w:top w:val="none" w:sz="0" w:space="0" w:color="auto"/>
                        <w:left w:val="none" w:sz="0" w:space="0" w:color="auto"/>
                        <w:bottom w:val="none" w:sz="0" w:space="0" w:color="auto"/>
                        <w:right w:val="none" w:sz="0" w:space="0" w:color="auto"/>
                      </w:divBdr>
                      <w:divsChild>
                        <w:div w:id="1490486974">
                          <w:marLeft w:val="0"/>
                          <w:marRight w:val="0"/>
                          <w:marTop w:val="0"/>
                          <w:marBottom w:val="0"/>
                          <w:divBdr>
                            <w:top w:val="none" w:sz="0" w:space="0" w:color="auto"/>
                            <w:left w:val="none" w:sz="0" w:space="0" w:color="auto"/>
                            <w:bottom w:val="none" w:sz="0" w:space="0" w:color="auto"/>
                            <w:right w:val="none" w:sz="0" w:space="0" w:color="auto"/>
                          </w:divBdr>
                          <w:divsChild>
                            <w:div w:id="737096420">
                              <w:marLeft w:val="0"/>
                              <w:marRight w:val="0"/>
                              <w:marTop w:val="0"/>
                              <w:marBottom w:val="0"/>
                              <w:divBdr>
                                <w:top w:val="none" w:sz="0" w:space="0" w:color="auto"/>
                                <w:left w:val="none" w:sz="0" w:space="0" w:color="auto"/>
                                <w:bottom w:val="none" w:sz="0" w:space="0" w:color="auto"/>
                                <w:right w:val="none" w:sz="0" w:space="0" w:color="auto"/>
                              </w:divBdr>
                              <w:divsChild>
                                <w:div w:id="2118481386">
                                  <w:marLeft w:val="0"/>
                                  <w:marRight w:val="0"/>
                                  <w:marTop w:val="0"/>
                                  <w:marBottom w:val="0"/>
                                  <w:divBdr>
                                    <w:top w:val="none" w:sz="0" w:space="0" w:color="auto"/>
                                    <w:left w:val="none" w:sz="0" w:space="0" w:color="auto"/>
                                    <w:bottom w:val="none" w:sz="0" w:space="0" w:color="auto"/>
                                    <w:right w:val="none" w:sz="0" w:space="0" w:color="auto"/>
                                  </w:divBdr>
                                  <w:divsChild>
                                    <w:div w:id="1865559310">
                                      <w:marLeft w:val="0"/>
                                      <w:marRight w:val="0"/>
                                      <w:marTop w:val="0"/>
                                      <w:marBottom w:val="0"/>
                                      <w:divBdr>
                                        <w:top w:val="none" w:sz="0" w:space="0" w:color="auto"/>
                                        <w:left w:val="none" w:sz="0" w:space="0" w:color="auto"/>
                                        <w:bottom w:val="none" w:sz="0" w:space="0" w:color="auto"/>
                                        <w:right w:val="none" w:sz="0" w:space="0" w:color="auto"/>
                                      </w:divBdr>
                                      <w:divsChild>
                                        <w:div w:id="1941789198">
                                          <w:marLeft w:val="0"/>
                                          <w:marRight w:val="0"/>
                                          <w:marTop w:val="0"/>
                                          <w:marBottom w:val="0"/>
                                          <w:divBdr>
                                            <w:top w:val="none" w:sz="0" w:space="0" w:color="auto"/>
                                            <w:left w:val="none" w:sz="0" w:space="0" w:color="auto"/>
                                            <w:bottom w:val="none" w:sz="0" w:space="0" w:color="auto"/>
                                            <w:right w:val="none" w:sz="0" w:space="0" w:color="auto"/>
                                          </w:divBdr>
                                          <w:divsChild>
                                            <w:div w:id="1739091935">
                                              <w:marLeft w:val="0"/>
                                              <w:marRight w:val="0"/>
                                              <w:marTop w:val="0"/>
                                              <w:marBottom w:val="0"/>
                                              <w:divBdr>
                                                <w:top w:val="single" w:sz="12" w:space="2" w:color="FFFFCC"/>
                                                <w:left w:val="single" w:sz="12" w:space="2" w:color="FFFFCC"/>
                                                <w:bottom w:val="single" w:sz="12" w:space="2" w:color="FFFFCC"/>
                                                <w:right w:val="single" w:sz="12" w:space="0" w:color="FFFFCC"/>
                                              </w:divBdr>
                                              <w:divsChild>
                                                <w:div w:id="527841483">
                                                  <w:marLeft w:val="0"/>
                                                  <w:marRight w:val="0"/>
                                                  <w:marTop w:val="0"/>
                                                  <w:marBottom w:val="0"/>
                                                  <w:divBdr>
                                                    <w:top w:val="none" w:sz="0" w:space="0" w:color="auto"/>
                                                    <w:left w:val="none" w:sz="0" w:space="0" w:color="auto"/>
                                                    <w:bottom w:val="none" w:sz="0" w:space="0" w:color="auto"/>
                                                    <w:right w:val="none" w:sz="0" w:space="0" w:color="auto"/>
                                                  </w:divBdr>
                                                  <w:divsChild>
                                                    <w:div w:id="1663511866">
                                                      <w:marLeft w:val="0"/>
                                                      <w:marRight w:val="0"/>
                                                      <w:marTop w:val="0"/>
                                                      <w:marBottom w:val="0"/>
                                                      <w:divBdr>
                                                        <w:top w:val="none" w:sz="0" w:space="0" w:color="auto"/>
                                                        <w:left w:val="none" w:sz="0" w:space="0" w:color="auto"/>
                                                        <w:bottom w:val="none" w:sz="0" w:space="0" w:color="auto"/>
                                                        <w:right w:val="none" w:sz="0" w:space="0" w:color="auto"/>
                                                      </w:divBdr>
                                                      <w:divsChild>
                                                        <w:div w:id="1254120290">
                                                          <w:marLeft w:val="0"/>
                                                          <w:marRight w:val="0"/>
                                                          <w:marTop w:val="0"/>
                                                          <w:marBottom w:val="0"/>
                                                          <w:divBdr>
                                                            <w:top w:val="none" w:sz="0" w:space="0" w:color="auto"/>
                                                            <w:left w:val="none" w:sz="0" w:space="0" w:color="auto"/>
                                                            <w:bottom w:val="none" w:sz="0" w:space="0" w:color="auto"/>
                                                            <w:right w:val="none" w:sz="0" w:space="0" w:color="auto"/>
                                                          </w:divBdr>
                                                          <w:divsChild>
                                                            <w:div w:id="1726634633">
                                                              <w:marLeft w:val="0"/>
                                                              <w:marRight w:val="0"/>
                                                              <w:marTop w:val="0"/>
                                                              <w:marBottom w:val="0"/>
                                                              <w:divBdr>
                                                                <w:top w:val="none" w:sz="0" w:space="0" w:color="auto"/>
                                                                <w:left w:val="none" w:sz="0" w:space="0" w:color="auto"/>
                                                                <w:bottom w:val="none" w:sz="0" w:space="0" w:color="auto"/>
                                                                <w:right w:val="none" w:sz="0" w:space="0" w:color="auto"/>
                                                              </w:divBdr>
                                                              <w:divsChild>
                                                                <w:div w:id="979728839">
                                                                  <w:marLeft w:val="0"/>
                                                                  <w:marRight w:val="0"/>
                                                                  <w:marTop w:val="0"/>
                                                                  <w:marBottom w:val="0"/>
                                                                  <w:divBdr>
                                                                    <w:top w:val="none" w:sz="0" w:space="0" w:color="auto"/>
                                                                    <w:left w:val="none" w:sz="0" w:space="0" w:color="auto"/>
                                                                    <w:bottom w:val="none" w:sz="0" w:space="0" w:color="auto"/>
                                                                    <w:right w:val="none" w:sz="0" w:space="0" w:color="auto"/>
                                                                  </w:divBdr>
                                                                  <w:divsChild>
                                                                    <w:div w:id="40401508">
                                                                      <w:marLeft w:val="0"/>
                                                                      <w:marRight w:val="0"/>
                                                                      <w:marTop w:val="0"/>
                                                                      <w:marBottom w:val="0"/>
                                                                      <w:divBdr>
                                                                        <w:top w:val="none" w:sz="0" w:space="0" w:color="auto"/>
                                                                        <w:left w:val="none" w:sz="0" w:space="0" w:color="auto"/>
                                                                        <w:bottom w:val="none" w:sz="0" w:space="0" w:color="auto"/>
                                                                        <w:right w:val="none" w:sz="0" w:space="0" w:color="auto"/>
                                                                      </w:divBdr>
                                                                      <w:divsChild>
                                                                        <w:div w:id="1615819267">
                                                                          <w:marLeft w:val="0"/>
                                                                          <w:marRight w:val="0"/>
                                                                          <w:marTop w:val="0"/>
                                                                          <w:marBottom w:val="0"/>
                                                                          <w:divBdr>
                                                                            <w:top w:val="none" w:sz="0" w:space="0" w:color="auto"/>
                                                                            <w:left w:val="none" w:sz="0" w:space="0" w:color="auto"/>
                                                                            <w:bottom w:val="none" w:sz="0" w:space="0" w:color="auto"/>
                                                                            <w:right w:val="none" w:sz="0" w:space="0" w:color="auto"/>
                                                                          </w:divBdr>
                                                                          <w:divsChild>
                                                                            <w:div w:id="212811783">
                                                                              <w:marLeft w:val="0"/>
                                                                              <w:marRight w:val="0"/>
                                                                              <w:marTop w:val="0"/>
                                                                              <w:marBottom w:val="0"/>
                                                                              <w:divBdr>
                                                                                <w:top w:val="none" w:sz="0" w:space="0" w:color="auto"/>
                                                                                <w:left w:val="none" w:sz="0" w:space="0" w:color="auto"/>
                                                                                <w:bottom w:val="none" w:sz="0" w:space="0" w:color="auto"/>
                                                                                <w:right w:val="none" w:sz="0" w:space="0" w:color="auto"/>
                                                                              </w:divBdr>
                                                                              <w:divsChild>
                                                                                <w:div w:id="863977103">
                                                                                  <w:marLeft w:val="0"/>
                                                                                  <w:marRight w:val="0"/>
                                                                                  <w:marTop w:val="0"/>
                                                                                  <w:marBottom w:val="0"/>
                                                                                  <w:divBdr>
                                                                                    <w:top w:val="none" w:sz="0" w:space="0" w:color="auto"/>
                                                                                    <w:left w:val="none" w:sz="0" w:space="0" w:color="auto"/>
                                                                                    <w:bottom w:val="none" w:sz="0" w:space="0" w:color="auto"/>
                                                                                    <w:right w:val="none" w:sz="0" w:space="0" w:color="auto"/>
                                                                                  </w:divBdr>
                                                                                  <w:divsChild>
                                                                                    <w:div w:id="2015985050">
                                                                                      <w:marLeft w:val="0"/>
                                                                                      <w:marRight w:val="0"/>
                                                                                      <w:marTop w:val="0"/>
                                                                                      <w:marBottom w:val="0"/>
                                                                                      <w:divBdr>
                                                                                        <w:top w:val="none" w:sz="0" w:space="0" w:color="auto"/>
                                                                                        <w:left w:val="none" w:sz="0" w:space="0" w:color="auto"/>
                                                                                        <w:bottom w:val="none" w:sz="0" w:space="0" w:color="auto"/>
                                                                                        <w:right w:val="none" w:sz="0" w:space="0" w:color="auto"/>
                                                                                      </w:divBdr>
                                                                                      <w:divsChild>
                                                                                        <w:div w:id="16285830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07039220">
                                                                                              <w:marLeft w:val="0"/>
                                                                                              <w:marRight w:val="0"/>
                                                                                              <w:marTop w:val="0"/>
                                                                                              <w:marBottom w:val="0"/>
                                                                                              <w:divBdr>
                                                                                                <w:top w:val="none" w:sz="0" w:space="0" w:color="auto"/>
                                                                                                <w:left w:val="none" w:sz="0" w:space="0" w:color="auto"/>
                                                                                                <w:bottom w:val="none" w:sz="0" w:space="0" w:color="auto"/>
                                                                                                <w:right w:val="none" w:sz="0" w:space="0" w:color="auto"/>
                                                                                              </w:divBdr>
                                                                                              <w:divsChild>
                                                                                                <w:div w:id="15473038">
                                                                                                  <w:marLeft w:val="0"/>
                                                                                                  <w:marRight w:val="0"/>
                                                                                                  <w:marTop w:val="0"/>
                                                                                                  <w:marBottom w:val="0"/>
                                                                                                  <w:divBdr>
                                                                                                    <w:top w:val="none" w:sz="0" w:space="0" w:color="auto"/>
                                                                                                    <w:left w:val="none" w:sz="0" w:space="0" w:color="auto"/>
                                                                                                    <w:bottom w:val="none" w:sz="0" w:space="0" w:color="auto"/>
                                                                                                    <w:right w:val="none" w:sz="0" w:space="0" w:color="auto"/>
                                                                                                  </w:divBdr>
                                                                                                  <w:divsChild>
                                                                                                    <w:div w:id="1215311135">
                                                                                                      <w:marLeft w:val="0"/>
                                                                                                      <w:marRight w:val="0"/>
                                                                                                      <w:marTop w:val="0"/>
                                                                                                      <w:marBottom w:val="0"/>
                                                                                                      <w:divBdr>
                                                                                                        <w:top w:val="none" w:sz="0" w:space="0" w:color="auto"/>
                                                                                                        <w:left w:val="none" w:sz="0" w:space="0" w:color="auto"/>
                                                                                                        <w:bottom w:val="none" w:sz="0" w:space="0" w:color="auto"/>
                                                                                                        <w:right w:val="none" w:sz="0" w:space="0" w:color="auto"/>
                                                                                                      </w:divBdr>
                                                                                                      <w:divsChild>
                                                                                                        <w:div w:id="390464864">
                                                                                                          <w:marLeft w:val="0"/>
                                                                                                          <w:marRight w:val="0"/>
                                                                                                          <w:marTop w:val="0"/>
                                                                                                          <w:marBottom w:val="0"/>
                                                                                                          <w:divBdr>
                                                                                                            <w:top w:val="none" w:sz="0" w:space="0" w:color="auto"/>
                                                                                                            <w:left w:val="none" w:sz="0" w:space="0" w:color="auto"/>
                                                                                                            <w:bottom w:val="none" w:sz="0" w:space="0" w:color="auto"/>
                                                                                                            <w:right w:val="none" w:sz="0" w:space="0" w:color="auto"/>
                                                                                                          </w:divBdr>
                                                                                                          <w:divsChild>
                                                                                                            <w:div w:id="1269779081">
                                                                                                              <w:marLeft w:val="0"/>
                                                                                                              <w:marRight w:val="0"/>
                                                                                                              <w:marTop w:val="0"/>
                                                                                                              <w:marBottom w:val="0"/>
                                                                                                              <w:divBdr>
                                                                                                                <w:top w:val="single" w:sz="2" w:space="4" w:color="D8D8D8"/>
                                                                                                                <w:left w:val="single" w:sz="2" w:space="0" w:color="D8D8D8"/>
                                                                                                                <w:bottom w:val="single" w:sz="2" w:space="4" w:color="D8D8D8"/>
                                                                                                                <w:right w:val="single" w:sz="2" w:space="0" w:color="D8D8D8"/>
                                                                                                              </w:divBdr>
                                                                                                              <w:divsChild>
                                                                                                                <w:div w:id="1908831943">
                                                                                                                  <w:marLeft w:val="225"/>
                                                                                                                  <w:marRight w:val="225"/>
                                                                                                                  <w:marTop w:val="75"/>
                                                                                                                  <w:marBottom w:val="75"/>
                                                                                                                  <w:divBdr>
                                                                                                                    <w:top w:val="none" w:sz="0" w:space="0" w:color="auto"/>
                                                                                                                    <w:left w:val="none" w:sz="0" w:space="0" w:color="auto"/>
                                                                                                                    <w:bottom w:val="none" w:sz="0" w:space="0" w:color="auto"/>
                                                                                                                    <w:right w:val="none" w:sz="0" w:space="0" w:color="auto"/>
                                                                                                                  </w:divBdr>
                                                                                                                  <w:divsChild>
                                                                                                                    <w:div w:id="1753967933">
                                                                                                                      <w:marLeft w:val="0"/>
                                                                                                                      <w:marRight w:val="0"/>
                                                                                                                      <w:marTop w:val="0"/>
                                                                                                                      <w:marBottom w:val="0"/>
                                                                                                                      <w:divBdr>
                                                                                                                        <w:top w:val="single" w:sz="6" w:space="0" w:color="auto"/>
                                                                                                                        <w:left w:val="single" w:sz="6" w:space="0" w:color="auto"/>
                                                                                                                        <w:bottom w:val="single" w:sz="6" w:space="0" w:color="auto"/>
                                                                                                                        <w:right w:val="single" w:sz="6" w:space="0" w:color="auto"/>
                                                                                                                      </w:divBdr>
                                                                                                                      <w:divsChild>
                                                                                                                        <w:div w:id="135295210">
                                                                                                                          <w:marLeft w:val="0"/>
                                                                                                                          <w:marRight w:val="0"/>
                                                                                                                          <w:marTop w:val="0"/>
                                                                                                                          <w:marBottom w:val="0"/>
                                                                                                                          <w:divBdr>
                                                                                                                            <w:top w:val="none" w:sz="0" w:space="0" w:color="auto"/>
                                                                                                                            <w:left w:val="none" w:sz="0" w:space="0" w:color="auto"/>
                                                                                                                            <w:bottom w:val="none" w:sz="0" w:space="0" w:color="auto"/>
                                                                                                                            <w:right w:val="none" w:sz="0" w:space="0" w:color="auto"/>
                                                                                                                          </w:divBdr>
                                                                                                                          <w:divsChild>
                                                                                                                            <w:div w:id="870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8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 are pleased to submit this proposal to the Acorn Foundation</vt:lpstr>
    </vt:vector>
  </TitlesOfParts>
  <Company>Citizens for a Healthy Bay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submit this proposal to the Acorn Foundation</dc:title>
  <dc:creator>Wendy Church</dc:creator>
  <cp:lastModifiedBy>Karen Gogins</cp:lastModifiedBy>
  <cp:revision>2</cp:revision>
  <cp:lastPrinted>2011-09-08T20:24:00Z</cp:lastPrinted>
  <dcterms:created xsi:type="dcterms:W3CDTF">2017-04-10T21:10:00Z</dcterms:created>
  <dcterms:modified xsi:type="dcterms:W3CDTF">2017-04-10T21:10:00Z</dcterms:modified>
</cp:coreProperties>
</file>