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309" w:rsidRPr="00010C4B" w:rsidRDefault="0039787D" w:rsidP="00010C4B">
      <w:pPr>
        <w:spacing w:after="0" w:line="240" w:lineRule="auto"/>
        <w:rPr>
          <w:rFonts w:ascii="Times New Roman" w:hAnsi="Times New Roman" w:cs="Times New Roman"/>
          <w:sz w:val="24"/>
          <w:szCs w:val="24"/>
        </w:rPr>
      </w:pPr>
      <w:r w:rsidRPr="00010C4B">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-895350</wp:posOffset>
            </wp:positionH>
            <wp:positionV relativeFrom="paragraph">
              <wp:posOffset>-714375</wp:posOffset>
            </wp:positionV>
            <wp:extent cx="7772400" cy="1943100"/>
            <wp:effectExtent l="19050" t="0" r="0" b="0"/>
            <wp:wrapTight wrapText="bothSides">
              <wp:wrapPolygon edited="0">
                <wp:start x="2859" y="0"/>
                <wp:lineTo x="794" y="212"/>
                <wp:lineTo x="-53" y="1059"/>
                <wp:lineTo x="-53" y="4235"/>
                <wp:lineTo x="11224" y="6776"/>
                <wp:lineTo x="14400" y="6776"/>
                <wp:lineTo x="16041" y="10165"/>
                <wp:lineTo x="16147" y="13553"/>
                <wp:lineTo x="16571" y="16941"/>
                <wp:lineTo x="16624" y="17576"/>
                <wp:lineTo x="17629" y="19694"/>
                <wp:lineTo x="17894" y="19694"/>
                <wp:lineTo x="18529" y="19694"/>
                <wp:lineTo x="21600" y="19059"/>
                <wp:lineTo x="21600" y="17576"/>
                <wp:lineTo x="20276" y="13553"/>
                <wp:lineTo x="20329" y="10376"/>
                <wp:lineTo x="20329" y="10165"/>
                <wp:lineTo x="20012" y="6988"/>
                <wp:lineTo x="20065" y="4235"/>
                <wp:lineTo x="18476" y="3388"/>
                <wp:lineTo x="12971" y="2753"/>
                <wp:lineTo x="8365" y="212"/>
                <wp:lineTo x="6724" y="0"/>
                <wp:lineTo x="2859" y="0"/>
              </wp:wrapPolygon>
            </wp:wrapTight>
            <wp:docPr id="1" name="Picture 0" descr="Letterhead 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op2.png"/>
                    <pic:cNvPicPr/>
                  </pic:nvPicPr>
                  <pic:blipFill>
                    <a:blip r:embed="rId7" cstate="print"/>
                    <a:stretch>
                      <a:fillRect/>
                    </a:stretch>
                  </pic:blipFill>
                  <pic:spPr>
                    <a:xfrm>
                      <a:off x="0" y="0"/>
                      <a:ext cx="7772400" cy="1943100"/>
                    </a:xfrm>
                    <a:prstGeom prst="rect">
                      <a:avLst/>
                    </a:prstGeom>
                  </pic:spPr>
                </pic:pic>
              </a:graphicData>
            </a:graphic>
          </wp:anchor>
        </w:drawing>
      </w:r>
    </w:p>
    <w:p w:rsidR="003C6309" w:rsidRPr="00010C4B" w:rsidRDefault="003C6309" w:rsidP="00010C4B">
      <w:pPr>
        <w:spacing w:after="0" w:line="240" w:lineRule="auto"/>
        <w:rPr>
          <w:rFonts w:ascii="Times New Roman" w:hAnsi="Times New Roman" w:cs="Times New Roman"/>
          <w:sz w:val="24"/>
          <w:szCs w:val="24"/>
        </w:rPr>
      </w:pPr>
    </w:p>
    <w:p w:rsidR="003C6309" w:rsidRPr="00010C4B" w:rsidRDefault="003C6309" w:rsidP="00010C4B">
      <w:pPr>
        <w:spacing w:after="0" w:line="240" w:lineRule="auto"/>
        <w:rPr>
          <w:rFonts w:ascii="Times New Roman" w:hAnsi="Times New Roman" w:cs="Times New Roman"/>
          <w:sz w:val="24"/>
          <w:szCs w:val="24"/>
        </w:rPr>
      </w:pPr>
    </w:p>
    <w:p w:rsidR="003C6309" w:rsidRPr="00010C4B" w:rsidRDefault="003C6309" w:rsidP="00010C4B">
      <w:pPr>
        <w:spacing w:after="0" w:line="240" w:lineRule="auto"/>
        <w:rPr>
          <w:rFonts w:ascii="Times New Roman" w:hAnsi="Times New Roman" w:cs="Times New Roman"/>
          <w:sz w:val="24"/>
          <w:szCs w:val="24"/>
        </w:rPr>
      </w:pPr>
    </w:p>
    <w:p w:rsidR="00B8772C" w:rsidRPr="00010C4B" w:rsidRDefault="00B8772C" w:rsidP="00010C4B">
      <w:pPr>
        <w:spacing w:after="0" w:line="240" w:lineRule="auto"/>
        <w:rPr>
          <w:rFonts w:ascii="Times New Roman" w:hAnsi="Times New Roman" w:cs="Times New Roman"/>
          <w:sz w:val="24"/>
          <w:szCs w:val="24"/>
        </w:rPr>
      </w:pPr>
    </w:p>
    <w:p w:rsidR="00B8772C" w:rsidRPr="00010C4B" w:rsidRDefault="00B8772C" w:rsidP="00010C4B">
      <w:pPr>
        <w:spacing w:after="0" w:line="240" w:lineRule="auto"/>
        <w:rPr>
          <w:rFonts w:ascii="Times New Roman" w:hAnsi="Times New Roman" w:cs="Times New Roman"/>
          <w:sz w:val="24"/>
          <w:szCs w:val="24"/>
        </w:rPr>
      </w:pPr>
    </w:p>
    <w:p w:rsidR="00283C31" w:rsidRPr="00010C4B" w:rsidRDefault="00010C4B" w:rsidP="00010C4B">
      <w:pPr>
        <w:spacing w:after="0" w:line="240" w:lineRule="auto"/>
        <w:rPr>
          <w:rFonts w:ascii="Times New Roman" w:hAnsi="Times New Roman" w:cs="Times New Roman"/>
          <w:sz w:val="24"/>
          <w:szCs w:val="24"/>
        </w:rPr>
      </w:pPr>
      <w:r w:rsidRPr="00010C4B">
        <w:rPr>
          <w:rFonts w:ascii="Times New Roman" w:hAnsi="Times New Roman" w:cs="Times New Roman"/>
          <w:sz w:val="24"/>
          <w:szCs w:val="24"/>
        </w:rPr>
        <w:t>January 22, 2021</w:t>
      </w:r>
    </w:p>
    <w:p w:rsidR="00010C4B" w:rsidRPr="00010C4B" w:rsidRDefault="00010C4B" w:rsidP="00010C4B">
      <w:pPr>
        <w:spacing w:after="0" w:line="240" w:lineRule="auto"/>
        <w:rPr>
          <w:rFonts w:ascii="Times New Roman" w:hAnsi="Times New Roman" w:cs="Times New Roman"/>
          <w:sz w:val="24"/>
          <w:szCs w:val="24"/>
        </w:rPr>
      </w:pPr>
      <w:r w:rsidRPr="00010C4B">
        <w:rPr>
          <w:rFonts w:ascii="Times New Roman" w:hAnsi="Times New Roman" w:cs="Times New Roman"/>
          <w:sz w:val="24"/>
          <w:szCs w:val="24"/>
        </w:rPr>
        <w:t>To: Department of Ecology</w:t>
      </w:r>
    </w:p>
    <w:p w:rsidR="00010C4B" w:rsidRPr="00010C4B" w:rsidRDefault="00010C4B" w:rsidP="00010C4B">
      <w:pPr>
        <w:spacing w:after="0" w:line="240" w:lineRule="auto"/>
        <w:rPr>
          <w:rFonts w:ascii="Times New Roman" w:hAnsi="Times New Roman" w:cs="Times New Roman"/>
          <w:sz w:val="24"/>
          <w:szCs w:val="24"/>
        </w:rPr>
      </w:pPr>
      <w:r w:rsidRPr="00010C4B">
        <w:rPr>
          <w:rFonts w:ascii="Times New Roman" w:hAnsi="Times New Roman" w:cs="Times New Roman"/>
          <w:sz w:val="24"/>
          <w:szCs w:val="24"/>
        </w:rPr>
        <w:t>Re: PFAS C</w:t>
      </w:r>
      <w:r>
        <w:rPr>
          <w:rFonts w:ascii="Times New Roman" w:hAnsi="Times New Roman" w:cs="Times New Roman"/>
          <w:sz w:val="24"/>
          <w:szCs w:val="24"/>
        </w:rPr>
        <w:t>hemical Action Plan</w:t>
      </w:r>
    </w:p>
    <w:p w:rsidR="00010C4B" w:rsidRPr="00010C4B" w:rsidRDefault="00010C4B" w:rsidP="00010C4B">
      <w:pPr>
        <w:spacing w:after="0" w:line="240" w:lineRule="auto"/>
        <w:rPr>
          <w:rFonts w:ascii="Times New Roman" w:hAnsi="Times New Roman" w:cs="Times New Roman"/>
          <w:sz w:val="24"/>
          <w:szCs w:val="24"/>
        </w:rPr>
      </w:pPr>
    </w:p>
    <w:p w:rsidR="00010C4B" w:rsidRDefault="00010C4B" w:rsidP="00010C4B">
      <w:pPr>
        <w:spacing w:after="0" w:line="240" w:lineRule="auto"/>
        <w:rPr>
          <w:rFonts w:ascii="Times New Roman" w:hAnsi="Times New Roman" w:cs="Times New Roman"/>
          <w:sz w:val="24"/>
          <w:szCs w:val="24"/>
        </w:rPr>
      </w:pPr>
      <w:r w:rsidRPr="00010C4B">
        <w:rPr>
          <w:rFonts w:ascii="Times New Roman" w:hAnsi="Times New Roman" w:cs="Times New Roman"/>
          <w:sz w:val="24"/>
          <w:szCs w:val="24"/>
        </w:rPr>
        <w:t xml:space="preserve">Greetings. The Lands Council is writing today to ask Washington State's Department of Ecology (Ecology) to take stronger, swifter action on toxic per- and </w:t>
      </w:r>
      <w:proofErr w:type="spellStart"/>
      <w:r w:rsidRPr="00010C4B">
        <w:rPr>
          <w:rFonts w:ascii="Times New Roman" w:hAnsi="Times New Roman" w:cs="Times New Roman"/>
          <w:sz w:val="24"/>
          <w:szCs w:val="24"/>
        </w:rPr>
        <w:t>polyfluoroalkyl</w:t>
      </w:r>
      <w:proofErr w:type="spellEnd"/>
      <w:r w:rsidRPr="00010C4B">
        <w:rPr>
          <w:rFonts w:ascii="Times New Roman" w:hAnsi="Times New Roman" w:cs="Times New Roman"/>
          <w:sz w:val="24"/>
          <w:szCs w:val="24"/>
        </w:rPr>
        <w:t xml:space="preserve"> substances (PFAS). While many of the actions proposed </w:t>
      </w:r>
      <w:proofErr w:type="gramStart"/>
      <w:r w:rsidRPr="00010C4B">
        <w:rPr>
          <w:rFonts w:ascii="Times New Roman" w:hAnsi="Times New Roman" w:cs="Times New Roman"/>
          <w:sz w:val="24"/>
          <w:szCs w:val="24"/>
        </w:rPr>
        <w:t>in  Ecology’s</w:t>
      </w:r>
      <w:proofErr w:type="gramEnd"/>
      <w:r w:rsidRPr="00010C4B">
        <w:rPr>
          <w:rFonts w:ascii="Times New Roman" w:hAnsi="Times New Roman" w:cs="Times New Roman"/>
          <w:sz w:val="24"/>
          <w:szCs w:val="24"/>
        </w:rPr>
        <w:t xml:space="preserve"> draft Chemical Action Plan (CAP) move our state in the right direction, this draft falls short of what we know is necessary to protect Washingtonians from these toxic forever chemicals.  The PFAS CAP represents a significant opportunity for Washington to demonstrate </w:t>
      </w:r>
      <w:r>
        <w:rPr>
          <w:rFonts w:ascii="Times New Roman" w:hAnsi="Times New Roman" w:cs="Times New Roman"/>
          <w:sz w:val="24"/>
          <w:szCs w:val="24"/>
        </w:rPr>
        <w:t xml:space="preserve">national </w:t>
      </w:r>
      <w:r w:rsidRPr="00010C4B">
        <w:rPr>
          <w:rFonts w:ascii="Times New Roman" w:hAnsi="Times New Roman" w:cs="Times New Roman"/>
          <w:sz w:val="24"/>
          <w:szCs w:val="24"/>
        </w:rPr>
        <w:t xml:space="preserve">leadership and create a model for other states and the nation, just as it has done on toxic pollution issues for more than a decade. </w:t>
      </w:r>
    </w:p>
    <w:p w:rsidR="00010C4B" w:rsidRDefault="00010C4B" w:rsidP="00010C4B">
      <w:pPr>
        <w:spacing w:after="0" w:line="240" w:lineRule="auto"/>
        <w:rPr>
          <w:rFonts w:ascii="Times New Roman" w:hAnsi="Times New Roman" w:cs="Times New Roman"/>
          <w:sz w:val="24"/>
          <w:szCs w:val="24"/>
        </w:rPr>
      </w:pPr>
    </w:p>
    <w:p w:rsidR="00010C4B" w:rsidRDefault="00010C4B" w:rsidP="00010C4B">
      <w:pPr>
        <w:spacing w:after="0" w:line="240" w:lineRule="auto"/>
        <w:rPr>
          <w:rFonts w:ascii="Times New Roman" w:hAnsi="Times New Roman" w:cs="Times New Roman"/>
          <w:sz w:val="24"/>
          <w:szCs w:val="24"/>
        </w:rPr>
      </w:pPr>
      <w:r>
        <w:rPr>
          <w:rFonts w:ascii="Times New Roman" w:hAnsi="Times New Roman" w:cs="Times New Roman"/>
          <w:sz w:val="24"/>
          <w:szCs w:val="24"/>
        </w:rPr>
        <w:t>Controlling and reducing</w:t>
      </w:r>
      <w:r w:rsidRPr="00010C4B">
        <w:rPr>
          <w:rFonts w:ascii="Times New Roman" w:hAnsi="Times New Roman" w:cs="Times New Roman"/>
          <w:sz w:val="24"/>
          <w:szCs w:val="24"/>
        </w:rPr>
        <w:t xml:space="preserve"> PFAS is especially important as we confront COVID-19: among the most alarming impacts of PFAS contamination are its weakening effect on our immune systems and links to chronic diseases that make people more vulnerable to COVID-19. </w:t>
      </w:r>
      <w:r w:rsidRPr="00010C4B">
        <w:rPr>
          <w:rFonts w:ascii="Times New Roman" w:hAnsi="Times New Roman" w:cs="Times New Roman"/>
          <w:spacing w:val="2"/>
          <w:sz w:val="24"/>
          <w:szCs w:val="24"/>
        </w:rPr>
        <w:t>Elevated levels of a PFAS compound were associated with more severe forms of Covid-19, according to a Danish </w:t>
      </w:r>
      <w:hyperlink r:id="rId8" w:history="1">
        <w:r w:rsidRPr="00010C4B">
          <w:rPr>
            <w:rStyle w:val="Hyperlink"/>
            <w:rFonts w:ascii="Times New Roman" w:hAnsi="Times New Roman" w:cs="Times New Roman"/>
            <w:spacing w:val="2"/>
            <w:sz w:val="24"/>
            <w:szCs w:val="24"/>
          </w:rPr>
          <w:t>study</w:t>
        </w:r>
      </w:hyperlink>
      <w:r w:rsidRPr="00010C4B">
        <w:rPr>
          <w:rFonts w:ascii="Times New Roman" w:hAnsi="Times New Roman" w:cs="Times New Roman"/>
          <w:spacing w:val="2"/>
          <w:sz w:val="24"/>
          <w:szCs w:val="24"/>
        </w:rPr>
        <w:t> now undergoing peer review. The research, which involved 323 patients infected with the coronavirus, found that those who had elevated levels of a chemical called PFBA were more than twice as likely to have a severe form of the disease.</w:t>
      </w:r>
      <w:r>
        <w:rPr>
          <w:rFonts w:ascii="Times New Roman" w:hAnsi="Times New Roman" w:cs="Times New Roman"/>
          <w:spacing w:val="2"/>
          <w:sz w:val="24"/>
          <w:szCs w:val="24"/>
        </w:rPr>
        <w:t xml:space="preserve"> </w:t>
      </w:r>
      <w:r w:rsidRPr="00010C4B">
        <w:rPr>
          <w:rFonts w:ascii="Times New Roman" w:hAnsi="Times New Roman" w:cs="Times New Roman"/>
          <w:spacing w:val="2"/>
          <w:sz w:val="24"/>
          <w:szCs w:val="24"/>
        </w:rPr>
        <w:t xml:space="preserve">According to the Minnesota Department of Health, one type of PFAS, the chemical PFBA causes changes in the liver and thyroid, as well as decreased red blood cells, decreased cholesterol, and delayed eye opening in animal experiments.  </w:t>
      </w:r>
      <w:r w:rsidRPr="00010C4B">
        <w:rPr>
          <w:rFonts w:ascii="Times New Roman" w:hAnsi="Times New Roman" w:cs="Times New Roman"/>
          <w:sz w:val="24"/>
          <w:szCs w:val="24"/>
        </w:rPr>
        <w:t>The Lands Council requests that Ecology strengthen the PFAS CAP to include the following recommendations:</w:t>
      </w:r>
    </w:p>
    <w:p w:rsidR="00010C4B" w:rsidRDefault="00010C4B" w:rsidP="00010C4B">
      <w:pPr>
        <w:spacing w:after="0" w:line="240" w:lineRule="auto"/>
        <w:rPr>
          <w:rFonts w:ascii="Times New Roman" w:hAnsi="Times New Roman" w:cs="Times New Roman"/>
          <w:sz w:val="24"/>
          <w:szCs w:val="24"/>
        </w:rPr>
      </w:pPr>
    </w:p>
    <w:p w:rsidR="00010C4B" w:rsidRPr="00010C4B" w:rsidRDefault="00010C4B" w:rsidP="00010C4B">
      <w:pPr>
        <w:spacing w:after="0" w:line="240" w:lineRule="auto"/>
        <w:rPr>
          <w:rFonts w:ascii="Times New Roman" w:hAnsi="Times New Roman" w:cs="Times New Roman"/>
          <w:sz w:val="24"/>
          <w:szCs w:val="24"/>
        </w:rPr>
      </w:pPr>
      <w:r w:rsidRPr="00010C4B">
        <w:rPr>
          <w:rFonts w:ascii="Times New Roman" w:hAnsi="Times New Roman" w:cs="Times New Roman"/>
          <w:sz w:val="24"/>
          <w:szCs w:val="24"/>
        </w:rPr>
        <w:t>-</w:t>
      </w:r>
      <w:r>
        <w:rPr>
          <w:rFonts w:ascii="Times New Roman" w:hAnsi="Times New Roman" w:cs="Times New Roman"/>
          <w:sz w:val="24"/>
          <w:szCs w:val="24"/>
        </w:rPr>
        <w:t>Spokane has a Waste to Energy Plant that currently burns materials containing PFAS. Testing to determine whether PFAS are exiting the plant is a critical first step. We ask that Ecology e</w:t>
      </w:r>
      <w:r w:rsidRPr="00010C4B">
        <w:rPr>
          <w:rFonts w:ascii="Times New Roman" w:hAnsi="Times New Roman" w:cs="Times New Roman"/>
          <w:sz w:val="24"/>
          <w:szCs w:val="24"/>
        </w:rPr>
        <w:t>nsure safe disposal of PFAS-c</w:t>
      </w:r>
      <w:r>
        <w:rPr>
          <w:rFonts w:ascii="Times New Roman" w:hAnsi="Times New Roman" w:cs="Times New Roman"/>
          <w:sz w:val="24"/>
          <w:szCs w:val="24"/>
        </w:rPr>
        <w:t>ontaining products. Washington S</w:t>
      </w:r>
      <w:r w:rsidRPr="00010C4B">
        <w:rPr>
          <w:rFonts w:ascii="Times New Roman" w:hAnsi="Times New Roman" w:cs="Times New Roman"/>
          <w:sz w:val="24"/>
          <w:szCs w:val="24"/>
        </w:rPr>
        <w:t>tate should prohibit the burning of PFAS solid and hazardous wastes and pursue the safest storage or disposal options.</w:t>
      </w:r>
    </w:p>
    <w:p w:rsidR="00010C4B" w:rsidRPr="00010C4B" w:rsidRDefault="00010C4B" w:rsidP="00010C4B">
      <w:pPr>
        <w:spacing w:after="0" w:line="240" w:lineRule="auto"/>
        <w:rPr>
          <w:rFonts w:ascii="Times New Roman" w:hAnsi="Times New Roman" w:cs="Times New Roman"/>
          <w:sz w:val="24"/>
          <w:szCs w:val="24"/>
        </w:rPr>
      </w:pPr>
    </w:p>
    <w:p w:rsidR="00010C4B" w:rsidRPr="00010C4B" w:rsidRDefault="00010C4B" w:rsidP="00010C4B">
      <w:pPr>
        <w:spacing w:after="0" w:line="240" w:lineRule="auto"/>
        <w:rPr>
          <w:rFonts w:ascii="Times New Roman" w:hAnsi="Times New Roman" w:cs="Times New Roman"/>
          <w:sz w:val="24"/>
          <w:szCs w:val="24"/>
        </w:rPr>
      </w:pPr>
      <w:bookmarkStart w:id="0" w:name="_GoBack"/>
      <w:bookmarkEnd w:id="0"/>
      <w:r w:rsidRPr="00010C4B">
        <w:rPr>
          <w:rFonts w:ascii="Times New Roman" w:hAnsi="Times New Roman" w:cs="Times New Roman"/>
          <w:sz w:val="24"/>
          <w:szCs w:val="24"/>
        </w:rPr>
        <w:t xml:space="preserve">-Identify safer alternatives and ban uses of PFAS beginning in 2025. Ecology should immediately declare apparel (including firefighter personal protective equipment), cleaning products, floor waxes and stone/wood sealers, and personal care products as priority products so that the search for safer alternatives begins now and bans </w:t>
      </w:r>
      <w:proofErr w:type="gramStart"/>
      <w:r w:rsidRPr="00010C4B">
        <w:rPr>
          <w:rFonts w:ascii="Times New Roman" w:hAnsi="Times New Roman" w:cs="Times New Roman"/>
          <w:sz w:val="24"/>
          <w:szCs w:val="24"/>
        </w:rPr>
        <w:t>can be put</w:t>
      </w:r>
      <w:proofErr w:type="gramEnd"/>
      <w:r w:rsidRPr="00010C4B">
        <w:rPr>
          <w:rFonts w:ascii="Times New Roman" w:hAnsi="Times New Roman" w:cs="Times New Roman"/>
          <w:sz w:val="24"/>
          <w:szCs w:val="24"/>
        </w:rPr>
        <w:t xml:space="preserve"> in place by 2025. </w:t>
      </w:r>
    </w:p>
    <w:p w:rsidR="00010C4B" w:rsidRPr="00010C4B" w:rsidRDefault="00010C4B" w:rsidP="00010C4B">
      <w:pPr>
        <w:spacing w:after="0" w:line="240" w:lineRule="auto"/>
        <w:rPr>
          <w:rFonts w:ascii="Times New Roman" w:hAnsi="Times New Roman" w:cs="Times New Roman"/>
          <w:sz w:val="24"/>
          <w:szCs w:val="24"/>
        </w:rPr>
      </w:pPr>
    </w:p>
    <w:p w:rsidR="00010C4B" w:rsidRPr="00010C4B" w:rsidRDefault="00010C4B" w:rsidP="00010C4B">
      <w:pPr>
        <w:spacing w:after="0" w:line="240" w:lineRule="auto"/>
        <w:rPr>
          <w:rFonts w:ascii="Times New Roman" w:hAnsi="Times New Roman" w:cs="Times New Roman"/>
          <w:sz w:val="24"/>
          <w:szCs w:val="24"/>
        </w:rPr>
      </w:pPr>
      <w:proofErr w:type="gramStart"/>
      <w:r w:rsidRPr="00010C4B">
        <w:rPr>
          <w:rFonts w:ascii="Times New Roman" w:hAnsi="Times New Roman" w:cs="Times New Roman"/>
          <w:sz w:val="24"/>
          <w:szCs w:val="24"/>
        </w:rPr>
        <w:t>-Immediately</w:t>
      </w:r>
      <w:proofErr w:type="gramEnd"/>
      <w:r w:rsidRPr="00010C4B">
        <w:rPr>
          <w:rFonts w:ascii="Times New Roman" w:hAnsi="Times New Roman" w:cs="Times New Roman"/>
          <w:sz w:val="24"/>
          <w:szCs w:val="24"/>
        </w:rPr>
        <w:t xml:space="preserve"> designate the entire class of PFAS chemicals as hazardous substances under the Model Toxics Control Act (MTCA); adopt cleanup standards for all PFAS in 2021; and subject PFAS to the hazardous substance tax. </w:t>
      </w:r>
    </w:p>
    <w:p w:rsidR="00010C4B" w:rsidRPr="00010C4B" w:rsidRDefault="00010C4B" w:rsidP="00010C4B">
      <w:pPr>
        <w:spacing w:after="0" w:line="240" w:lineRule="auto"/>
        <w:rPr>
          <w:rFonts w:ascii="Times New Roman" w:hAnsi="Times New Roman" w:cs="Times New Roman"/>
          <w:sz w:val="24"/>
          <w:szCs w:val="24"/>
        </w:rPr>
      </w:pPr>
    </w:p>
    <w:p w:rsidR="00010C4B" w:rsidRPr="00010C4B" w:rsidRDefault="00010C4B" w:rsidP="00010C4B">
      <w:pPr>
        <w:spacing w:after="0" w:line="240" w:lineRule="auto"/>
        <w:rPr>
          <w:rFonts w:ascii="Times New Roman" w:hAnsi="Times New Roman" w:cs="Times New Roman"/>
          <w:sz w:val="24"/>
          <w:szCs w:val="24"/>
        </w:rPr>
      </w:pPr>
      <w:r w:rsidRPr="00010C4B">
        <w:rPr>
          <w:rFonts w:ascii="Times New Roman" w:hAnsi="Times New Roman" w:cs="Times New Roman"/>
          <w:sz w:val="24"/>
          <w:szCs w:val="24"/>
        </w:rPr>
        <w:lastRenderedPageBreak/>
        <w:t xml:space="preserve">-Speed up timelines for dealing with PFAS contamination. An </w:t>
      </w:r>
      <w:proofErr w:type="gramStart"/>
      <w:r w:rsidRPr="00010C4B">
        <w:rPr>
          <w:rFonts w:ascii="Times New Roman" w:hAnsi="Times New Roman" w:cs="Times New Roman"/>
          <w:sz w:val="24"/>
          <w:szCs w:val="24"/>
        </w:rPr>
        <w:t>ambitious  timeline</w:t>
      </w:r>
      <w:proofErr w:type="gramEnd"/>
      <w:r w:rsidRPr="00010C4B">
        <w:rPr>
          <w:rFonts w:ascii="Times New Roman" w:hAnsi="Times New Roman" w:cs="Times New Roman"/>
          <w:sz w:val="24"/>
          <w:szCs w:val="24"/>
        </w:rPr>
        <w:t xml:space="preserve"> must be established to identify and clean up toxic sites beginning in 2021.  </w:t>
      </w:r>
    </w:p>
    <w:p w:rsidR="00010C4B" w:rsidRPr="00010C4B" w:rsidRDefault="00010C4B" w:rsidP="00010C4B">
      <w:pPr>
        <w:spacing w:after="0" w:line="240" w:lineRule="auto"/>
        <w:rPr>
          <w:rFonts w:ascii="Times New Roman" w:hAnsi="Times New Roman" w:cs="Times New Roman"/>
          <w:sz w:val="24"/>
          <w:szCs w:val="24"/>
        </w:rPr>
      </w:pPr>
    </w:p>
    <w:p w:rsidR="00010C4B" w:rsidRPr="00010C4B" w:rsidRDefault="00010C4B" w:rsidP="00010C4B">
      <w:pPr>
        <w:spacing w:after="0" w:line="240" w:lineRule="auto"/>
        <w:rPr>
          <w:rFonts w:ascii="Times New Roman" w:hAnsi="Times New Roman" w:cs="Times New Roman"/>
          <w:sz w:val="24"/>
          <w:szCs w:val="24"/>
        </w:rPr>
      </w:pPr>
      <w:r w:rsidRPr="00010C4B">
        <w:rPr>
          <w:rFonts w:ascii="Times New Roman" w:hAnsi="Times New Roman" w:cs="Times New Roman"/>
          <w:sz w:val="24"/>
          <w:szCs w:val="24"/>
        </w:rPr>
        <w:t>-Pursue immediate testing of sludge (</w:t>
      </w:r>
      <w:proofErr w:type="spellStart"/>
      <w:r w:rsidRPr="00010C4B">
        <w:rPr>
          <w:rFonts w:ascii="Times New Roman" w:hAnsi="Times New Roman" w:cs="Times New Roman"/>
          <w:sz w:val="24"/>
          <w:szCs w:val="24"/>
        </w:rPr>
        <w:t>biosolids</w:t>
      </w:r>
      <w:proofErr w:type="spellEnd"/>
      <w:r w:rsidRPr="00010C4B">
        <w:rPr>
          <w:rFonts w:ascii="Times New Roman" w:hAnsi="Times New Roman" w:cs="Times New Roman"/>
          <w:sz w:val="24"/>
          <w:szCs w:val="24"/>
        </w:rPr>
        <w:t xml:space="preserve">) and develop standards for all PFAS. Sludge from municipal treatment plants </w:t>
      </w:r>
      <w:proofErr w:type="gramStart"/>
      <w:r w:rsidRPr="00010C4B">
        <w:rPr>
          <w:rFonts w:ascii="Times New Roman" w:hAnsi="Times New Roman" w:cs="Times New Roman"/>
          <w:sz w:val="24"/>
          <w:szCs w:val="24"/>
        </w:rPr>
        <w:t>should be tested</w:t>
      </w:r>
      <w:proofErr w:type="gramEnd"/>
      <w:r w:rsidRPr="00010C4B">
        <w:rPr>
          <w:rFonts w:ascii="Times New Roman" w:hAnsi="Times New Roman" w:cs="Times New Roman"/>
          <w:sz w:val="24"/>
          <w:szCs w:val="24"/>
        </w:rPr>
        <w:t xml:space="preserve"> for PFAS chemicals, together with farms where sludge has been applied, and alternatives for sludge disposal should be pursued. </w:t>
      </w:r>
    </w:p>
    <w:p w:rsidR="00010C4B" w:rsidRPr="00010C4B" w:rsidRDefault="00010C4B" w:rsidP="00010C4B">
      <w:pPr>
        <w:spacing w:after="0" w:line="240" w:lineRule="auto"/>
        <w:rPr>
          <w:rFonts w:ascii="Times New Roman" w:hAnsi="Times New Roman" w:cs="Times New Roman"/>
          <w:sz w:val="24"/>
          <w:szCs w:val="24"/>
        </w:rPr>
      </w:pPr>
    </w:p>
    <w:p w:rsidR="00010C4B" w:rsidRPr="00010C4B" w:rsidRDefault="00010C4B" w:rsidP="00010C4B">
      <w:pPr>
        <w:spacing w:after="0" w:line="240" w:lineRule="auto"/>
        <w:rPr>
          <w:rFonts w:ascii="Times New Roman" w:hAnsi="Times New Roman" w:cs="Times New Roman"/>
          <w:sz w:val="24"/>
          <w:szCs w:val="24"/>
        </w:rPr>
      </w:pPr>
      <w:r w:rsidRPr="00010C4B">
        <w:rPr>
          <w:rFonts w:ascii="Times New Roman" w:hAnsi="Times New Roman" w:cs="Times New Roman"/>
          <w:sz w:val="24"/>
          <w:szCs w:val="24"/>
        </w:rPr>
        <w:t xml:space="preserve">-Adopt strong drinking water standards in 2021 for all PFAS and expand testing to identify Washington drinking water systems contaminated with PFAS. </w:t>
      </w:r>
    </w:p>
    <w:p w:rsidR="00010C4B" w:rsidRPr="00010C4B" w:rsidRDefault="00010C4B" w:rsidP="00010C4B">
      <w:pPr>
        <w:spacing w:after="0" w:line="240" w:lineRule="auto"/>
        <w:rPr>
          <w:rFonts w:ascii="Times New Roman" w:hAnsi="Times New Roman" w:cs="Times New Roman"/>
          <w:sz w:val="24"/>
          <w:szCs w:val="24"/>
        </w:rPr>
      </w:pPr>
    </w:p>
    <w:p w:rsidR="00010C4B" w:rsidRDefault="00010C4B" w:rsidP="00010C4B">
      <w:pPr>
        <w:spacing w:after="0" w:line="240" w:lineRule="auto"/>
        <w:rPr>
          <w:rFonts w:ascii="Times New Roman" w:hAnsi="Times New Roman" w:cs="Times New Roman"/>
          <w:sz w:val="24"/>
          <w:szCs w:val="24"/>
        </w:rPr>
      </w:pPr>
      <w:r w:rsidRPr="00010C4B">
        <w:rPr>
          <w:rFonts w:ascii="Times New Roman" w:hAnsi="Times New Roman" w:cs="Times New Roman"/>
          <w:sz w:val="24"/>
          <w:szCs w:val="24"/>
        </w:rPr>
        <w:t>Thank you</w:t>
      </w:r>
      <w:r>
        <w:rPr>
          <w:rFonts w:ascii="Times New Roman" w:hAnsi="Times New Roman" w:cs="Times New Roman"/>
          <w:sz w:val="24"/>
          <w:szCs w:val="24"/>
        </w:rPr>
        <w:t xml:space="preserve"> for the opportunity to comment. </w:t>
      </w:r>
    </w:p>
    <w:p w:rsidR="00010C4B" w:rsidRDefault="00010C4B" w:rsidP="00010C4B">
      <w:pPr>
        <w:spacing w:after="0" w:line="240" w:lineRule="auto"/>
        <w:rPr>
          <w:rFonts w:ascii="Times New Roman" w:hAnsi="Times New Roman" w:cs="Times New Roman"/>
          <w:sz w:val="24"/>
          <w:szCs w:val="24"/>
        </w:rPr>
      </w:pPr>
    </w:p>
    <w:p w:rsidR="00010C4B" w:rsidRDefault="00010C4B" w:rsidP="00010C4B">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010C4B" w:rsidRDefault="00010C4B" w:rsidP="00010C4B">
      <w:pPr>
        <w:spacing w:after="0" w:line="240" w:lineRule="auto"/>
        <w:rPr>
          <w:rFonts w:ascii="Times New Roman" w:hAnsi="Times New Roman" w:cs="Times New Roman"/>
          <w:sz w:val="24"/>
          <w:szCs w:val="24"/>
        </w:rPr>
      </w:pPr>
    </w:p>
    <w:p w:rsidR="00010C4B" w:rsidRPr="00010C4B" w:rsidRDefault="00010C4B" w:rsidP="00010C4B">
      <w:pPr>
        <w:spacing w:after="0" w:line="240" w:lineRule="auto"/>
        <w:rPr>
          <w:rFonts w:ascii="Times New Roman" w:hAnsi="Times New Roman" w:cs="Times New Roman"/>
          <w:sz w:val="24"/>
          <w:szCs w:val="24"/>
        </w:rPr>
      </w:pPr>
      <w:r w:rsidRPr="00071D8E">
        <w:rPr>
          <w:noProof/>
        </w:rPr>
        <w:drawing>
          <wp:inline distT="0" distB="0" distL="0" distR="0">
            <wp:extent cx="1594485" cy="386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4485" cy="386715"/>
                    </a:xfrm>
                    <a:prstGeom prst="rect">
                      <a:avLst/>
                    </a:prstGeom>
                    <a:noFill/>
                    <a:ln>
                      <a:noFill/>
                    </a:ln>
                  </pic:spPr>
                </pic:pic>
              </a:graphicData>
            </a:graphic>
          </wp:inline>
        </w:drawing>
      </w:r>
    </w:p>
    <w:p w:rsidR="00010C4B" w:rsidRPr="00010C4B" w:rsidRDefault="00010C4B" w:rsidP="00010C4B">
      <w:pPr>
        <w:spacing w:after="0" w:line="240" w:lineRule="auto"/>
        <w:rPr>
          <w:rFonts w:ascii="Times New Roman" w:hAnsi="Times New Roman" w:cs="Times New Roman"/>
          <w:sz w:val="24"/>
          <w:szCs w:val="24"/>
        </w:rPr>
      </w:pPr>
      <w:r w:rsidRPr="00010C4B">
        <w:rPr>
          <w:rFonts w:ascii="Times New Roman" w:hAnsi="Times New Roman" w:cs="Times New Roman"/>
          <w:sz w:val="24"/>
          <w:szCs w:val="24"/>
        </w:rPr>
        <w:t>Mike Petersen, Executive Director</w:t>
      </w:r>
    </w:p>
    <w:p w:rsidR="00010C4B" w:rsidRPr="00010C4B" w:rsidRDefault="00010C4B" w:rsidP="00010C4B">
      <w:pPr>
        <w:spacing w:after="0" w:line="240" w:lineRule="auto"/>
        <w:rPr>
          <w:rFonts w:ascii="Times New Roman" w:hAnsi="Times New Roman" w:cs="Times New Roman"/>
          <w:sz w:val="24"/>
          <w:szCs w:val="24"/>
        </w:rPr>
      </w:pPr>
    </w:p>
    <w:p w:rsidR="00AC1D20" w:rsidRPr="00010C4B" w:rsidRDefault="00AC1D20" w:rsidP="00010C4B">
      <w:pPr>
        <w:spacing w:after="0" w:line="240" w:lineRule="auto"/>
        <w:rPr>
          <w:rFonts w:ascii="Times New Roman" w:hAnsi="Times New Roman" w:cs="Times New Roman"/>
          <w:sz w:val="24"/>
          <w:szCs w:val="24"/>
        </w:rPr>
      </w:pPr>
    </w:p>
    <w:p w:rsidR="00AC1D20" w:rsidRPr="00010C4B" w:rsidRDefault="00AC1D20" w:rsidP="00010C4B">
      <w:pPr>
        <w:spacing w:after="0" w:line="240" w:lineRule="auto"/>
        <w:rPr>
          <w:rFonts w:ascii="Times New Roman" w:hAnsi="Times New Roman" w:cs="Times New Roman"/>
          <w:sz w:val="24"/>
          <w:szCs w:val="24"/>
        </w:rPr>
      </w:pPr>
    </w:p>
    <w:sectPr w:rsidR="00AC1D20" w:rsidRPr="00010C4B" w:rsidSect="006115E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F1F" w:rsidRDefault="00985F1F" w:rsidP="00A47119">
      <w:pPr>
        <w:spacing w:after="0" w:line="240" w:lineRule="auto"/>
      </w:pPr>
      <w:r>
        <w:separator/>
      </w:r>
    </w:p>
  </w:endnote>
  <w:endnote w:type="continuationSeparator" w:id="0">
    <w:p w:rsidR="00985F1F" w:rsidRDefault="00985F1F" w:rsidP="00A4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utura PT Book">
    <w:altName w:val="Arial"/>
    <w:panose1 w:val="00000000000000000000"/>
    <w:charset w:val="00"/>
    <w:family w:val="swiss"/>
    <w:notTrueType/>
    <w:pitch w:val="variable"/>
    <w:sig w:usb0="00000001"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F9" w:rsidRDefault="00475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19" w:rsidRPr="00D33781" w:rsidRDefault="00A47119" w:rsidP="00D33781">
    <w:pPr>
      <w:jc w:val="center"/>
      <w:rPr>
        <w:rFonts w:ascii="Futura PT Book" w:hAnsi="Futura PT Book"/>
        <w:sz w:val="20"/>
        <w:szCs w:val="20"/>
        <w:u w:val="single"/>
      </w:rPr>
    </w:pPr>
    <w:r w:rsidRPr="00A47119">
      <w:rPr>
        <w:rFonts w:ascii="Futura PT Book" w:hAnsi="Futura PT Book"/>
        <w:sz w:val="20"/>
        <w:szCs w:val="20"/>
      </w:rPr>
      <w:t xml:space="preserve">25 West Main Avenue, Suite. 222 </w:t>
    </w:r>
    <w:r w:rsidRPr="00A47119">
      <w:rPr>
        <w:rFonts w:ascii="Arial" w:hAnsi="Arial" w:cs="Arial"/>
        <w:sz w:val="27"/>
        <w:szCs w:val="27"/>
        <w:shd w:val="clear" w:color="auto" w:fill="FFFFFF"/>
      </w:rPr>
      <w:t xml:space="preserve">• </w:t>
    </w:r>
    <w:r w:rsidRPr="00A47119">
      <w:rPr>
        <w:rFonts w:ascii="Futura PT Book" w:hAnsi="Futura PT Book"/>
        <w:sz w:val="20"/>
        <w:szCs w:val="20"/>
      </w:rPr>
      <w:t>Spokane, WA 99201</w:t>
    </w:r>
    <w:r w:rsidRPr="00A47119">
      <w:rPr>
        <w:rStyle w:val="apple-converted-space"/>
        <w:rFonts w:ascii="Arial" w:hAnsi="Arial" w:cs="Arial"/>
        <w:sz w:val="21"/>
        <w:szCs w:val="21"/>
        <w:shd w:val="clear" w:color="auto" w:fill="FFFFFF"/>
      </w:rPr>
      <w:t> </w:t>
    </w:r>
    <w:r w:rsidRPr="00A47119">
      <w:rPr>
        <w:rFonts w:ascii="Arial" w:hAnsi="Arial" w:cs="Arial"/>
        <w:sz w:val="27"/>
        <w:szCs w:val="27"/>
        <w:shd w:val="clear" w:color="auto" w:fill="FFFFFF"/>
      </w:rPr>
      <w:t xml:space="preserve">• </w:t>
    </w:r>
    <w:r w:rsidRPr="00A47119">
      <w:rPr>
        <w:rFonts w:ascii="Futura PT Book" w:hAnsi="Futura PT Book"/>
        <w:sz w:val="20"/>
        <w:szCs w:val="20"/>
      </w:rPr>
      <w:t>(509) 838-4912</w:t>
    </w:r>
    <w:r w:rsidRPr="00A47119">
      <w:rPr>
        <w:rStyle w:val="apple-converted-space"/>
        <w:rFonts w:ascii="Arial" w:hAnsi="Arial" w:cs="Arial"/>
        <w:sz w:val="21"/>
        <w:szCs w:val="21"/>
        <w:shd w:val="clear" w:color="auto" w:fill="FFFFFF"/>
      </w:rPr>
      <w:t> </w:t>
    </w:r>
    <w:r w:rsidRPr="00A47119">
      <w:rPr>
        <w:rFonts w:ascii="Arial" w:hAnsi="Arial" w:cs="Arial"/>
        <w:sz w:val="27"/>
        <w:szCs w:val="27"/>
        <w:shd w:val="clear" w:color="auto" w:fill="FFFFFF"/>
      </w:rPr>
      <w:t xml:space="preserve">• </w:t>
    </w:r>
    <w:r w:rsidRPr="00A47119">
      <w:rPr>
        <w:rFonts w:ascii="Futura PT Book" w:hAnsi="Futura PT Book"/>
        <w:sz w:val="20"/>
        <w:szCs w:val="20"/>
        <w:u w:val="single"/>
      </w:rPr>
      <w:t>www.landscouncil.org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F9" w:rsidRDefault="00475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F1F" w:rsidRDefault="00985F1F" w:rsidP="00A47119">
      <w:pPr>
        <w:spacing w:after="0" w:line="240" w:lineRule="auto"/>
      </w:pPr>
      <w:r>
        <w:separator/>
      </w:r>
    </w:p>
  </w:footnote>
  <w:footnote w:type="continuationSeparator" w:id="0">
    <w:p w:rsidR="00985F1F" w:rsidRDefault="00985F1F" w:rsidP="00A47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F9" w:rsidRDefault="00475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F9" w:rsidRDefault="00475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F9" w:rsidRDefault="00475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42DF4"/>
    <w:multiLevelType w:val="hybridMultilevel"/>
    <w:tmpl w:val="ED8C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7D"/>
    <w:rsid w:val="00010C4B"/>
    <w:rsid w:val="00184549"/>
    <w:rsid w:val="00280113"/>
    <w:rsid w:val="00283C31"/>
    <w:rsid w:val="003133B0"/>
    <w:rsid w:val="0039787D"/>
    <w:rsid w:val="003C6309"/>
    <w:rsid w:val="00475DF9"/>
    <w:rsid w:val="00554169"/>
    <w:rsid w:val="005E3EBC"/>
    <w:rsid w:val="006115EE"/>
    <w:rsid w:val="006F086E"/>
    <w:rsid w:val="00985F1F"/>
    <w:rsid w:val="00A47119"/>
    <w:rsid w:val="00AC1D20"/>
    <w:rsid w:val="00B4608F"/>
    <w:rsid w:val="00B8772C"/>
    <w:rsid w:val="00D24F5F"/>
    <w:rsid w:val="00D33781"/>
    <w:rsid w:val="00D85EAA"/>
    <w:rsid w:val="00D9088F"/>
    <w:rsid w:val="00E3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C966"/>
  <w15:docId w15:val="{5B1443D3-7E9A-442B-928C-7F6FF4F7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7D"/>
    <w:rPr>
      <w:rFonts w:ascii="Tahoma" w:hAnsi="Tahoma" w:cs="Tahoma"/>
      <w:sz w:val="16"/>
      <w:szCs w:val="16"/>
    </w:rPr>
  </w:style>
  <w:style w:type="paragraph" w:styleId="Header">
    <w:name w:val="header"/>
    <w:basedOn w:val="Normal"/>
    <w:link w:val="HeaderChar"/>
    <w:uiPriority w:val="99"/>
    <w:semiHidden/>
    <w:unhideWhenUsed/>
    <w:rsid w:val="00A471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7119"/>
  </w:style>
  <w:style w:type="paragraph" w:styleId="Footer">
    <w:name w:val="footer"/>
    <w:basedOn w:val="Normal"/>
    <w:link w:val="FooterChar"/>
    <w:uiPriority w:val="99"/>
    <w:unhideWhenUsed/>
    <w:rsid w:val="00A47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119"/>
  </w:style>
  <w:style w:type="character" w:customStyle="1" w:styleId="apple-converted-space">
    <w:name w:val="apple-converted-space"/>
    <w:basedOn w:val="DefaultParagraphFont"/>
    <w:rsid w:val="00A47119"/>
  </w:style>
  <w:style w:type="paragraph" w:customStyle="1" w:styleId="Default">
    <w:name w:val="Default"/>
    <w:rsid w:val="003C630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None">
    <w:name w:val="None"/>
    <w:rsid w:val="003C6309"/>
  </w:style>
  <w:style w:type="character" w:customStyle="1" w:styleId="Hyperlink0">
    <w:name w:val="Hyperlink.0"/>
    <w:basedOn w:val="None"/>
    <w:rsid w:val="003C6309"/>
    <w:rPr>
      <w:rFonts w:ascii="Arial" w:eastAsia="Arial" w:hAnsi="Arial" w:cs="Arial"/>
      <w:sz w:val="24"/>
      <w:szCs w:val="24"/>
      <w:u w:val="single"/>
    </w:rPr>
  </w:style>
  <w:style w:type="character" w:styleId="Strong">
    <w:name w:val="Strong"/>
    <w:basedOn w:val="DefaultParagraphFont"/>
    <w:uiPriority w:val="22"/>
    <w:qFormat/>
    <w:rsid w:val="00283C31"/>
    <w:rPr>
      <w:b/>
      <w:bCs/>
    </w:rPr>
  </w:style>
  <w:style w:type="paragraph" w:styleId="Subtitle">
    <w:name w:val="Subtitle"/>
    <w:basedOn w:val="Normal"/>
    <w:link w:val="SubtitleChar"/>
    <w:qFormat/>
    <w:rsid w:val="00283C31"/>
    <w:pPr>
      <w:spacing w:after="0" w:line="240" w:lineRule="auto"/>
      <w:jc w:val="center"/>
    </w:pPr>
    <w:rPr>
      <w:rFonts w:ascii="Arial" w:eastAsia="Times New Roman" w:hAnsi="Arial" w:cs="Arial"/>
      <w:sz w:val="28"/>
      <w:szCs w:val="28"/>
    </w:rPr>
  </w:style>
  <w:style w:type="character" w:customStyle="1" w:styleId="SubtitleChar">
    <w:name w:val="Subtitle Char"/>
    <w:basedOn w:val="DefaultParagraphFont"/>
    <w:link w:val="Subtitle"/>
    <w:rsid w:val="00283C31"/>
    <w:rPr>
      <w:rFonts w:ascii="Arial" w:eastAsia="Times New Roman" w:hAnsi="Arial" w:cs="Arial"/>
      <w:sz w:val="28"/>
      <w:szCs w:val="28"/>
    </w:rPr>
  </w:style>
  <w:style w:type="character" w:styleId="Hyperlink">
    <w:name w:val="Hyperlink"/>
    <w:uiPriority w:val="99"/>
    <w:rsid w:val="00010C4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rxiv.org/content/10.1101/2020.10.22.20217562v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Box</dc:creator>
  <cp:lastModifiedBy>mpetersen@landscouncil.org</cp:lastModifiedBy>
  <cp:revision>2</cp:revision>
  <dcterms:created xsi:type="dcterms:W3CDTF">2021-01-22T19:28:00Z</dcterms:created>
  <dcterms:modified xsi:type="dcterms:W3CDTF">2021-01-22T19:28:00Z</dcterms:modified>
</cp:coreProperties>
</file>