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9D6" w:rsidRDefault="00442593">
      <w:r>
        <w:br/>
      </w:r>
      <w:r>
        <w:br/>
      </w:r>
      <w:r w:rsidR="00F921C8">
        <w:t>1 July</w:t>
      </w:r>
      <w:bookmarkStart w:id="0" w:name="_GoBack"/>
      <w:bookmarkEnd w:id="0"/>
      <w:r w:rsidR="00DB5B70">
        <w:t xml:space="preserve"> </w:t>
      </w:r>
      <w:r w:rsidR="005829D6">
        <w:t>2021</w:t>
      </w:r>
    </w:p>
    <w:p w:rsidR="00F921AD" w:rsidRDefault="00F921AD"/>
    <w:p w:rsidR="00D377FC" w:rsidRPr="00D377FC" w:rsidRDefault="00D377FC" w:rsidP="00D377FC">
      <w:r w:rsidRPr="00D377FC">
        <w:t>Washington State Department of Ecology</w:t>
      </w:r>
    </w:p>
    <w:p w:rsidR="00D377FC" w:rsidRPr="00D377FC" w:rsidRDefault="00D377FC" w:rsidP="00D377FC">
      <w:r w:rsidRPr="00D377FC">
        <w:t>3100 Port of Benton Boulevard</w:t>
      </w:r>
    </w:p>
    <w:p w:rsidR="00D377FC" w:rsidRPr="00D377FC" w:rsidRDefault="00D377FC" w:rsidP="00D377FC">
      <w:r w:rsidRPr="00D377FC">
        <w:t>Richland, Washington 99354</w:t>
      </w:r>
    </w:p>
    <w:p w:rsidR="005829D6" w:rsidRDefault="005829D6"/>
    <w:p w:rsidR="005829D6" w:rsidRDefault="005829D6"/>
    <w:p w:rsidR="005829D6" w:rsidRDefault="005829D6" w:rsidP="00177FB0">
      <w:pPr>
        <w:ind w:left="576" w:hanging="576"/>
      </w:pPr>
      <w:r>
        <w:t xml:space="preserve">RE: </w:t>
      </w:r>
      <w:r>
        <w:tab/>
      </w:r>
      <w:r w:rsidR="007512F4">
        <w:t>LAWPS Operating Permit M</w:t>
      </w:r>
      <w:r w:rsidR="005A4092" w:rsidRPr="005A4092">
        <w:t>odification</w:t>
      </w:r>
    </w:p>
    <w:p w:rsidR="005829D6" w:rsidRDefault="005829D6"/>
    <w:p w:rsidR="0098633B" w:rsidRDefault="005829D6">
      <w:pPr>
        <w:pBdr>
          <w:bottom w:val="single" w:sz="12" w:space="1" w:color="auto"/>
        </w:pBdr>
      </w:pPr>
      <w:r>
        <w:t>On behalf of the Confederated Tribes of the Umatilla Indian Reservation (CTUIR) Department of Natural Resources</w:t>
      </w:r>
      <w:r w:rsidR="009A5831">
        <w:t>,</w:t>
      </w:r>
      <w:r>
        <w:t xml:space="preserve"> Energy and Environmental Sciences Program, </w:t>
      </w:r>
      <w:r w:rsidR="00354EF9">
        <w:t>we are</w:t>
      </w:r>
      <w:r>
        <w:t xml:space="preserve"> s</w:t>
      </w:r>
      <w:r w:rsidR="00442593">
        <w:t>ubmitting the following comment</w:t>
      </w:r>
      <w:r>
        <w:t xml:space="preserve"> about the </w:t>
      </w:r>
      <w:r w:rsidR="003830AC">
        <w:t xml:space="preserve">LAWPS Operating Permit </w:t>
      </w:r>
      <w:r w:rsidR="00A571F3">
        <w:t>M</w:t>
      </w:r>
      <w:r w:rsidR="00A571F3" w:rsidRPr="005A4092">
        <w:t>odification</w:t>
      </w:r>
      <w:r w:rsidR="005A4092">
        <w:t>.</w:t>
      </w:r>
    </w:p>
    <w:p w:rsidR="0098633B" w:rsidRDefault="0098633B">
      <w:pPr>
        <w:pBdr>
          <w:bottom w:val="single" w:sz="12" w:space="1" w:color="auto"/>
        </w:pBdr>
      </w:pPr>
    </w:p>
    <w:p w:rsidR="000441C1" w:rsidRDefault="00442593" w:rsidP="005708E0">
      <w:pPr>
        <w:pBdr>
          <w:bottom w:val="single" w:sz="12" w:space="1" w:color="auto"/>
        </w:pBdr>
      </w:pPr>
      <w:r>
        <w:t>This comment pertains</w:t>
      </w:r>
      <w:r w:rsidR="005A4092">
        <w:t xml:space="preserve"> to the planned Tank-Side </w:t>
      </w:r>
      <w:r w:rsidR="003830AC">
        <w:t>Cesium Removal (TSCR)</w:t>
      </w:r>
      <w:r w:rsidR="005A4092">
        <w:t xml:space="preserve"> waste feed </w:t>
      </w:r>
      <w:r w:rsidR="00490DF8">
        <w:t>blending</w:t>
      </w:r>
      <w:r w:rsidR="003830AC">
        <w:t xml:space="preserve"> operations</w:t>
      </w:r>
      <w:r w:rsidR="00490DF8">
        <w:t>.</w:t>
      </w:r>
      <w:r w:rsidR="000441C1">
        <w:br/>
      </w:r>
    </w:p>
    <w:p w:rsidR="008C511B" w:rsidRDefault="008C511B"/>
    <w:p w:rsidR="0028260A" w:rsidRPr="0028260A" w:rsidRDefault="005A4092">
      <w:pPr>
        <w:rPr>
          <w:b/>
        </w:rPr>
      </w:pPr>
      <w:r>
        <w:rPr>
          <w:b/>
        </w:rPr>
        <w:t xml:space="preserve">Addendum B, “Waste Analysis Plan.” </w:t>
      </w:r>
      <w:proofErr w:type="spellStart"/>
      <w:r>
        <w:rPr>
          <w:b/>
        </w:rPr>
        <w:t>Pg</w:t>
      </w:r>
      <w:proofErr w:type="spellEnd"/>
      <w:r>
        <w:rPr>
          <w:b/>
        </w:rPr>
        <w:t xml:space="preserve"> 11</w:t>
      </w:r>
      <w:r w:rsidR="001D6F1D" w:rsidRPr="0028260A">
        <w:rPr>
          <w:b/>
        </w:rPr>
        <w:t xml:space="preserve">: </w:t>
      </w:r>
    </w:p>
    <w:p w:rsidR="0028260A" w:rsidRDefault="0028260A"/>
    <w:p w:rsidR="0098633B" w:rsidRDefault="00354DBD">
      <w:r>
        <w:t>Line</w:t>
      </w:r>
      <w:r w:rsidR="00083CBE">
        <w:t>s</w:t>
      </w:r>
      <w:r>
        <w:t xml:space="preserve"> 16-18 </w:t>
      </w:r>
      <w:r w:rsidR="007512F4">
        <w:t>of the proposed modification read</w:t>
      </w:r>
      <w:r w:rsidR="0098633B">
        <w:t>: “</w:t>
      </w:r>
      <w:r w:rsidRPr="00354DBD">
        <w:rPr>
          <w:color w:val="FF0000"/>
          <w:u w:val="single"/>
        </w:rPr>
        <w:t>Blending could include removing a portion of the feed and replacement with selected alternative feed. This blending approach could include the addition of water as a part of the remedy.”</w:t>
      </w:r>
    </w:p>
    <w:p w:rsidR="0028260A" w:rsidRPr="0028260A" w:rsidRDefault="0028260A"/>
    <w:p w:rsidR="000441C1" w:rsidRDefault="0028260A">
      <w:r w:rsidRPr="0028260A">
        <w:rPr>
          <w:b/>
        </w:rPr>
        <w:t>Comment:</w:t>
      </w:r>
      <w:r w:rsidRPr="0028260A">
        <w:t xml:space="preserve"> </w:t>
      </w:r>
      <w:r w:rsidR="007512F4">
        <w:t>It is</w:t>
      </w:r>
      <w:r w:rsidR="00354DBD">
        <w:t xml:space="preserve"> a concern that this l</w:t>
      </w:r>
      <w:r w:rsidR="00490DF8">
        <w:t>anguage will potentially allow</w:t>
      </w:r>
      <w:r w:rsidR="00D004CA">
        <w:t xml:space="preserve"> dilution</w:t>
      </w:r>
      <w:r w:rsidR="00354DBD">
        <w:t xml:space="preserve"> </w:t>
      </w:r>
      <w:r w:rsidR="00490DF8">
        <w:t xml:space="preserve">of </w:t>
      </w:r>
      <w:r w:rsidR="00354DBD">
        <w:t xml:space="preserve">the waste stream with water to meet waste feed acceptance criteria for Low Activity Waste, where the waste will </w:t>
      </w:r>
      <w:r w:rsidR="00490DF8">
        <w:t>then</w:t>
      </w:r>
      <w:r w:rsidR="00354DBD">
        <w:t xml:space="preserve"> be concentrated to h</w:t>
      </w:r>
      <w:r w:rsidR="00490DF8">
        <w:t xml:space="preserve">azardous levels </w:t>
      </w:r>
      <w:r w:rsidR="00354DBD">
        <w:t>later in the vitrification process</w:t>
      </w:r>
      <w:r w:rsidR="00177FB0">
        <w:t>es</w:t>
      </w:r>
      <w:r w:rsidR="00354DBD">
        <w:t>.</w:t>
      </w:r>
    </w:p>
    <w:p w:rsidR="000441C1" w:rsidRDefault="000441C1"/>
    <w:p w:rsidR="00490DF8" w:rsidRDefault="000441C1" w:rsidP="00490DF8">
      <w:pPr>
        <w:pBdr>
          <w:bottom w:val="single" w:sz="12" w:space="1" w:color="auto"/>
        </w:pBdr>
        <w:rPr>
          <w:rFonts w:asciiTheme="minorHAnsi" w:hAnsiTheme="minorHAnsi" w:cstheme="minorBidi"/>
          <w:color w:val="1F497D"/>
        </w:rPr>
      </w:pPr>
      <w:r w:rsidRPr="000441C1">
        <w:rPr>
          <w:b/>
        </w:rPr>
        <w:t>Requested Action:</w:t>
      </w:r>
      <w:r>
        <w:t xml:space="preserve"> </w:t>
      </w:r>
      <w:r w:rsidR="00354DBD">
        <w:t xml:space="preserve">Please change wording to: </w:t>
      </w:r>
      <w:r w:rsidR="00177FB0">
        <w:t>“</w:t>
      </w:r>
      <w:r w:rsidR="007512F4">
        <w:rPr>
          <w:color w:val="FF0000"/>
          <w:u w:val="single"/>
        </w:rPr>
        <w:t xml:space="preserve">Blending could include removing a portion of the feed and replacement with selected alternative feed. This blending approach could include the addition of water as a part of the remedy </w:t>
      </w:r>
      <w:r w:rsidR="00490DF8" w:rsidRPr="00490DF8">
        <w:rPr>
          <w:color w:val="00B0F0"/>
          <w:u w:val="single"/>
        </w:rPr>
        <w:t>for meeting TSCR waste feed viscosity and density requirements.</w:t>
      </w:r>
      <w:r w:rsidR="00490DF8">
        <w:rPr>
          <w:color w:val="00B0F0"/>
          <w:u w:val="single"/>
        </w:rPr>
        <w:t>”</w:t>
      </w:r>
      <w:r w:rsidR="00490DF8">
        <w:rPr>
          <w:color w:val="00B0F0"/>
          <w:u w:val="single"/>
        </w:rPr>
        <w:br/>
      </w:r>
    </w:p>
    <w:p w:rsidR="00553197" w:rsidRDefault="00553197"/>
    <w:p w:rsidR="000441C1" w:rsidRDefault="000441C1">
      <w:r>
        <w:t>If you have questions concerning this matter, please reach out.</w:t>
      </w:r>
    </w:p>
    <w:p w:rsidR="000441C1" w:rsidRDefault="000441C1"/>
    <w:p w:rsidR="000441C1" w:rsidRDefault="000441C1">
      <w:r>
        <w:t>Sincerely,</w:t>
      </w:r>
    </w:p>
    <w:p w:rsidR="000441C1" w:rsidRDefault="000441C1"/>
    <w:p w:rsidR="000441C1" w:rsidRDefault="00F921C8">
      <w:r>
        <w:pict w14:anchorId="1362EB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9pt;height:47.75pt">
            <v:imagedata r:id="rId7" o:title="Sig"/>
          </v:shape>
        </w:pict>
      </w:r>
    </w:p>
    <w:p w:rsidR="000441C1" w:rsidRDefault="000441C1"/>
    <w:p w:rsidR="000441C1" w:rsidRDefault="000441C1">
      <w:r>
        <w:t>Matthew Campbell</w:t>
      </w:r>
    </w:p>
    <w:p w:rsidR="000441C1" w:rsidRDefault="003D49E7">
      <w:r>
        <w:t>Air Quality Technical Lead</w:t>
      </w:r>
    </w:p>
    <w:p w:rsidR="000441C1" w:rsidRDefault="000441C1">
      <w:r>
        <w:t>DNR – Energy and Environmental Sciences Program</w:t>
      </w:r>
    </w:p>
    <w:p w:rsidR="000441C1" w:rsidRPr="000441C1" w:rsidRDefault="000441C1">
      <w:r>
        <w:t>541.429.7421</w:t>
      </w:r>
    </w:p>
    <w:sectPr w:rsidR="000441C1" w:rsidRPr="000441C1" w:rsidSect="009C528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72" w:right="720" w:bottom="864" w:left="72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DF8" w:rsidRDefault="00490DF8" w:rsidP="0064619D">
      <w:r>
        <w:separator/>
      </w:r>
    </w:p>
  </w:endnote>
  <w:endnote w:type="continuationSeparator" w:id="0">
    <w:p w:rsidR="00490DF8" w:rsidRDefault="00490DF8" w:rsidP="00646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F8" w:rsidRPr="00197398" w:rsidRDefault="00490DF8" w:rsidP="0064619D">
    <w:pPr>
      <w:pStyle w:val="Footer"/>
      <w:jc w:val="center"/>
      <w:rPr>
        <w:rFonts w:ascii="Garamond" w:hAnsi="Garamond"/>
        <w:b/>
        <w:sz w:val="20"/>
        <w:szCs w:val="20"/>
      </w:rPr>
    </w:pPr>
    <w:r>
      <w:rPr>
        <w:rFonts w:ascii="Garamond" w:hAnsi="Garamond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DC13F6" wp14:editId="4CF67838">
              <wp:simplePos x="0" y="0"/>
              <wp:positionH relativeFrom="column">
                <wp:posOffset>-55880</wp:posOffset>
              </wp:positionH>
              <wp:positionV relativeFrom="paragraph">
                <wp:posOffset>-21590</wp:posOffset>
              </wp:positionV>
              <wp:extent cx="6939280" cy="0"/>
              <wp:effectExtent l="10795" t="6985" r="12700" b="12065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CCF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4.4pt;margin-top:-1.7pt;width:546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qwHgIAADs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"/>
          </w:pict>
        </mc:Fallback>
      </mc:AlternateContent>
    </w:r>
    <w:r>
      <w:rPr>
        <w:rFonts w:ascii="Garamond" w:hAnsi="Garamond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ECA7F" wp14:editId="035B2EED">
              <wp:simplePos x="0" y="0"/>
              <wp:positionH relativeFrom="column">
                <wp:posOffset>-59690</wp:posOffset>
              </wp:positionH>
              <wp:positionV relativeFrom="paragraph">
                <wp:posOffset>178435</wp:posOffset>
              </wp:positionV>
              <wp:extent cx="6943090" cy="0"/>
              <wp:effectExtent l="6985" t="6985" r="12700" b="1206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30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50B214" id="AutoShape 7" o:spid="_x0000_s1026" type="#_x0000_t32" style="position:absolute;margin-left:-4.7pt;margin-top:14.05pt;width:546.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zC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"/>
          </w:pict>
        </mc:Fallback>
      </mc:AlternateContent>
    </w:r>
    <w:r w:rsidRPr="00197398">
      <w:rPr>
        <w:rFonts w:ascii="Garamond" w:hAnsi="Garamond"/>
        <w:b/>
        <w:sz w:val="20"/>
        <w:szCs w:val="20"/>
      </w:rPr>
      <w:t>Treaty June 9, 1855 ~ Cayuse, Umatilla and Walla Walla Tribes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F8" w:rsidRPr="00197398" w:rsidRDefault="00490DF8" w:rsidP="00DF1A85">
    <w:pPr>
      <w:pStyle w:val="Footer"/>
      <w:jc w:val="center"/>
      <w:rPr>
        <w:rFonts w:ascii="Garamond" w:hAnsi="Garamond"/>
        <w:b/>
        <w:sz w:val="20"/>
        <w:szCs w:val="20"/>
      </w:rPr>
    </w:pPr>
    <w:r>
      <w:rPr>
        <w:rFonts w:ascii="Garamond" w:hAnsi="Garamond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AA3E61C" wp14:editId="5CBFB7C2">
              <wp:simplePos x="0" y="0"/>
              <wp:positionH relativeFrom="column">
                <wp:posOffset>-55880</wp:posOffset>
              </wp:positionH>
              <wp:positionV relativeFrom="paragraph">
                <wp:posOffset>-21590</wp:posOffset>
              </wp:positionV>
              <wp:extent cx="6939280" cy="0"/>
              <wp:effectExtent l="10795" t="6985" r="12700" b="12065"/>
              <wp:wrapNone/>
              <wp:docPr id="1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853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4.4pt;margin-top:-1.7pt;width:546.4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npHw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"/>
          </w:pict>
        </mc:Fallback>
      </mc:AlternateContent>
    </w:r>
    <w:r>
      <w:rPr>
        <w:rFonts w:ascii="Garamond" w:hAnsi="Garamond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1F9636B" wp14:editId="1767E6D3">
              <wp:simplePos x="0" y="0"/>
              <wp:positionH relativeFrom="column">
                <wp:posOffset>-59690</wp:posOffset>
              </wp:positionH>
              <wp:positionV relativeFrom="paragraph">
                <wp:posOffset>178435</wp:posOffset>
              </wp:positionV>
              <wp:extent cx="6943090" cy="0"/>
              <wp:effectExtent l="6985" t="6985" r="12700" b="12065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30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24E1C" id="AutoShape 7" o:spid="_x0000_s1026" type="#_x0000_t32" style="position:absolute;margin-left:-4.7pt;margin-top:14.05pt;width:546.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+bHwIAADw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"/>
          </w:pict>
        </mc:Fallback>
      </mc:AlternateContent>
    </w:r>
    <w:r w:rsidRPr="00197398">
      <w:rPr>
        <w:rFonts w:ascii="Garamond" w:hAnsi="Garamond"/>
        <w:b/>
        <w:sz w:val="20"/>
        <w:szCs w:val="20"/>
      </w:rPr>
      <w:t>Treaty June 9, 1855 ~ Cayuse, Umatilla and Walla Walla Tribes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DF8" w:rsidRDefault="00490DF8" w:rsidP="0064619D">
      <w:r>
        <w:separator/>
      </w:r>
    </w:p>
  </w:footnote>
  <w:footnote w:type="continuationSeparator" w:id="0">
    <w:p w:rsidR="00490DF8" w:rsidRDefault="00490DF8" w:rsidP="00646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F8" w:rsidRDefault="00490DF8" w:rsidP="0064619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9D0EAC" wp14:editId="38D7C465">
              <wp:simplePos x="0" y="0"/>
              <wp:positionH relativeFrom="margin">
                <wp:posOffset>4371975</wp:posOffset>
              </wp:positionH>
              <wp:positionV relativeFrom="paragraph">
                <wp:posOffset>-137160</wp:posOffset>
              </wp:positionV>
              <wp:extent cx="2705415" cy="75184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415" cy="751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0DF8" w:rsidRPr="0064619D" w:rsidRDefault="00490DF8" w:rsidP="0064619D">
                          <w:pPr>
                            <w:jc w:val="center"/>
                            <w:rPr>
                              <w:rFonts w:ascii="Garamond" w:hAnsi="Garamond"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sz w:val="22"/>
                            </w:rPr>
                            <w:t>46411 Timíne Way</w:t>
                          </w:r>
                        </w:p>
                        <w:p w:rsidR="00490DF8" w:rsidRPr="0064619D" w:rsidRDefault="00490DF8" w:rsidP="0064619D">
                          <w:pPr>
                            <w:spacing w:after="20"/>
                            <w:jc w:val="center"/>
                            <w:rPr>
                              <w:rFonts w:ascii="Garamond" w:hAnsi="Garamond"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sz w:val="22"/>
                            </w:rPr>
                            <w:t>Pendleton, OR 97801</w:t>
                          </w:r>
                        </w:p>
                        <w:p w:rsidR="00490DF8" w:rsidRPr="0064619D" w:rsidRDefault="00F921C8" w:rsidP="0064619D">
                          <w:pPr>
                            <w:rPr>
                              <w:rFonts w:ascii="Garamond" w:hAnsi="Garamond"/>
                              <w:sz w:val="22"/>
                            </w:rPr>
                          </w:pPr>
                          <w:hyperlink r:id="rId1" w:history="1">
                            <w:r w:rsidR="00490DF8" w:rsidRPr="0064619D">
                              <w:rPr>
                                <w:rStyle w:val="Hyperlink"/>
                                <w:rFonts w:ascii="Garamond" w:hAnsi="Garamond"/>
                                <w:sz w:val="22"/>
                              </w:rPr>
                              <w:t>www.ctuir.org</w:t>
                            </w:r>
                          </w:hyperlink>
                          <w:r w:rsidR="00490DF8" w:rsidRPr="0064619D">
                            <w:rPr>
                              <w:rFonts w:ascii="Garamond" w:hAnsi="Garamond"/>
                              <w:sz w:val="22"/>
                            </w:rPr>
                            <w:t xml:space="preserve"> </w:t>
                          </w:r>
                          <w:r w:rsidR="00490DF8" w:rsidRPr="0064619D">
                            <w:rPr>
                              <w:rFonts w:ascii="Garamond" w:hAnsi="Garamond"/>
                              <w:sz w:val="22"/>
                            </w:rPr>
                            <w:tab/>
                            <w:t xml:space="preserve">           email: </w:t>
                          </w:r>
                          <w:hyperlink r:id="rId2" w:history="1">
                            <w:r w:rsidR="00490DF8" w:rsidRPr="0064619D">
                              <w:rPr>
                                <w:rStyle w:val="Hyperlink"/>
                                <w:rFonts w:ascii="Garamond" w:hAnsi="Garamond"/>
                                <w:sz w:val="22"/>
                              </w:rPr>
                              <w:t>info@ctuir.org</w:t>
                            </w:r>
                          </w:hyperlink>
                        </w:p>
                        <w:p w:rsidR="00490DF8" w:rsidRPr="0064619D" w:rsidRDefault="00490DF8" w:rsidP="0064619D">
                          <w:pPr>
                            <w:rPr>
                              <w:rFonts w:ascii="Garamond" w:hAnsi="Garamond"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sz w:val="22"/>
                            </w:rPr>
                            <w:t>Phone 541-276-3165     Fax: 541-276-3095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9D0E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4.25pt;margin-top:-10.8pt;width:213pt;height:59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" filled="f" stroked="f" strokecolor="black [3213]" strokeweight="1pt">
              <v:textbox>
                <w:txbxContent>
                  <w:p w:rsidR="00F81F2B" w:rsidRPr="0064619D" w:rsidRDefault="00F81F2B" w:rsidP="0064619D">
                    <w:pPr>
                      <w:jc w:val="center"/>
                      <w:rPr>
                        <w:rFonts w:ascii="Garamond" w:hAnsi="Garamond"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sz w:val="22"/>
                      </w:rPr>
                      <w:t>46411 Timíne Way</w:t>
                    </w:r>
                  </w:p>
                  <w:p w:rsidR="00F81F2B" w:rsidRPr="0064619D" w:rsidRDefault="00F81F2B" w:rsidP="0064619D">
                    <w:pPr>
                      <w:spacing w:after="20"/>
                      <w:jc w:val="center"/>
                      <w:rPr>
                        <w:rFonts w:ascii="Garamond" w:hAnsi="Garamond"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sz w:val="22"/>
                      </w:rPr>
                      <w:t>Pendleton, OR 97801</w:t>
                    </w:r>
                  </w:p>
                  <w:p w:rsidR="00F81F2B" w:rsidRPr="0064619D" w:rsidRDefault="00F81F2B" w:rsidP="0064619D">
                    <w:pPr>
                      <w:rPr>
                        <w:rFonts w:ascii="Garamond" w:hAnsi="Garamond"/>
                        <w:sz w:val="22"/>
                      </w:rPr>
                    </w:pPr>
                    <w:hyperlink r:id="rId3" w:history="1">
                      <w:r w:rsidRPr="0064619D">
                        <w:rPr>
                          <w:rStyle w:val="Hyperlink"/>
                          <w:rFonts w:ascii="Garamond" w:hAnsi="Garamond"/>
                          <w:sz w:val="22"/>
                        </w:rPr>
                        <w:t>www.ctuir.org</w:t>
                      </w:r>
                    </w:hyperlink>
                    <w:r w:rsidRPr="0064619D">
                      <w:rPr>
                        <w:rFonts w:ascii="Garamond" w:hAnsi="Garamond"/>
                        <w:sz w:val="22"/>
                      </w:rPr>
                      <w:t xml:space="preserve"> </w:t>
                    </w:r>
                    <w:r w:rsidRPr="0064619D">
                      <w:rPr>
                        <w:rFonts w:ascii="Garamond" w:hAnsi="Garamond"/>
                        <w:sz w:val="22"/>
                      </w:rPr>
                      <w:tab/>
                      <w:t xml:space="preserve">           email: </w:t>
                    </w:r>
                    <w:hyperlink r:id="rId4" w:history="1">
                      <w:r w:rsidRPr="0064619D">
                        <w:rPr>
                          <w:rStyle w:val="Hyperlink"/>
                          <w:rFonts w:ascii="Garamond" w:hAnsi="Garamond"/>
                          <w:sz w:val="22"/>
                        </w:rPr>
                        <w:t>info@ctuir.org</w:t>
                      </w:r>
                    </w:hyperlink>
                  </w:p>
                  <w:p w:rsidR="00F81F2B" w:rsidRPr="0064619D" w:rsidRDefault="00F81F2B" w:rsidP="0064619D">
                    <w:pPr>
                      <w:rPr>
                        <w:rFonts w:ascii="Garamond" w:hAnsi="Garamond"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sz w:val="22"/>
                      </w:rPr>
                      <w:t>Phone 541-276-3165     Fax: 541-276-3095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8CDEC3" wp14:editId="50E6F417">
              <wp:simplePos x="0" y="0"/>
              <wp:positionH relativeFrom="margin">
                <wp:posOffset>-200025</wp:posOffset>
              </wp:positionH>
              <wp:positionV relativeFrom="paragraph">
                <wp:posOffset>-158750</wp:posOffset>
              </wp:positionV>
              <wp:extent cx="2822575" cy="815340"/>
              <wp:effectExtent l="0" t="0" r="15875" b="1397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2575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0DF8" w:rsidRPr="00635281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sz w:val="30"/>
                              <w:szCs w:val="30"/>
                            </w:rPr>
                          </w:pPr>
                          <w:r w:rsidRPr="00635281">
                            <w:rPr>
                              <w:rFonts w:ascii="Garamond" w:hAnsi="Garamond"/>
                              <w:b/>
                              <w:sz w:val="30"/>
                              <w:szCs w:val="30"/>
                            </w:rPr>
                            <w:t>Confederated Tribes</w:t>
                          </w:r>
                          <w:r w:rsidRPr="00635281">
                            <w:rPr>
                              <w:rFonts w:ascii="Garamond" w:hAnsi="Garamond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635281">
                            <w:rPr>
                              <w:rFonts w:ascii="Garamond" w:hAnsi="Garamond"/>
                            </w:rPr>
                            <w:t>of the</w:t>
                          </w:r>
                        </w:p>
                        <w:p w:rsidR="00490DF8" w:rsidRPr="00443A1F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30"/>
                              <w:szCs w:val="30"/>
                            </w:rPr>
                            <w:t>Umatilla Indian Reservation</w:t>
                          </w:r>
                        </w:p>
                        <w:p w:rsidR="00490DF8" w:rsidRPr="0064619D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b/>
                              <w:sz w:val="22"/>
                            </w:rPr>
                            <w:t>Department of Natural Resources</w:t>
                          </w:r>
                        </w:p>
                        <w:p w:rsidR="00490DF8" w:rsidRPr="0064619D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b/>
                              <w:sz w:val="22"/>
                            </w:rPr>
                            <w:t>Energy &amp; Environmental Sciences Program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B8CDEC3" id="Text Box 1" o:spid="_x0000_s1027" type="#_x0000_t202" style="position:absolute;margin-left:-15.75pt;margin-top:-12.5pt;width:222.25pt;height:64.2pt;z-index:25166028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" strokecolor="white [3212]">
              <v:textbox style="mso-fit-shape-to-text:t">
                <w:txbxContent>
                  <w:p w:rsidR="00F81F2B" w:rsidRPr="00635281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sz w:val="30"/>
                        <w:szCs w:val="30"/>
                      </w:rPr>
                    </w:pPr>
                    <w:r w:rsidRPr="00635281">
                      <w:rPr>
                        <w:rFonts w:ascii="Garamond" w:hAnsi="Garamond"/>
                        <w:b/>
                        <w:sz w:val="30"/>
                        <w:szCs w:val="30"/>
                      </w:rPr>
                      <w:t>Confederated Tribes</w:t>
                    </w:r>
                    <w:r w:rsidRPr="00635281">
                      <w:rPr>
                        <w:rFonts w:ascii="Garamond" w:hAnsi="Garamond"/>
                        <w:sz w:val="30"/>
                        <w:szCs w:val="30"/>
                      </w:rPr>
                      <w:t xml:space="preserve"> </w:t>
                    </w:r>
                    <w:r w:rsidRPr="00635281">
                      <w:rPr>
                        <w:rFonts w:ascii="Garamond" w:hAnsi="Garamond"/>
                      </w:rPr>
                      <w:t>of the</w:t>
                    </w:r>
                  </w:p>
                  <w:p w:rsidR="00F81F2B" w:rsidRPr="00443A1F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Garamond" w:hAnsi="Garamond"/>
                        <w:b/>
                        <w:sz w:val="30"/>
                        <w:szCs w:val="30"/>
                      </w:rPr>
                      <w:t>Umatilla Indian Reservation</w:t>
                    </w:r>
                  </w:p>
                  <w:p w:rsidR="00F81F2B" w:rsidRPr="0064619D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b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b/>
                        <w:sz w:val="22"/>
                      </w:rPr>
                      <w:t>Department of Natural Resources</w:t>
                    </w:r>
                  </w:p>
                  <w:p w:rsidR="00F81F2B" w:rsidRPr="0064619D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b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b/>
                        <w:sz w:val="22"/>
                      </w:rPr>
                      <w:t>Energy &amp; Environmental Sciences Program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799" behindDoc="0" locked="0" layoutInCell="1" allowOverlap="1" wp14:anchorId="5507DE4F" wp14:editId="7DD93E5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1571625" cy="1114425"/>
          <wp:effectExtent l="19050" t="19050" r="28575" b="28575"/>
          <wp:wrapNone/>
          <wp:docPr id="10" name="Picture 2" descr="CTUIR Flag Color 300dpi - use this for shar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UIR Flag Color 300dpi - use this for sharing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571625" cy="1114425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F16404" wp14:editId="5DF0C294">
              <wp:simplePos x="0" y="0"/>
              <wp:positionH relativeFrom="column">
                <wp:posOffset>-147955</wp:posOffset>
              </wp:positionH>
              <wp:positionV relativeFrom="paragraph">
                <wp:posOffset>703151</wp:posOffset>
              </wp:positionV>
              <wp:extent cx="2618740" cy="0"/>
              <wp:effectExtent l="0" t="0" r="10160" b="1905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187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5E1B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1.65pt;margin-top:55.35pt;width:206.2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sB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MVKk&#10;B4me917HyughjGcwroCoSm1taJAe1at50fS7Q0pXHVEtj8FvJwO5WchI3qWEizNQZDd81gxiCODH&#10;WR0b2wdImAI6RklON0n40SMKHyezbP6Yg3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"/>
          </w:pict>
        </mc:Fallback>
      </mc:AlternateContent>
    </w:r>
  </w:p>
  <w:p w:rsidR="00490DF8" w:rsidRDefault="00490DF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709ED3" wp14:editId="284ED620">
              <wp:simplePos x="0" y="0"/>
              <wp:positionH relativeFrom="column">
                <wp:posOffset>4396740</wp:posOffset>
              </wp:positionH>
              <wp:positionV relativeFrom="paragraph">
                <wp:posOffset>511810</wp:posOffset>
              </wp:positionV>
              <wp:extent cx="2618740" cy="0"/>
              <wp:effectExtent l="0" t="0" r="10160" b="19050"/>
              <wp:wrapNone/>
              <wp:docPr id="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187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145E0" id="AutoShape 4" o:spid="_x0000_s1026" type="#_x0000_t32" style="position:absolute;margin-left:346.2pt;margin-top:40.3pt;width:206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hF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F8" w:rsidRDefault="00490DF8" w:rsidP="0064619D">
    <w:pPr>
      <w:pStyle w:val="Header"/>
    </w:pPr>
    <w:r>
      <w:rPr>
        <w:noProof/>
      </w:rPr>
      <w:drawing>
        <wp:anchor distT="0" distB="0" distL="114300" distR="114300" simplePos="0" relativeHeight="251674624" behindDoc="0" locked="0" layoutInCell="1" allowOverlap="1" wp14:anchorId="5C23E3D5" wp14:editId="67E842E2">
          <wp:simplePos x="0" y="0"/>
          <wp:positionH relativeFrom="margin">
            <wp:posOffset>2633980</wp:posOffset>
          </wp:positionH>
          <wp:positionV relativeFrom="margin">
            <wp:posOffset>-963902</wp:posOffset>
          </wp:positionV>
          <wp:extent cx="1571625" cy="1114425"/>
          <wp:effectExtent l="19050" t="19050" r="28575" b="28575"/>
          <wp:wrapSquare wrapText="bothSides"/>
          <wp:docPr id="12" name="Picture 2" descr="CTUIR Flag Color 300dpi - use this for shar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UIR Flag Color 300dpi - use this for shari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1114425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5AD681" wp14:editId="3BE3FD1D">
              <wp:simplePos x="0" y="0"/>
              <wp:positionH relativeFrom="column">
                <wp:posOffset>4333875</wp:posOffset>
              </wp:positionH>
              <wp:positionV relativeFrom="paragraph">
                <wp:posOffset>-66370</wp:posOffset>
              </wp:positionV>
              <wp:extent cx="2723515" cy="87757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3515" cy="877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0DF8" w:rsidRPr="0064619D" w:rsidRDefault="00490DF8" w:rsidP="0064619D">
                          <w:pPr>
                            <w:jc w:val="center"/>
                            <w:rPr>
                              <w:rFonts w:ascii="Garamond" w:hAnsi="Garamond"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sz w:val="22"/>
                            </w:rPr>
                            <w:t>46411 Timíne Way</w:t>
                          </w:r>
                        </w:p>
                        <w:p w:rsidR="00490DF8" w:rsidRPr="0064619D" w:rsidRDefault="00490DF8" w:rsidP="0064619D">
                          <w:pPr>
                            <w:spacing w:after="20"/>
                            <w:jc w:val="center"/>
                            <w:rPr>
                              <w:rFonts w:ascii="Garamond" w:hAnsi="Garamond"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sz w:val="22"/>
                            </w:rPr>
                            <w:t>Pendleton, OR 97801</w:t>
                          </w:r>
                        </w:p>
                        <w:p w:rsidR="00490DF8" w:rsidRPr="0064619D" w:rsidRDefault="00F921C8" w:rsidP="0064619D">
                          <w:pPr>
                            <w:rPr>
                              <w:rFonts w:ascii="Garamond" w:hAnsi="Garamond"/>
                              <w:sz w:val="22"/>
                            </w:rPr>
                          </w:pPr>
                          <w:hyperlink r:id="rId2" w:history="1">
                            <w:r w:rsidR="00490DF8" w:rsidRPr="0064619D">
                              <w:rPr>
                                <w:rStyle w:val="Hyperlink"/>
                                <w:rFonts w:ascii="Garamond" w:hAnsi="Garamond"/>
                                <w:sz w:val="22"/>
                              </w:rPr>
                              <w:t>www.ctuir.org</w:t>
                            </w:r>
                          </w:hyperlink>
                          <w:r w:rsidR="00490DF8" w:rsidRPr="0064619D">
                            <w:rPr>
                              <w:rFonts w:ascii="Garamond" w:hAnsi="Garamond"/>
                              <w:sz w:val="22"/>
                            </w:rPr>
                            <w:t xml:space="preserve"> </w:t>
                          </w:r>
                          <w:r w:rsidR="00490DF8" w:rsidRPr="0064619D">
                            <w:rPr>
                              <w:rFonts w:ascii="Garamond" w:hAnsi="Garamond"/>
                              <w:sz w:val="22"/>
                            </w:rPr>
                            <w:tab/>
                            <w:t xml:space="preserve">           email: </w:t>
                          </w:r>
                          <w:hyperlink r:id="rId3" w:history="1">
                            <w:r w:rsidR="00490DF8" w:rsidRPr="0064619D">
                              <w:rPr>
                                <w:rStyle w:val="Hyperlink"/>
                                <w:rFonts w:ascii="Garamond" w:hAnsi="Garamond"/>
                                <w:sz w:val="22"/>
                              </w:rPr>
                              <w:t>info@ctuir.org</w:t>
                            </w:r>
                          </w:hyperlink>
                        </w:p>
                        <w:p w:rsidR="00490DF8" w:rsidRPr="0064619D" w:rsidRDefault="00490DF8" w:rsidP="0064619D">
                          <w:pPr>
                            <w:rPr>
                              <w:rFonts w:ascii="Garamond" w:hAnsi="Garamond"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sz w:val="22"/>
                            </w:rPr>
                            <w:t>Phone 541-276-3165     Fax: 541-276-3095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45AD68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41.25pt;margin-top:-5.25pt;width:214.45pt;height:69.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" filled="f" stroked="f" strokecolor="black [3213]" strokeweight="1pt">
              <v:textbox style="mso-fit-shape-to-text:t">
                <w:txbxContent>
                  <w:p w:rsidR="00F81F2B" w:rsidRPr="0064619D" w:rsidRDefault="00F81F2B" w:rsidP="0064619D">
                    <w:pPr>
                      <w:jc w:val="center"/>
                      <w:rPr>
                        <w:rFonts w:ascii="Garamond" w:hAnsi="Garamond"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sz w:val="22"/>
                      </w:rPr>
                      <w:t>46411 Timíne Way</w:t>
                    </w:r>
                  </w:p>
                  <w:p w:rsidR="00F81F2B" w:rsidRPr="0064619D" w:rsidRDefault="00F81F2B" w:rsidP="0064619D">
                    <w:pPr>
                      <w:spacing w:after="20"/>
                      <w:jc w:val="center"/>
                      <w:rPr>
                        <w:rFonts w:ascii="Garamond" w:hAnsi="Garamond"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sz w:val="22"/>
                      </w:rPr>
                      <w:t>Pendleton, OR 97801</w:t>
                    </w:r>
                  </w:p>
                  <w:p w:rsidR="00F81F2B" w:rsidRPr="0064619D" w:rsidRDefault="00F81F2B" w:rsidP="0064619D">
                    <w:pPr>
                      <w:rPr>
                        <w:rFonts w:ascii="Garamond" w:hAnsi="Garamond"/>
                        <w:sz w:val="22"/>
                      </w:rPr>
                    </w:pPr>
                    <w:hyperlink r:id="rId4" w:history="1">
                      <w:r w:rsidRPr="0064619D">
                        <w:rPr>
                          <w:rStyle w:val="Hyperlink"/>
                          <w:rFonts w:ascii="Garamond" w:hAnsi="Garamond"/>
                          <w:sz w:val="22"/>
                        </w:rPr>
                        <w:t>www.ctuir.org</w:t>
                      </w:r>
                    </w:hyperlink>
                    <w:r w:rsidRPr="0064619D">
                      <w:rPr>
                        <w:rFonts w:ascii="Garamond" w:hAnsi="Garamond"/>
                        <w:sz w:val="22"/>
                      </w:rPr>
                      <w:t xml:space="preserve"> </w:t>
                    </w:r>
                    <w:r w:rsidRPr="0064619D">
                      <w:rPr>
                        <w:rFonts w:ascii="Garamond" w:hAnsi="Garamond"/>
                        <w:sz w:val="22"/>
                      </w:rPr>
                      <w:tab/>
                      <w:t xml:space="preserve">           email: </w:t>
                    </w:r>
                    <w:hyperlink r:id="rId5" w:history="1">
                      <w:r w:rsidRPr="0064619D">
                        <w:rPr>
                          <w:rStyle w:val="Hyperlink"/>
                          <w:rFonts w:ascii="Garamond" w:hAnsi="Garamond"/>
                          <w:sz w:val="22"/>
                        </w:rPr>
                        <w:t>info@ctuir.org</w:t>
                      </w:r>
                    </w:hyperlink>
                  </w:p>
                  <w:p w:rsidR="00F81F2B" w:rsidRPr="0064619D" w:rsidRDefault="00F81F2B" w:rsidP="0064619D">
                    <w:pPr>
                      <w:rPr>
                        <w:rFonts w:ascii="Garamond" w:hAnsi="Garamond"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sz w:val="22"/>
                      </w:rPr>
                      <w:t>Phone 541-276-3165     Fax: 541-276-3095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720ABE" wp14:editId="1612E043">
              <wp:simplePos x="0" y="0"/>
              <wp:positionH relativeFrom="column">
                <wp:posOffset>4364990</wp:posOffset>
              </wp:positionH>
              <wp:positionV relativeFrom="paragraph">
                <wp:posOffset>702104</wp:posOffset>
              </wp:positionV>
              <wp:extent cx="2618740" cy="0"/>
              <wp:effectExtent l="0" t="0" r="10160" b="19050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187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FCA4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343.7pt;margin-top:55.3pt;width:206.2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LH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D321785" wp14:editId="35BD3776">
              <wp:simplePos x="0" y="0"/>
              <wp:positionH relativeFrom="column">
                <wp:posOffset>-147955</wp:posOffset>
              </wp:positionH>
              <wp:positionV relativeFrom="paragraph">
                <wp:posOffset>703151</wp:posOffset>
              </wp:positionV>
              <wp:extent cx="2618740" cy="0"/>
              <wp:effectExtent l="0" t="0" r="10160" b="19050"/>
              <wp:wrapNone/>
              <wp:docPr id="9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187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40B1A6" id="AutoShape 3" o:spid="_x0000_s1026" type="#_x0000_t32" style="position:absolute;margin-left:-11.65pt;margin-top:55.35pt;width:206.2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GD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705844E" wp14:editId="69B18764">
              <wp:simplePos x="0" y="0"/>
              <wp:positionH relativeFrom="column">
                <wp:posOffset>-234315</wp:posOffset>
              </wp:positionH>
              <wp:positionV relativeFrom="paragraph">
                <wp:posOffset>-168481</wp:posOffset>
              </wp:positionV>
              <wp:extent cx="2822575" cy="815340"/>
              <wp:effectExtent l="0" t="0" r="15875" b="18415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2575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0DF8" w:rsidRPr="00635281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sz w:val="30"/>
                              <w:szCs w:val="30"/>
                            </w:rPr>
                          </w:pPr>
                          <w:r w:rsidRPr="00635281">
                            <w:rPr>
                              <w:rFonts w:ascii="Garamond" w:hAnsi="Garamond"/>
                              <w:b/>
                              <w:sz w:val="30"/>
                              <w:szCs w:val="30"/>
                            </w:rPr>
                            <w:t>Confederated Tribes</w:t>
                          </w:r>
                          <w:r w:rsidRPr="00635281">
                            <w:rPr>
                              <w:rFonts w:ascii="Garamond" w:hAnsi="Garamond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635281">
                            <w:rPr>
                              <w:rFonts w:ascii="Garamond" w:hAnsi="Garamond"/>
                            </w:rPr>
                            <w:t>of the</w:t>
                          </w:r>
                        </w:p>
                        <w:p w:rsidR="00490DF8" w:rsidRPr="00443A1F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 w:val="30"/>
                              <w:szCs w:val="30"/>
                            </w:rPr>
                            <w:t>Umatilla Indian Reservation</w:t>
                          </w:r>
                        </w:p>
                        <w:p w:rsidR="00490DF8" w:rsidRPr="0064619D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b/>
                              <w:sz w:val="22"/>
                            </w:rPr>
                            <w:t>Department of Natural Resources</w:t>
                          </w:r>
                        </w:p>
                        <w:p w:rsidR="00490DF8" w:rsidRPr="0064619D" w:rsidRDefault="00490DF8" w:rsidP="0064619D">
                          <w:pPr>
                            <w:contextualSpacing/>
                            <w:jc w:val="center"/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64619D">
                            <w:rPr>
                              <w:rFonts w:ascii="Garamond" w:hAnsi="Garamond"/>
                              <w:b/>
                              <w:sz w:val="22"/>
                            </w:rPr>
                            <w:t>Energy &amp; Environmental Sciences Program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705844E" id="_x0000_s1029" type="#_x0000_t202" style="position:absolute;margin-left:-18.45pt;margin-top:-13.25pt;width:222.25pt;height:64.2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" strokecolor="white [3212]">
              <v:textbox style="mso-fit-shape-to-text:t">
                <w:txbxContent>
                  <w:p w:rsidR="00F81F2B" w:rsidRPr="00635281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sz w:val="30"/>
                        <w:szCs w:val="30"/>
                      </w:rPr>
                    </w:pPr>
                    <w:r w:rsidRPr="00635281">
                      <w:rPr>
                        <w:rFonts w:ascii="Garamond" w:hAnsi="Garamond"/>
                        <w:b/>
                        <w:sz w:val="30"/>
                        <w:szCs w:val="30"/>
                      </w:rPr>
                      <w:t>Confederated Tribes</w:t>
                    </w:r>
                    <w:r w:rsidRPr="00635281">
                      <w:rPr>
                        <w:rFonts w:ascii="Garamond" w:hAnsi="Garamond"/>
                        <w:sz w:val="30"/>
                        <w:szCs w:val="30"/>
                      </w:rPr>
                      <w:t xml:space="preserve"> </w:t>
                    </w:r>
                    <w:r w:rsidRPr="00635281">
                      <w:rPr>
                        <w:rFonts w:ascii="Garamond" w:hAnsi="Garamond"/>
                      </w:rPr>
                      <w:t>of the</w:t>
                    </w:r>
                  </w:p>
                  <w:p w:rsidR="00F81F2B" w:rsidRPr="00443A1F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Garamond" w:hAnsi="Garamond"/>
                        <w:b/>
                        <w:sz w:val="30"/>
                        <w:szCs w:val="30"/>
                      </w:rPr>
                      <w:t>Umatilla Indian Reservation</w:t>
                    </w:r>
                  </w:p>
                  <w:p w:rsidR="00F81F2B" w:rsidRPr="0064619D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b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b/>
                        <w:sz w:val="22"/>
                      </w:rPr>
                      <w:t>Department of Natural Resources</w:t>
                    </w:r>
                  </w:p>
                  <w:p w:rsidR="00F81F2B" w:rsidRPr="0064619D" w:rsidRDefault="00F81F2B" w:rsidP="0064619D">
                    <w:pPr>
                      <w:contextualSpacing/>
                      <w:jc w:val="center"/>
                      <w:rPr>
                        <w:rFonts w:ascii="Garamond" w:hAnsi="Garamond"/>
                        <w:b/>
                        <w:sz w:val="22"/>
                      </w:rPr>
                    </w:pPr>
                    <w:r w:rsidRPr="0064619D">
                      <w:rPr>
                        <w:rFonts w:ascii="Garamond" w:hAnsi="Garamond"/>
                        <w:b/>
                        <w:sz w:val="22"/>
                      </w:rPr>
                      <w:t>Energy &amp; Environmental Sciences Program</w:t>
                    </w:r>
                  </w:p>
                </w:txbxContent>
              </v:textbox>
            </v:shape>
          </w:pict>
        </mc:Fallback>
      </mc:AlternateContent>
    </w:r>
  </w:p>
  <w:p w:rsidR="00490DF8" w:rsidRDefault="00490DF8" w:rsidP="0064619D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9D"/>
    <w:rsid w:val="000441C1"/>
    <w:rsid w:val="00066481"/>
    <w:rsid w:val="00083CBE"/>
    <w:rsid w:val="001752F2"/>
    <w:rsid w:val="00177FB0"/>
    <w:rsid w:val="001D6F1D"/>
    <w:rsid w:val="0028260A"/>
    <w:rsid w:val="00354DBD"/>
    <w:rsid w:val="00354EF9"/>
    <w:rsid w:val="00357F50"/>
    <w:rsid w:val="003830AC"/>
    <w:rsid w:val="003D49E7"/>
    <w:rsid w:val="00442593"/>
    <w:rsid w:val="00490DF8"/>
    <w:rsid w:val="0053227B"/>
    <w:rsid w:val="00553197"/>
    <w:rsid w:val="005708E0"/>
    <w:rsid w:val="005829D6"/>
    <w:rsid w:val="005A4092"/>
    <w:rsid w:val="0064619D"/>
    <w:rsid w:val="0069585D"/>
    <w:rsid w:val="00724ABF"/>
    <w:rsid w:val="007512F4"/>
    <w:rsid w:val="007537A1"/>
    <w:rsid w:val="00811A2B"/>
    <w:rsid w:val="00824A67"/>
    <w:rsid w:val="008C511B"/>
    <w:rsid w:val="009013C1"/>
    <w:rsid w:val="00926A09"/>
    <w:rsid w:val="00971B93"/>
    <w:rsid w:val="0098633B"/>
    <w:rsid w:val="009A5831"/>
    <w:rsid w:val="009C36A8"/>
    <w:rsid w:val="009C5283"/>
    <w:rsid w:val="009D09D3"/>
    <w:rsid w:val="009D0A2E"/>
    <w:rsid w:val="009F642F"/>
    <w:rsid w:val="00A0059C"/>
    <w:rsid w:val="00A31ECA"/>
    <w:rsid w:val="00A571F3"/>
    <w:rsid w:val="00B77EDA"/>
    <w:rsid w:val="00C32FC8"/>
    <w:rsid w:val="00C367B4"/>
    <w:rsid w:val="00CA3671"/>
    <w:rsid w:val="00CB3848"/>
    <w:rsid w:val="00D004CA"/>
    <w:rsid w:val="00D1517C"/>
    <w:rsid w:val="00D377FC"/>
    <w:rsid w:val="00D94C9A"/>
    <w:rsid w:val="00DA114D"/>
    <w:rsid w:val="00DB5B70"/>
    <w:rsid w:val="00DF1A85"/>
    <w:rsid w:val="00DF4C79"/>
    <w:rsid w:val="00E3041E"/>
    <w:rsid w:val="00E55CE0"/>
    <w:rsid w:val="00EE2F8A"/>
    <w:rsid w:val="00F81F2B"/>
    <w:rsid w:val="00F921AD"/>
    <w:rsid w:val="00F9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8354BFD-DB74-4CD4-819D-24BF413C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1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19D"/>
  </w:style>
  <w:style w:type="paragraph" w:styleId="Footer">
    <w:name w:val="footer"/>
    <w:basedOn w:val="Normal"/>
    <w:link w:val="FooterChar"/>
    <w:uiPriority w:val="99"/>
    <w:unhideWhenUsed/>
    <w:rsid w:val="006461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19D"/>
  </w:style>
  <w:style w:type="character" w:styleId="Hyperlink">
    <w:name w:val="Hyperlink"/>
    <w:basedOn w:val="DefaultParagraphFont"/>
    <w:uiPriority w:val="99"/>
    <w:unhideWhenUsed/>
    <w:rsid w:val="006461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2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8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54E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4E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4E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E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4EF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1ECA"/>
  </w:style>
  <w:style w:type="paragraph" w:styleId="BlockText">
    <w:name w:val="Block Text"/>
    <w:basedOn w:val="Normal"/>
    <w:rsid w:val="00F81F2B"/>
    <w:pPr>
      <w:tabs>
        <w:tab w:val="left" w:pos="180"/>
      </w:tabs>
      <w:ind w:left="180" w:right="-720" w:hanging="18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tuir.org" TargetMode="External"/><Relationship Id="rId2" Type="http://schemas.openxmlformats.org/officeDocument/2006/relationships/hyperlink" Target="mailto:info@ctuir.org" TargetMode="External"/><Relationship Id="rId1" Type="http://schemas.openxmlformats.org/officeDocument/2006/relationships/hyperlink" Target="http://www.ctuir.org" TargetMode="External"/><Relationship Id="rId5" Type="http://schemas.openxmlformats.org/officeDocument/2006/relationships/image" Target="media/image2.jpeg"/><Relationship Id="rId4" Type="http://schemas.openxmlformats.org/officeDocument/2006/relationships/hyperlink" Target="mailto:info@ctuir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tuir.org" TargetMode="External"/><Relationship Id="rId2" Type="http://schemas.openxmlformats.org/officeDocument/2006/relationships/hyperlink" Target="http://www.ctuir.org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info@ctuir.org" TargetMode="External"/><Relationship Id="rId4" Type="http://schemas.openxmlformats.org/officeDocument/2006/relationships/hyperlink" Target="http://www.ctui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B82E8-F830-4CBB-A029-2F20DECAD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D290E35B</Template>
  <TotalTime>205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CTUIR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Mills</dc:creator>
  <cp:keywords/>
  <dc:description/>
  <cp:lastModifiedBy>Matthew Campbell</cp:lastModifiedBy>
  <cp:revision>9</cp:revision>
  <cp:lastPrinted>2021-06-03T15:02:00Z</cp:lastPrinted>
  <dcterms:created xsi:type="dcterms:W3CDTF">2021-06-30T15:47:00Z</dcterms:created>
  <dcterms:modified xsi:type="dcterms:W3CDTF">2021-07-01T14:55:00Z</dcterms:modified>
</cp:coreProperties>
</file>