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59A2" w14:textId="17C103E5"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August 1</w:t>
      </w:r>
      <w:r w:rsidR="00BF7DDB" w:rsidRPr="00BF7DDB">
        <w:rPr>
          <w:rFonts w:cstheme="minorHAnsi"/>
          <w:sz w:val="24"/>
          <w:szCs w:val="24"/>
        </w:rPr>
        <w:t>2</w:t>
      </w:r>
      <w:r w:rsidRPr="00BF7DDB">
        <w:rPr>
          <w:rFonts w:cstheme="minorHAnsi"/>
          <w:sz w:val="24"/>
          <w:szCs w:val="24"/>
        </w:rPr>
        <w:t>, 2021</w:t>
      </w:r>
    </w:p>
    <w:p w14:paraId="485787C0" w14:textId="77777777" w:rsidR="008E48C3" w:rsidRPr="00BF7DDB" w:rsidRDefault="008E48C3" w:rsidP="00BF7DDB">
      <w:pPr>
        <w:spacing w:after="0" w:line="240" w:lineRule="auto"/>
        <w:ind w:left="180" w:right="360"/>
        <w:rPr>
          <w:rFonts w:cstheme="minorHAnsi"/>
          <w:sz w:val="24"/>
          <w:szCs w:val="24"/>
        </w:rPr>
      </w:pPr>
    </w:p>
    <w:p w14:paraId="48BC517F"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Ms. Eleanor Ott, P.E.</w:t>
      </w:r>
    </w:p>
    <w:p w14:paraId="7B8F50EC"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Washington State Department of Ecology</w:t>
      </w:r>
    </w:p>
    <w:p w14:paraId="44205B21"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Post Office Box 47696</w:t>
      </w:r>
    </w:p>
    <w:p w14:paraId="2854E252" w14:textId="2C6517D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Olympia, WA  98504-7696</w:t>
      </w:r>
    </w:p>
    <w:p w14:paraId="3D505F75" w14:textId="41411606" w:rsidR="00BF7DDB" w:rsidRPr="00BF7DDB" w:rsidRDefault="00BF7DDB" w:rsidP="00BF7DDB">
      <w:pPr>
        <w:spacing w:after="0" w:line="240" w:lineRule="auto"/>
        <w:ind w:left="180" w:right="360"/>
        <w:rPr>
          <w:rFonts w:cstheme="minorHAnsi"/>
          <w:b/>
          <w:bCs/>
          <w:i/>
          <w:iCs/>
          <w:sz w:val="24"/>
          <w:szCs w:val="24"/>
        </w:rPr>
      </w:pPr>
      <w:r w:rsidRPr="00BF7DDB">
        <w:rPr>
          <w:rFonts w:cstheme="minorHAnsi"/>
          <w:b/>
          <w:bCs/>
          <w:i/>
          <w:iCs/>
          <w:sz w:val="24"/>
          <w:szCs w:val="24"/>
        </w:rPr>
        <w:t>Sent via electronic email</w:t>
      </w:r>
    </w:p>
    <w:p w14:paraId="5B7B3BC1" w14:textId="77777777" w:rsidR="008E48C3" w:rsidRPr="00BF7DDB" w:rsidRDefault="008E48C3" w:rsidP="00BF7DDB">
      <w:pPr>
        <w:spacing w:after="0" w:line="240" w:lineRule="auto"/>
        <w:ind w:left="180" w:right="360"/>
        <w:rPr>
          <w:rFonts w:cstheme="minorHAnsi"/>
          <w:sz w:val="24"/>
          <w:szCs w:val="24"/>
        </w:rPr>
      </w:pPr>
    </w:p>
    <w:p w14:paraId="01567606" w14:textId="77777777" w:rsidR="008E48C3" w:rsidRPr="00BF7DDB" w:rsidRDefault="008E48C3" w:rsidP="00BF7DDB">
      <w:pPr>
        <w:spacing w:after="0" w:line="240" w:lineRule="auto"/>
        <w:ind w:left="720" w:right="360" w:hanging="540"/>
        <w:rPr>
          <w:rFonts w:cstheme="minorHAnsi"/>
          <w:b/>
          <w:bCs/>
          <w:sz w:val="24"/>
          <w:szCs w:val="24"/>
        </w:rPr>
      </w:pPr>
      <w:r w:rsidRPr="00BF7DDB">
        <w:rPr>
          <w:rFonts w:cstheme="minorHAnsi"/>
          <w:b/>
          <w:bCs/>
          <w:sz w:val="24"/>
          <w:szCs w:val="24"/>
        </w:rPr>
        <w:t>RE:</w:t>
      </w:r>
      <w:r w:rsidRPr="00BF7DDB">
        <w:rPr>
          <w:rFonts w:cstheme="minorHAnsi"/>
          <w:b/>
          <w:bCs/>
          <w:sz w:val="24"/>
          <w:szCs w:val="24"/>
        </w:rPr>
        <w:tab/>
        <w:t>City of Renton Comments on the Draft Puget Sound Nutrient General Permit</w:t>
      </w:r>
    </w:p>
    <w:p w14:paraId="6CFA62AC" w14:textId="77777777" w:rsidR="008E48C3" w:rsidRPr="00BF7DDB" w:rsidRDefault="008E48C3" w:rsidP="00BF7DDB">
      <w:pPr>
        <w:spacing w:after="0" w:line="240" w:lineRule="auto"/>
        <w:ind w:left="180" w:right="360"/>
        <w:rPr>
          <w:rFonts w:cstheme="minorHAnsi"/>
          <w:sz w:val="24"/>
          <w:szCs w:val="24"/>
        </w:rPr>
      </w:pPr>
    </w:p>
    <w:p w14:paraId="4227C1EF"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Dear Ms. Ott:</w:t>
      </w:r>
    </w:p>
    <w:p w14:paraId="0A47C532" w14:textId="77777777" w:rsidR="008E48C3" w:rsidRPr="00BF7DDB" w:rsidRDefault="008E48C3" w:rsidP="00BF7DDB">
      <w:pPr>
        <w:spacing w:after="0" w:line="240" w:lineRule="auto"/>
        <w:ind w:left="180" w:right="360"/>
        <w:rPr>
          <w:rFonts w:cstheme="minorHAnsi"/>
          <w:sz w:val="24"/>
          <w:szCs w:val="24"/>
        </w:rPr>
      </w:pPr>
    </w:p>
    <w:p w14:paraId="7E64BAB2" w14:textId="54A7EF6D"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I am writing to share the City of Renton’s concerns with the Washington State Department of Ecology’s draft Puget Sound Nutrient General Permit (PSNGP) for municipal wastewater treatment facilities that discharge into Puget Sound.  The </w:t>
      </w:r>
      <w:r w:rsidR="00F37A70" w:rsidRPr="00BF7DDB">
        <w:rPr>
          <w:rFonts w:cstheme="minorHAnsi"/>
          <w:sz w:val="24"/>
          <w:szCs w:val="24"/>
        </w:rPr>
        <w:t>c</w:t>
      </w:r>
      <w:r w:rsidRPr="00BF7DDB">
        <w:rPr>
          <w:rFonts w:cstheme="minorHAnsi"/>
          <w:sz w:val="24"/>
          <w:szCs w:val="24"/>
        </w:rPr>
        <w:t>ity is concerned that Ecology’s issuance of a PSNGP is premature and needs additional research and analysis before it can be considered for implementation.  We request that Ecology delay the issuance of the PSNGP until the modeling of nutrient inputs to Puget Sound is better understood, limited available data is fully evaluated and verified, alternative approaches have been analyzed, and a cost-benefit analysis is completed for the proposed PSNGP.</w:t>
      </w:r>
    </w:p>
    <w:p w14:paraId="2E2ECCC7" w14:textId="77777777" w:rsidR="00F37A70" w:rsidRPr="00BF7DDB" w:rsidRDefault="00F37A70" w:rsidP="00BF7DDB">
      <w:pPr>
        <w:spacing w:after="0" w:line="240" w:lineRule="auto"/>
        <w:ind w:left="180" w:right="360"/>
        <w:rPr>
          <w:rFonts w:cstheme="minorHAnsi"/>
          <w:sz w:val="24"/>
          <w:szCs w:val="24"/>
        </w:rPr>
      </w:pPr>
    </w:p>
    <w:p w14:paraId="795B2CF5" w14:textId="16057702"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The </w:t>
      </w:r>
      <w:r w:rsidR="00F37A70" w:rsidRPr="00BF7DDB">
        <w:rPr>
          <w:rFonts w:cstheme="minorHAnsi"/>
          <w:sz w:val="24"/>
          <w:szCs w:val="24"/>
        </w:rPr>
        <w:t>c</w:t>
      </w:r>
      <w:r w:rsidRPr="00BF7DDB">
        <w:rPr>
          <w:rFonts w:cstheme="minorHAnsi"/>
          <w:sz w:val="24"/>
          <w:szCs w:val="24"/>
        </w:rPr>
        <w:t xml:space="preserve">ity recognizes Ecology’s responsibility to maintain compliance with water quality standards and address dissolved oxygen (DO) impairment in sensitive areas of the sound.  The </w:t>
      </w:r>
      <w:r w:rsidR="00F37A70" w:rsidRPr="00BF7DDB">
        <w:rPr>
          <w:rFonts w:cstheme="minorHAnsi"/>
          <w:sz w:val="24"/>
          <w:szCs w:val="24"/>
        </w:rPr>
        <w:t>c</w:t>
      </w:r>
      <w:r w:rsidRPr="00BF7DDB">
        <w:rPr>
          <w:rFonts w:cstheme="minorHAnsi"/>
          <w:sz w:val="24"/>
          <w:szCs w:val="24"/>
        </w:rPr>
        <w:t xml:space="preserve">ity shares Ecology’s </w:t>
      </w:r>
      <w:proofErr w:type="gramStart"/>
      <w:r w:rsidRPr="00BF7DDB">
        <w:rPr>
          <w:rFonts w:cstheme="minorHAnsi"/>
          <w:sz w:val="24"/>
          <w:szCs w:val="24"/>
        </w:rPr>
        <w:t>goal</w:t>
      </w:r>
      <w:r w:rsidR="00F37A70" w:rsidRPr="00BF7DDB">
        <w:rPr>
          <w:rFonts w:cstheme="minorHAnsi"/>
          <w:sz w:val="24"/>
          <w:szCs w:val="24"/>
        </w:rPr>
        <w:t>;</w:t>
      </w:r>
      <w:proofErr w:type="gramEnd"/>
      <w:r w:rsidRPr="00BF7DDB">
        <w:rPr>
          <w:rFonts w:cstheme="minorHAnsi"/>
          <w:sz w:val="24"/>
          <w:szCs w:val="24"/>
        </w:rPr>
        <w:t xml:space="preserve"> however, the </w:t>
      </w:r>
      <w:r w:rsidR="00F37A70" w:rsidRPr="00BF7DDB">
        <w:rPr>
          <w:rFonts w:cstheme="minorHAnsi"/>
          <w:sz w:val="24"/>
          <w:szCs w:val="24"/>
        </w:rPr>
        <w:t>c</w:t>
      </w:r>
      <w:r w:rsidRPr="00BF7DDB">
        <w:rPr>
          <w:rFonts w:cstheme="minorHAnsi"/>
          <w:sz w:val="24"/>
          <w:szCs w:val="24"/>
        </w:rPr>
        <w:t xml:space="preserve">ity believes there is insufficient information to quantify the benefit versus the cost of the permit to support the PSNGP as proposed by Ecology. </w:t>
      </w:r>
    </w:p>
    <w:p w14:paraId="39D89B3B" w14:textId="77777777" w:rsidR="008E48C3" w:rsidRPr="00BF7DDB" w:rsidRDefault="008E48C3" w:rsidP="00BF7DDB">
      <w:pPr>
        <w:spacing w:after="0" w:line="240" w:lineRule="auto"/>
        <w:ind w:left="180" w:right="360"/>
        <w:rPr>
          <w:rFonts w:cstheme="minorHAnsi"/>
          <w:sz w:val="24"/>
          <w:szCs w:val="24"/>
        </w:rPr>
      </w:pPr>
    </w:p>
    <w:p w14:paraId="45C7F363"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The current science does not support the issuance of the PSNGP.  There remain significant scientific uncertainties associated with understanding DO depletions in Puget Sound and the use of the Salish Sea Model as the tool to support regulatory requirements.  Puget Sound is a complex ecosystem that needs to be studied and evaluated by a body of experts.  Additionally, Ecology has not fully considered the environmental trade-offs such as the increase in greenhouse gas emissions that occurs with increased nitrogen removal. </w:t>
      </w:r>
    </w:p>
    <w:p w14:paraId="22D0E559" w14:textId="77777777" w:rsidR="008E48C3" w:rsidRPr="00BF7DDB" w:rsidRDefault="008E48C3" w:rsidP="00BF7DDB">
      <w:pPr>
        <w:spacing w:after="0" w:line="240" w:lineRule="auto"/>
        <w:ind w:left="180" w:right="360"/>
        <w:rPr>
          <w:rFonts w:cstheme="minorHAnsi"/>
          <w:sz w:val="24"/>
          <w:szCs w:val="24"/>
        </w:rPr>
      </w:pPr>
    </w:p>
    <w:p w14:paraId="42FB4CA4" w14:textId="2E0C465B"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The PSNGP as proposed by Ecology will have significant economic impacts on residents and business owners in the City of Renton and Puget Sound Region.  Ecology needs to assess the economic impacts of the PSNGP to ensure decision makers are well informed on the costs to residents and businesses.  Residents and businesses served by the </w:t>
      </w:r>
      <w:r w:rsidR="00F37A70" w:rsidRPr="00BF7DDB">
        <w:rPr>
          <w:rFonts w:cstheme="minorHAnsi"/>
          <w:sz w:val="24"/>
          <w:szCs w:val="24"/>
        </w:rPr>
        <w:t>c</w:t>
      </w:r>
      <w:r w:rsidRPr="00BF7DDB">
        <w:rPr>
          <w:rFonts w:cstheme="minorHAnsi"/>
          <w:sz w:val="24"/>
          <w:szCs w:val="24"/>
        </w:rPr>
        <w:t xml:space="preserve">ity and King County wastewater treatment facilities estimate rate increases up to three times greater than current rates just to comply with the PSNGP as proposed.  The King County </w:t>
      </w:r>
      <w:r w:rsidRPr="00BF7DDB">
        <w:rPr>
          <w:rFonts w:cstheme="minorHAnsi"/>
          <w:sz w:val="24"/>
          <w:szCs w:val="24"/>
        </w:rPr>
        <w:lastRenderedPageBreak/>
        <w:t>Wastewater Treatment rate for a single-family residential home is currently $47.37 per month, which could increase to $142.10 per month, or $1,705.32 per year, to comply with the PSNGP requirements.  This does not include any additional rate increase needed for King County Wastewater Treatment asset maintenance and replacement or increased operating costs for normal operations.  Given the regional need to tackle stormwater management, habitat restoration, and other actions necessary for Puget Sound recovery, Ecology should recognize the cost of all environmental programs and prioritize those programs with the greatest benefit to Puget Sound and water quality.</w:t>
      </w:r>
    </w:p>
    <w:p w14:paraId="3DB80A18" w14:textId="77777777" w:rsidR="008E48C3" w:rsidRPr="00BF7DDB" w:rsidRDefault="008E48C3" w:rsidP="00BF7DDB">
      <w:pPr>
        <w:spacing w:after="0" w:line="240" w:lineRule="auto"/>
        <w:ind w:left="180" w:right="360"/>
        <w:rPr>
          <w:rFonts w:cstheme="minorHAnsi"/>
          <w:sz w:val="24"/>
          <w:szCs w:val="24"/>
        </w:rPr>
      </w:pPr>
    </w:p>
    <w:p w14:paraId="5867FE61"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The PSNGP cost of compliance could increase the risk to water quality in Puget Sound and the future economic growth of the state.  The significant cost to achieve compliance with the draft PSNGP could force wastewater treatment plant operators to defer infrastructure investments needed to maintain current operations, which include asset maintenance and replacement programs to focus on regulatory compliance.  The Growth Management Act (GMA) requires communities in the Puget Sound Region to accommodate the significant growth that is occurring in the state, especially in the region.  The PSNGP would also increase the burden of wastewater treatment plant operators to make system investments needed to accommodate the region’s future growth, which may result in sewer connection moratoriums due to the lack of sufficient wastewater treatment capacity at some wastewater treatment plants.  The cost of the PSNGP would also adversely impact the cost of building affordable housing for low-income residents and increase the challenges communities face in trying to provide the quantity of affordable housing needed to prevent and reduce homelessness in the region.</w:t>
      </w:r>
    </w:p>
    <w:p w14:paraId="2896A9E7" w14:textId="77777777" w:rsidR="008E48C3" w:rsidRPr="00BF7DDB" w:rsidRDefault="008E48C3" w:rsidP="00BF7DDB">
      <w:pPr>
        <w:spacing w:after="0" w:line="240" w:lineRule="auto"/>
        <w:ind w:left="180" w:right="360"/>
        <w:rPr>
          <w:rFonts w:cstheme="minorHAnsi"/>
          <w:sz w:val="24"/>
          <w:szCs w:val="24"/>
        </w:rPr>
      </w:pPr>
    </w:p>
    <w:p w14:paraId="3700D484"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The City of Renton wants to remain affordable for all residents and businesses.  We have complied with the GMA and focused growth within the urban growth boundary, resulting in dense urban neighborhoods, which make it very expensive to expand the footprint of treatment facilities to comply with the proposed PSNGP.  </w:t>
      </w:r>
    </w:p>
    <w:p w14:paraId="35E59E60" w14:textId="77777777" w:rsidR="008E48C3" w:rsidRPr="00BF7DDB" w:rsidRDefault="008E48C3" w:rsidP="00BF7DDB">
      <w:pPr>
        <w:spacing w:after="0" w:line="240" w:lineRule="auto"/>
        <w:ind w:left="180" w:right="360"/>
        <w:rPr>
          <w:rFonts w:cstheme="minorHAnsi"/>
          <w:sz w:val="24"/>
          <w:szCs w:val="24"/>
        </w:rPr>
      </w:pPr>
    </w:p>
    <w:p w14:paraId="44F99B39" w14:textId="453BA4A8"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Ecology should fully explore alternative approaches to improving Puget Sound water quality</w:t>
      </w:r>
      <w:r w:rsidR="00F37A70" w:rsidRPr="00BF7DDB">
        <w:rPr>
          <w:rFonts w:cstheme="minorHAnsi"/>
          <w:sz w:val="24"/>
          <w:szCs w:val="24"/>
        </w:rPr>
        <w:t>;</w:t>
      </w:r>
      <w:r w:rsidRPr="00BF7DDB">
        <w:rPr>
          <w:rFonts w:cstheme="minorHAnsi"/>
          <w:sz w:val="24"/>
          <w:szCs w:val="24"/>
        </w:rPr>
        <w:t xml:space="preserve"> </w:t>
      </w:r>
      <w:r w:rsidR="00F37A70" w:rsidRPr="00BF7DDB">
        <w:rPr>
          <w:rFonts w:cstheme="minorHAnsi"/>
          <w:sz w:val="24"/>
          <w:szCs w:val="24"/>
        </w:rPr>
        <w:t>f</w:t>
      </w:r>
      <w:r w:rsidRPr="00BF7DDB">
        <w:rPr>
          <w:rFonts w:cstheme="minorHAnsi"/>
          <w:sz w:val="24"/>
          <w:szCs w:val="24"/>
        </w:rPr>
        <w:t>or example, an alternative approach that would initially focus on shallow bays where dissolved oxygen is most problematic.  This would be a faster means to achieve the most direct water quality benefit to the specific problem that is intended to be addressed by the PSNGP.  Nitrogen removal is a huge investment for this region.  We strongly support the restoration of Puget Sound, but Ecology has not fully explored a range of alternatives that would lead to a greater water quality benefit.  We do not have sufficient information from Ecology to justify this kind of significant investment to residents and business owners.</w:t>
      </w:r>
    </w:p>
    <w:p w14:paraId="36C4A516" w14:textId="77777777" w:rsidR="008E48C3" w:rsidRPr="00BF7DDB" w:rsidRDefault="008E48C3" w:rsidP="00BF7DDB">
      <w:pPr>
        <w:spacing w:after="0" w:line="240" w:lineRule="auto"/>
        <w:ind w:left="180" w:right="360"/>
        <w:rPr>
          <w:rFonts w:cstheme="minorHAnsi"/>
          <w:sz w:val="24"/>
          <w:szCs w:val="24"/>
        </w:rPr>
      </w:pPr>
    </w:p>
    <w:p w14:paraId="30FE0C7E" w14:textId="2AC950E9"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lastRenderedPageBreak/>
        <w:t xml:space="preserve">The City of Renton wants to emphasize the importance of delaying issuance of the PSNGP until the modeling and data on nutrients are well understood and alternatives fully evaluated. </w:t>
      </w:r>
    </w:p>
    <w:p w14:paraId="1D320CE6" w14:textId="77777777" w:rsidR="008E48C3" w:rsidRPr="00BF7DDB" w:rsidRDefault="008E48C3" w:rsidP="00BF7DDB">
      <w:pPr>
        <w:spacing w:after="0" w:line="240" w:lineRule="auto"/>
        <w:ind w:left="180" w:right="360"/>
        <w:rPr>
          <w:rFonts w:cstheme="minorHAnsi"/>
          <w:sz w:val="24"/>
          <w:szCs w:val="24"/>
        </w:rPr>
      </w:pPr>
    </w:p>
    <w:p w14:paraId="2425A634"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 xml:space="preserve">Thank you for considering our comments.  </w:t>
      </w:r>
    </w:p>
    <w:p w14:paraId="5365D9C7" w14:textId="77777777" w:rsidR="008E48C3" w:rsidRPr="00BF7DDB" w:rsidRDefault="008E48C3" w:rsidP="00BF7DDB">
      <w:pPr>
        <w:spacing w:after="0" w:line="240" w:lineRule="auto"/>
        <w:ind w:left="180" w:right="360"/>
        <w:rPr>
          <w:rFonts w:cstheme="minorHAnsi"/>
          <w:sz w:val="24"/>
          <w:szCs w:val="24"/>
        </w:rPr>
      </w:pPr>
    </w:p>
    <w:p w14:paraId="05608CAD" w14:textId="41F4DA28" w:rsidR="008E48C3" w:rsidRPr="00BF7DDB" w:rsidRDefault="00A97A74" w:rsidP="00BF7DDB">
      <w:pPr>
        <w:spacing w:after="0" w:line="240" w:lineRule="auto"/>
        <w:ind w:left="180" w:right="360"/>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14:anchorId="4F01E0D7" wp14:editId="746B67E6">
            <wp:simplePos x="0" y="0"/>
            <wp:positionH relativeFrom="column">
              <wp:posOffset>243840</wp:posOffset>
            </wp:positionH>
            <wp:positionV relativeFrom="paragraph">
              <wp:posOffset>123190</wp:posOffset>
            </wp:positionV>
            <wp:extent cx="548841" cy="632460"/>
            <wp:effectExtent l="0" t="0" r="381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049" cy="637309"/>
                    </a:xfrm>
                    <a:prstGeom prst="rect">
                      <a:avLst/>
                    </a:prstGeom>
                  </pic:spPr>
                </pic:pic>
              </a:graphicData>
            </a:graphic>
            <wp14:sizeRelH relativeFrom="margin">
              <wp14:pctWidth>0</wp14:pctWidth>
            </wp14:sizeRelH>
            <wp14:sizeRelV relativeFrom="margin">
              <wp14:pctHeight>0</wp14:pctHeight>
            </wp14:sizeRelV>
          </wp:anchor>
        </w:drawing>
      </w:r>
      <w:r w:rsidR="008E48C3" w:rsidRPr="00BF7DDB">
        <w:rPr>
          <w:rFonts w:cstheme="minorHAnsi"/>
          <w:sz w:val="24"/>
          <w:szCs w:val="24"/>
        </w:rPr>
        <w:t>Sincerely,</w:t>
      </w:r>
    </w:p>
    <w:p w14:paraId="6401731B" w14:textId="4DAEB223" w:rsidR="008E48C3" w:rsidRPr="00BF7DDB" w:rsidRDefault="008E48C3" w:rsidP="00BF7DDB">
      <w:pPr>
        <w:spacing w:after="0" w:line="240" w:lineRule="auto"/>
        <w:ind w:left="180" w:right="360"/>
        <w:rPr>
          <w:rFonts w:cstheme="minorHAnsi"/>
          <w:sz w:val="24"/>
          <w:szCs w:val="24"/>
        </w:rPr>
      </w:pPr>
    </w:p>
    <w:p w14:paraId="26A9BDBC" w14:textId="1A622FB6" w:rsidR="008E48C3" w:rsidRPr="00BF7DDB" w:rsidRDefault="008E48C3" w:rsidP="00BF7DDB">
      <w:pPr>
        <w:spacing w:after="0" w:line="240" w:lineRule="auto"/>
        <w:ind w:left="180" w:right="360"/>
        <w:rPr>
          <w:rFonts w:cstheme="minorHAnsi"/>
          <w:sz w:val="24"/>
          <w:szCs w:val="24"/>
        </w:rPr>
      </w:pPr>
    </w:p>
    <w:p w14:paraId="58E0907D" w14:textId="77777777" w:rsidR="008E48C3" w:rsidRPr="00BF7DDB" w:rsidRDefault="008E48C3" w:rsidP="00BF7DDB">
      <w:pPr>
        <w:spacing w:after="0" w:line="240" w:lineRule="auto"/>
        <w:ind w:left="180" w:right="360"/>
        <w:rPr>
          <w:rFonts w:cstheme="minorHAnsi"/>
          <w:sz w:val="24"/>
          <w:szCs w:val="24"/>
        </w:rPr>
      </w:pPr>
    </w:p>
    <w:p w14:paraId="3A13F848"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Armondo Pavone</w:t>
      </w:r>
    </w:p>
    <w:p w14:paraId="2B28B913" w14:textId="77777777" w:rsidR="008E48C3" w:rsidRPr="00BF7DDB" w:rsidRDefault="008E48C3" w:rsidP="00BF7DDB">
      <w:pPr>
        <w:spacing w:after="0" w:line="240" w:lineRule="auto"/>
        <w:ind w:left="180" w:right="360"/>
        <w:rPr>
          <w:rFonts w:cstheme="minorHAnsi"/>
          <w:sz w:val="24"/>
          <w:szCs w:val="24"/>
        </w:rPr>
      </w:pPr>
      <w:r w:rsidRPr="00BF7DDB">
        <w:rPr>
          <w:rFonts w:cstheme="minorHAnsi"/>
          <w:sz w:val="24"/>
          <w:szCs w:val="24"/>
        </w:rPr>
        <w:t>Mayor</w:t>
      </w:r>
    </w:p>
    <w:p w14:paraId="5450DC5A" w14:textId="77777777" w:rsidR="008E48C3" w:rsidRPr="00BF7DDB" w:rsidRDefault="008E48C3" w:rsidP="00BF7DDB">
      <w:pPr>
        <w:spacing w:after="0" w:line="240" w:lineRule="auto"/>
        <w:ind w:left="180" w:right="360"/>
        <w:rPr>
          <w:rFonts w:cstheme="minorHAnsi"/>
          <w:sz w:val="24"/>
          <w:szCs w:val="24"/>
        </w:rPr>
      </w:pPr>
    </w:p>
    <w:p w14:paraId="7190EB99" w14:textId="78236CCD" w:rsidR="00BF7DDB" w:rsidRPr="00F350E0" w:rsidRDefault="00BF7DDB" w:rsidP="00BF7DDB">
      <w:pPr>
        <w:spacing w:after="0" w:line="240" w:lineRule="auto"/>
        <w:ind w:left="180" w:right="360"/>
        <w:rPr>
          <w:rFonts w:cstheme="minorHAnsi"/>
          <w:sz w:val="20"/>
          <w:szCs w:val="20"/>
        </w:rPr>
      </w:pPr>
      <w:r w:rsidRPr="00F350E0">
        <w:rPr>
          <w:rFonts w:cstheme="minorHAnsi"/>
          <w:sz w:val="20"/>
          <w:szCs w:val="20"/>
        </w:rPr>
        <w:t>AP:aa</w:t>
      </w:r>
    </w:p>
    <w:p w14:paraId="20CB07E2" w14:textId="5D71F365" w:rsidR="00F37A70" w:rsidRPr="00BF7DDB" w:rsidRDefault="00F37A70" w:rsidP="00BF7DDB">
      <w:pPr>
        <w:spacing w:after="0" w:line="240" w:lineRule="auto"/>
        <w:ind w:left="180" w:right="360"/>
        <w:rPr>
          <w:rFonts w:cstheme="minorHAnsi"/>
          <w:sz w:val="24"/>
          <w:szCs w:val="24"/>
        </w:rPr>
      </w:pPr>
    </w:p>
    <w:p w14:paraId="6764E7AC"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cc:</w:t>
      </w:r>
      <w:r w:rsidRPr="00F350E0">
        <w:rPr>
          <w:rFonts w:cstheme="minorHAnsi"/>
          <w:sz w:val="20"/>
          <w:szCs w:val="20"/>
        </w:rPr>
        <w:tab/>
        <w:t>Senator Bob Hasegawa</w:t>
      </w:r>
    </w:p>
    <w:p w14:paraId="2518937E"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Representative Steve Bergquist</w:t>
      </w:r>
    </w:p>
    <w:p w14:paraId="3ADF12BA"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Representative David Hackney</w:t>
      </w:r>
    </w:p>
    <w:p w14:paraId="1ADE4E20" w14:textId="1489710B"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Renton City Council</w:t>
      </w:r>
    </w:p>
    <w:p w14:paraId="5D67F252"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Ed VanValey, Chief Administrative Officer</w:t>
      </w:r>
    </w:p>
    <w:p w14:paraId="77C825AD"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Martin Pastucha, Public Works Administrator</w:t>
      </w:r>
    </w:p>
    <w:p w14:paraId="545A61A5"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Christie True, Director, King County Department of Natural Resources and Parks</w:t>
      </w:r>
    </w:p>
    <w:p w14:paraId="2A60E443"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r>
      <w:proofErr w:type="spellStart"/>
      <w:r w:rsidRPr="00F350E0">
        <w:rPr>
          <w:rFonts w:cstheme="minorHAnsi"/>
          <w:sz w:val="20"/>
          <w:szCs w:val="20"/>
        </w:rPr>
        <w:t>Kamuron</w:t>
      </w:r>
      <w:proofErr w:type="spellEnd"/>
      <w:r w:rsidRPr="00F350E0">
        <w:rPr>
          <w:rFonts w:cstheme="minorHAnsi"/>
          <w:sz w:val="20"/>
          <w:szCs w:val="20"/>
        </w:rPr>
        <w:t xml:space="preserve"> </w:t>
      </w:r>
      <w:proofErr w:type="spellStart"/>
      <w:r w:rsidRPr="00F350E0">
        <w:rPr>
          <w:rFonts w:cstheme="minorHAnsi"/>
          <w:sz w:val="20"/>
          <w:szCs w:val="20"/>
        </w:rPr>
        <w:t>Gurol</w:t>
      </w:r>
      <w:proofErr w:type="spellEnd"/>
      <w:r w:rsidRPr="00F350E0">
        <w:rPr>
          <w:rFonts w:cstheme="minorHAnsi"/>
          <w:sz w:val="20"/>
          <w:szCs w:val="20"/>
        </w:rPr>
        <w:t>, Division Director, King County Wastewater Treatment Division</w:t>
      </w:r>
    </w:p>
    <w:p w14:paraId="6221B8B4"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Ron Straka, Utility Systems Director</w:t>
      </w:r>
    </w:p>
    <w:p w14:paraId="42B7AD7A" w14:textId="77777777" w:rsidR="008E48C3" w:rsidRPr="00F350E0" w:rsidRDefault="008E48C3" w:rsidP="00F350E0">
      <w:pPr>
        <w:spacing w:after="0" w:line="240" w:lineRule="auto"/>
        <w:ind w:left="720" w:right="360" w:hanging="540"/>
        <w:rPr>
          <w:rFonts w:cstheme="minorHAnsi"/>
          <w:sz w:val="20"/>
          <w:szCs w:val="20"/>
        </w:rPr>
      </w:pPr>
      <w:r w:rsidRPr="00F350E0">
        <w:rPr>
          <w:rFonts w:cstheme="minorHAnsi"/>
          <w:sz w:val="20"/>
          <w:szCs w:val="20"/>
        </w:rPr>
        <w:tab/>
        <w:t>Jason Seth, City Clerk</w:t>
      </w:r>
    </w:p>
    <w:p w14:paraId="653EAE71" w14:textId="77777777" w:rsidR="00742A99" w:rsidRPr="00BF7DDB" w:rsidRDefault="00742A99" w:rsidP="00BF7DDB">
      <w:pPr>
        <w:spacing w:after="0" w:line="240" w:lineRule="auto"/>
        <w:ind w:left="180" w:right="360"/>
        <w:rPr>
          <w:rFonts w:cstheme="minorHAnsi"/>
          <w:sz w:val="24"/>
          <w:szCs w:val="24"/>
        </w:rPr>
      </w:pPr>
    </w:p>
    <w:p w14:paraId="233A7457" w14:textId="77777777" w:rsidR="00E663B4" w:rsidRPr="00BF7DDB" w:rsidRDefault="00E663B4" w:rsidP="00BF7DDB">
      <w:pPr>
        <w:spacing w:after="0" w:line="240" w:lineRule="auto"/>
        <w:ind w:left="180" w:right="360"/>
        <w:rPr>
          <w:rFonts w:cstheme="minorHAnsi"/>
          <w:sz w:val="24"/>
          <w:szCs w:val="24"/>
        </w:rPr>
        <w:sectPr w:rsidR="00E663B4" w:rsidRPr="00BF7DDB" w:rsidSect="00302362">
          <w:headerReference w:type="default" r:id="rId8"/>
          <w:footerReference w:type="default" r:id="rId9"/>
          <w:headerReference w:type="first" r:id="rId10"/>
          <w:type w:val="continuous"/>
          <w:pgSz w:w="12240" w:h="15840" w:code="1"/>
          <w:pgMar w:top="1800" w:right="1440" w:bottom="1440" w:left="1440" w:header="2016" w:footer="144" w:gutter="0"/>
          <w:cols w:space="720"/>
          <w:titlePg/>
          <w:docGrid w:linePitch="360"/>
        </w:sectPr>
      </w:pPr>
    </w:p>
    <w:p w14:paraId="148DF850" w14:textId="339490B0" w:rsidR="00790A38" w:rsidRPr="00BF7DDB" w:rsidRDefault="00790A38" w:rsidP="00BF7DDB">
      <w:pPr>
        <w:spacing w:after="0" w:line="240" w:lineRule="auto"/>
        <w:ind w:left="180" w:right="360"/>
        <w:rPr>
          <w:rFonts w:cstheme="minorHAnsi"/>
          <w:sz w:val="24"/>
          <w:szCs w:val="24"/>
        </w:rPr>
      </w:pPr>
    </w:p>
    <w:p w14:paraId="657F905E" w14:textId="4E527165" w:rsidR="00FC66BB" w:rsidRPr="00BF7DDB" w:rsidRDefault="004C4C3D" w:rsidP="00BF7DDB">
      <w:pPr>
        <w:spacing w:after="0" w:line="240" w:lineRule="auto"/>
        <w:ind w:left="180" w:right="360"/>
        <w:rPr>
          <w:rFonts w:cstheme="minorHAnsi"/>
          <w:sz w:val="24"/>
          <w:szCs w:val="24"/>
        </w:rPr>
      </w:pPr>
      <w:r>
        <w:rPr>
          <w:rFonts w:cstheme="minorHAnsi"/>
          <w:noProof/>
          <w:sz w:val="24"/>
          <w:szCs w:val="24"/>
        </w:rPr>
        <mc:AlternateContent>
          <mc:Choice Requires="wps">
            <w:drawing>
              <wp:anchor distT="0" distB="0" distL="114300" distR="114300" simplePos="0" relativeHeight="251661312" behindDoc="0" locked="0" layoutInCell="1" allowOverlap="1" wp14:anchorId="4BD50BA1" wp14:editId="0F74F64A">
                <wp:simplePos x="0" y="0"/>
                <wp:positionH relativeFrom="column">
                  <wp:posOffset>129540</wp:posOffset>
                </wp:positionH>
                <wp:positionV relativeFrom="paragraph">
                  <wp:posOffset>2625090</wp:posOffset>
                </wp:positionV>
                <wp:extent cx="75438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54380" cy="304800"/>
                        </a:xfrm>
                        <a:prstGeom prst="rect">
                          <a:avLst/>
                        </a:prstGeom>
                        <a:noFill/>
                        <a:ln w="6350">
                          <a:noFill/>
                        </a:ln>
                      </wps:spPr>
                      <wps:txbx>
                        <w:txbxContent>
                          <w:p w14:paraId="7C4E0597" w14:textId="771AD876" w:rsidR="004C4C3D" w:rsidRPr="004C4C3D" w:rsidRDefault="004C4C3D">
                            <w:pPr>
                              <w:rPr>
                                <w:sz w:val="20"/>
                                <w:szCs w:val="20"/>
                              </w:rPr>
                            </w:pPr>
                            <w:r w:rsidRPr="004C4C3D">
                              <w:rPr>
                                <w:sz w:val="20"/>
                                <w:szCs w:val="20"/>
                              </w:rPr>
                              <w:t>21-054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D50BA1" id="_x0000_t202" coordsize="21600,21600" o:spt="202" path="m,l,21600r21600,l21600,xe">
                <v:stroke joinstyle="miter"/>
                <v:path gradientshapeok="t" o:connecttype="rect"/>
              </v:shapetype>
              <v:shape id="Text Box 21" o:spid="_x0000_s1026" type="#_x0000_t202" style="position:absolute;left:0;text-align:left;margin-left:10.2pt;margin-top:206.7pt;width:59.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" filled="f" stroked="f" strokeweight=".5pt">
                <v:textbox>
                  <w:txbxContent>
                    <w:p w14:paraId="7C4E0597" w14:textId="771AD876" w:rsidR="004C4C3D" w:rsidRPr="004C4C3D" w:rsidRDefault="004C4C3D">
                      <w:pPr>
                        <w:rPr>
                          <w:sz w:val="20"/>
                          <w:szCs w:val="20"/>
                        </w:rPr>
                      </w:pPr>
                      <w:r w:rsidRPr="004C4C3D">
                        <w:rPr>
                          <w:sz w:val="20"/>
                          <w:szCs w:val="20"/>
                        </w:rPr>
                        <w:t>21-054</w:t>
                      </w:r>
                    </w:p>
                  </w:txbxContent>
                </v:textbox>
              </v:shape>
            </w:pict>
          </mc:Fallback>
        </mc:AlternateContent>
      </w:r>
      <w:r w:rsidR="00F37A70" w:rsidRPr="00BF7DDB">
        <w:rPr>
          <w:rFonts w:cstheme="minorHAnsi"/>
          <w:noProof/>
          <w:sz w:val="24"/>
          <w:szCs w:val="24"/>
        </w:rPr>
        <mc:AlternateContent>
          <mc:Choice Requires="wps">
            <w:drawing>
              <wp:anchor distT="0" distB="0" distL="114300" distR="114300" simplePos="0" relativeHeight="251660288" behindDoc="0" locked="0" layoutInCell="1" allowOverlap="1" wp14:anchorId="60C3552C" wp14:editId="55D494C8">
                <wp:simplePos x="0" y="0"/>
                <wp:positionH relativeFrom="margin">
                  <wp:posOffset>-60960</wp:posOffset>
                </wp:positionH>
                <wp:positionV relativeFrom="paragraph">
                  <wp:posOffset>3839210</wp:posOffset>
                </wp:positionV>
                <wp:extent cx="6096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w="6350">
                          <a:noFill/>
                        </a:ln>
                      </wps:spPr>
                      <wps:txbx>
                        <w:txbxContent>
                          <w:p w14:paraId="0DCD5CB7" w14:textId="4EA99C80" w:rsidR="00F37A70" w:rsidRPr="00F37A70" w:rsidRDefault="00F37A70" w:rsidP="00F37A70">
                            <w:pPr>
                              <w:spacing w:after="0" w:line="240" w:lineRule="auto"/>
                              <w:rPr>
                                <w:sz w:val="20"/>
                                <w:szCs w:val="20"/>
                              </w:rPr>
                            </w:pPr>
                            <w:r>
                              <w:rPr>
                                <w:sz w:val="20"/>
                                <w:szCs w:val="20"/>
                              </w:rPr>
                              <w:t>21-</w:t>
                            </w:r>
                            <w:r w:rsidR="00BF7DDB">
                              <w:rPr>
                                <w:sz w:val="20"/>
                                <w:szCs w:val="20"/>
                              </w:rPr>
                              <w:t>054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552C" id="Text Box 4" o:spid="_x0000_s1027" type="#_x0000_t202" style="position:absolute;left:0;text-align:left;margin-left:-4.8pt;margin-top:302.3pt;width:48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" filled="f" stroked="f" strokeweight=".5pt">
                <v:textbox>
                  <w:txbxContent>
                    <w:p w14:paraId="0DCD5CB7" w14:textId="4EA99C80" w:rsidR="00F37A70" w:rsidRPr="00F37A70" w:rsidRDefault="00F37A70" w:rsidP="00F37A70">
                      <w:pPr>
                        <w:spacing w:after="0" w:line="240" w:lineRule="auto"/>
                        <w:rPr>
                          <w:sz w:val="20"/>
                          <w:szCs w:val="20"/>
                        </w:rPr>
                      </w:pPr>
                      <w:r>
                        <w:rPr>
                          <w:sz w:val="20"/>
                          <w:szCs w:val="20"/>
                        </w:rPr>
                        <w:t>21-</w:t>
                      </w:r>
                      <w:r w:rsidR="00BF7DDB">
                        <w:rPr>
                          <w:sz w:val="20"/>
                          <w:szCs w:val="20"/>
                        </w:rPr>
                        <w:t>054</w:t>
                      </w:r>
                    </w:p>
                  </w:txbxContent>
                </v:textbox>
                <w10:wrap anchorx="margin"/>
              </v:shape>
            </w:pict>
          </mc:Fallback>
        </mc:AlternateContent>
      </w:r>
    </w:p>
    <w:sectPr w:rsidR="00FC66BB" w:rsidRPr="00BF7DDB" w:rsidSect="00283481">
      <w:type w:val="continuous"/>
      <w:pgSz w:w="12240" w:h="15840" w:code="1"/>
      <w:pgMar w:top="1800" w:right="1440" w:bottom="1440" w:left="1440" w:header="180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C32E" w14:textId="77777777" w:rsidR="00283481" w:rsidRDefault="00283481" w:rsidP="001D5C50">
      <w:pPr>
        <w:spacing w:after="0" w:line="240" w:lineRule="auto"/>
      </w:pPr>
      <w:r>
        <w:separator/>
      </w:r>
    </w:p>
  </w:endnote>
  <w:endnote w:type="continuationSeparator" w:id="0">
    <w:p w14:paraId="5CFA4FF5" w14:textId="77777777" w:rsidR="00283481" w:rsidRDefault="00283481" w:rsidP="001D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3DD8" w14:textId="77777777" w:rsidR="00A2352A" w:rsidRDefault="00A2352A" w:rsidP="009F4FBF">
    <w:pPr>
      <w:pStyle w:val="Footer"/>
      <w:ind w:left="-432"/>
    </w:pPr>
  </w:p>
  <w:p w14:paraId="19F25193" w14:textId="77777777" w:rsidR="00A2352A" w:rsidRDefault="00A2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0178" w14:textId="77777777" w:rsidR="00283481" w:rsidRDefault="00283481" w:rsidP="001D5C50">
      <w:pPr>
        <w:spacing w:after="0" w:line="240" w:lineRule="auto"/>
      </w:pPr>
      <w:r>
        <w:separator/>
      </w:r>
    </w:p>
  </w:footnote>
  <w:footnote w:type="continuationSeparator" w:id="0">
    <w:p w14:paraId="299D503C" w14:textId="77777777" w:rsidR="00283481" w:rsidRDefault="00283481" w:rsidP="001D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535B" w14:textId="77777777" w:rsidR="00C16F11" w:rsidRDefault="00851468">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332D13F6" wp14:editId="63638388">
              <wp:simplePos x="0" y="0"/>
              <wp:positionH relativeFrom="column">
                <wp:posOffset>-77932</wp:posOffset>
              </wp:positionH>
              <wp:positionV relativeFrom="paragraph">
                <wp:posOffset>-1110038</wp:posOffset>
              </wp:positionV>
              <wp:extent cx="2922270" cy="6324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632460"/>
                      </a:xfrm>
                      <a:prstGeom prst="rect">
                        <a:avLst/>
                      </a:prstGeom>
                      <a:solidFill>
                        <a:srgbClr val="FFFFFF"/>
                      </a:solidFill>
                      <a:ln w="9525">
                        <a:noFill/>
                        <a:miter lim="800000"/>
                        <a:headEnd/>
                        <a:tailEnd/>
                      </a:ln>
                    </wps:spPr>
                    <wps:txbx>
                      <w:txbxContent>
                        <w:sdt>
                          <w:sdtPr>
                            <w:rPr>
                              <w:sz w:val="20"/>
                              <w:szCs w:val="20"/>
                            </w:rPr>
                            <w:id w:val="98381352"/>
                            <w:docPartObj>
                              <w:docPartGallery w:val="Page Numbers (Top of Page)"/>
                              <w:docPartUnique/>
                            </w:docPartObj>
                          </w:sdtPr>
                          <w:sdtEndPr/>
                          <w:sdtContent>
                            <w:p w14:paraId="3625FF0F" w14:textId="77777777" w:rsidR="008E48C3" w:rsidRPr="008E48C3" w:rsidRDefault="008E48C3" w:rsidP="008E48C3">
                              <w:pPr>
                                <w:pStyle w:val="Header"/>
                                <w:rPr>
                                  <w:sz w:val="20"/>
                                  <w:szCs w:val="20"/>
                                </w:rPr>
                              </w:pPr>
                              <w:r w:rsidRPr="008E48C3">
                                <w:rPr>
                                  <w:sz w:val="20"/>
                                  <w:szCs w:val="20"/>
                                </w:rPr>
                                <w:t>Ms. Eleanor Ott, P.E.</w:t>
                              </w:r>
                            </w:p>
                            <w:p w14:paraId="2D1D5AEE" w14:textId="77777777" w:rsidR="008E48C3" w:rsidRDefault="008E48C3" w:rsidP="008E48C3">
                              <w:pPr>
                                <w:pStyle w:val="Header"/>
                                <w:rPr>
                                  <w:sz w:val="20"/>
                                  <w:szCs w:val="20"/>
                                </w:rPr>
                              </w:pPr>
                              <w:r w:rsidRPr="008E48C3">
                                <w:rPr>
                                  <w:sz w:val="20"/>
                                  <w:szCs w:val="20"/>
                                </w:rPr>
                                <w:t>Washington State Department of Ecology</w:t>
                              </w:r>
                            </w:p>
                            <w:p w14:paraId="1912A4B7" w14:textId="1DD91C3F" w:rsidR="00851468" w:rsidRPr="008E48C3" w:rsidRDefault="00851468" w:rsidP="008E48C3">
                              <w:pPr>
                                <w:pStyle w:val="Header"/>
                                <w:rPr>
                                  <w:sz w:val="20"/>
                                  <w:szCs w:val="20"/>
                                </w:rPr>
                              </w:pPr>
                              <w:r w:rsidRPr="008E48C3">
                                <w:rPr>
                                  <w:sz w:val="20"/>
                                  <w:szCs w:val="20"/>
                                </w:rPr>
                                <w:t xml:space="preserve">Page </w:t>
                              </w:r>
                              <w:r w:rsidRPr="008E48C3">
                                <w:rPr>
                                  <w:sz w:val="20"/>
                                  <w:szCs w:val="20"/>
                                </w:rPr>
                                <w:fldChar w:fldCharType="begin"/>
                              </w:r>
                              <w:r w:rsidRPr="008E48C3">
                                <w:rPr>
                                  <w:sz w:val="20"/>
                                  <w:szCs w:val="20"/>
                                </w:rPr>
                                <w:instrText xml:space="preserve"> PAGE </w:instrText>
                              </w:r>
                              <w:r w:rsidRPr="008E48C3">
                                <w:rPr>
                                  <w:sz w:val="20"/>
                                  <w:szCs w:val="20"/>
                                </w:rPr>
                                <w:fldChar w:fldCharType="separate"/>
                              </w:r>
                              <w:r w:rsidR="00E663B4" w:rsidRPr="008E48C3">
                                <w:rPr>
                                  <w:noProof/>
                                  <w:sz w:val="20"/>
                                  <w:szCs w:val="20"/>
                                </w:rPr>
                                <w:t>2</w:t>
                              </w:r>
                              <w:r w:rsidRPr="008E48C3">
                                <w:rPr>
                                  <w:sz w:val="20"/>
                                  <w:szCs w:val="20"/>
                                </w:rPr>
                                <w:fldChar w:fldCharType="end"/>
                              </w:r>
                              <w:r w:rsidRPr="008E48C3">
                                <w:rPr>
                                  <w:sz w:val="20"/>
                                  <w:szCs w:val="20"/>
                                </w:rPr>
                                <w:t xml:space="preserve"> of </w:t>
                              </w:r>
                              <w:r w:rsidRPr="008E48C3">
                                <w:rPr>
                                  <w:sz w:val="20"/>
                                  <w:szCs w:val="20"/>
                                </w:rPr>
                                <w:fldChar w:fldCharType="begin"/>
                              </w:r>
                              <w:r w:rsidRPr="008E48C3">
                                <w:rPr>
                                  <w:sz w:val="20"/>
                                  <w:szCs w:val="20"/>
                                </w:rPr>
                                <w:instrText xml:space="preserve"> NUMPAGES  </w:instrText>
                              </w:r>
                              <w:r w:rsidRPr="008E48C3">
                                <w:rPr>
                                  <w:sz w:val="20"/>
                                  <w:szCs w:val="20"/>
                                </w:rPr>
                                <w:fldChar w:fldCharType="separate"/>
                              </w:r>
                              <w:r w:rsidR="00E663B4" w:rsidRPr="008E48C3">
                                <w:rPr>
                                  <w:noProof/>
                                  <w:sz w:val="20"/>
                                  <w:szCs w:val="20"/>
                                </w:rPr>
                                <w:t>2</w:t>
                              </w:r>
                              <w:r w:rsidRPr="008E48C3">
                                <w:rPr>
                                  <w:sz w:val="20"/>
                                  <w:szCs w:val="20"/>
                                </w:rPr>
                                <w:fldChar w:fldCharType="end"/>
                              </w:r>
                            </w:p>
                            <w:p w14:paraId="7B45C15D" w14:textId="28DE83DD" w:rsidR="00851468" w:rsidRPr="008E48C3" w:rsidRDefault="00851468" w:rsidP="00851468">
                              <w:pPr>
                                <w:pStyle w:val="Header"/>
                                <w:rPr>
                                  <w:sz w:val="20"/>
                                  <w:szCs w:val="20"/>
                                </w:rPr>
                              </w:pPr>
                              <w:r w:rsidRPr="008E48C3">
                                <w:rPr>
                                  <w:bCs/>
                                  <w:sz w:val="20"/>
                                  <w:szCs w:val="20"/>
                                </w:rPr>
                                <w:fldChar w:fldCharType="begin"/>
                              </w:r>
                              <w:r w:rsidRPr="008E48C3">
                                <w:rPr>
                                  <w:bCs/>
                                  <w:sz w:val="20"/>
                                  <w:szCs w:val="20"/>
                                </w:rPr>
                                <w:instrText xml:space="preserve"> DATE \@ "MMMM d, yyyy" </w:instrText>
                              </w:r>
                              <w:r w:rsidRPr="008E48C3">
                                <w:rPr>
                                  <w:bCs/>
                                  <w:sz w:val="20"/>
                                  <w:szCs w:val="20"/>
                                </w:rPr>
                                <w:fldChar w:fldCharType="separate"/>
                              </w:r>
                              <w:r w:rsidR="00A97A74">
                                <w:rPr>
                                  <w:bCs/>
                                  <w:noProof/>
                                  <w:sz w:val="20"/>
                                  <w:szCs w:val="20"/>
                                </w:rPr>
                                <w:t>August 12, 2021</w:t>
                              </w:r>
                              <w:r w:rsidRPr="008E48C3">
                                <w:rPr>
                                  <w:bCs/>
                                  <w:sz w:val="20"/>
                                  <w:szCs w:val="20"/>
                                </w:rPr>
                                <w:fldChar w:fldCharType="end"/>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2D13F6" id="_x0000_t202" coordsize="21600,21600" o:spt="202" path="m,l,21600r21600,l21600,xe">
              <v:stroke joinstyle="miter"/>
              <v:path gradientshapeok="t" o:connecttype="rect"/>
            </v:shapetype>
            <v:shape id="Text Box 217" o:spid="_x0000_s1028" type="#_x0000_t202" style="position:absolute;margin-left:-6.15pt;margin-top:-87.4pt;width:230.1pt;height:49.8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AIAAB8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" stroked="f">
              <v:textbox style="mso-fit-shape-to-text:t">
                <w:txbxContent>
                  <w:sdt>
                    <w:sdtPr>
                      <w:rPr>
                        <w:sz w:val="20"/>
                        <w:szCs w:val="20"/>
                      </w:rPr>
                      <w:id w:val="98381352"/>
                      <w:docPartObj>
                        <w:docPartGallery w:val="Page Numbers (Top of Page)"/>
                        <w:docPartUnique/>
                      </w:docPartObj>
                    </w:sdtPr>
                    <w:sdtEndPr/>
                    <w:sdtContent>
                      <w:p w14:paraId="3625FF0F" w14:textId="77777777" w:rsidR="008E48C3" w:rsidRPr="008E48C3" w:rsidRDefault="008E48C3" w:rsidP="008E48C3">
                        <w:pPr>
                          <w:pStyle w:val="Header"/>
                          <w:rPr>
                            <w:sz w:val="20"/>
                            <w:szCs w:val="20"/>
                          </w:rPr>
                        </w:pPr>
                        <w:r w:rsidRPr="008E48C3">
                          <w:rPr>
                            <w:sz w:val="20"/>
                            <w:szCs w:val="20"/>
                          </w:rPr>
                          <w:t>Ms. Eleanor Ott, P.E.</w:t>
                        </w:r>
                      </w:p>
                      <w:p w14:paraId="2D1D5AEE" w14:textId="77777777" w:rsidR="008E48C3" w:rsidRDefault="008E48C3" w:rsidP="008E48C3">
                        <w:pPr>
                          <w:pStyle w:val="Header"/>
                          <w:rPr>
                            <w:sz w:val="20"/>
                            <w:szCs w:val="20"/>
                          </w:rPr>
                        </w:pPr>
                        <w:r w:rsidRPr="008E48C3">
                          <w:rPr>
                            <w:sz w:val="20"/>
                            <w:szCs w:val="20"/>
                          </w:rPr>
                          <w:t>Washington State Department of Ecology</w:t>
                        </w:r>
                      </w:p>
                      <w:p w14:paraId="1912A4B7" w14:textId="1DD91C3F" w:rsidR="00851468" w:rsidRPr="008E48C3" w:rsidRDefault="00851468" w:rsidP="008E48C3">
                        <w:pPr>
                          <w:pStyle w:val="Header"/>
                          <w:rPr>
                            <w:sz w:val="20"/>
                            <w:szCs w:val="20"/>
                          </w:rPr>
                        </w:pPr>
                        <w:r w:rsidRPr="008E48C3">
                          <w:rPr>
                            <w:sz w:val="20"/>
                            <w:szCs w:val="20"/>
                          </w:rPr>
                          <w:t xml:space="preserve">Page </w:t>
                        </w:r>
                        <w:r w:rsidRPr="008E48C3">
                          <w:rPr>
                            <w:sz w:val="20"/>
                            <w:szCs w:val="20"/>
                          </w:rPr>
                          <w:fldChar w:fldCharType="begin"/>
                        </w:r>
                        <w:r w:rsidRPr="008E48C3">
                          <w:rPr>
                            <w:sz w:val="20"/>
                            <w:szCs w:val="20"/>
                          </w:rPr>
                          <w:instrText xml:space="preserve"> PAGE </w:instrText>
                        </w:r>
                        <w:r w:rsidRPr="008E48C3">
                          <w:rPr>
                            <w:sz w:val="20"/>
                            <w:szCs w:val="20"/>
                          </w:rPr>
                          <w:fldChar w:fldCharType="separate"/>
                        </w:r>
                        <w:r w:rsidR="00E663B4" w:rsidRPr="008E48C3">
                          <w:rPr>
                            <w:noProof/>
                            <w:sz w:val="20"/>
                            <w:szCs w:val="20"/>
                          </w:rPr>
                          <w:t>2</w:t>
                        </w:r>
                        <w:r w:rsidRPr="008E48C3">
                          <w:rPr>
                            <w:sz w:val="20"/>
                            <w:szCs w:val="20"/>
                          </w:rPr>
                          <w:fldChar w:fldCharType="end"/>
                        </w:r>
                        <w:r w:rsidRPr="008E48C3">
                          <w:rPr>
                            <w:sz w:val="20"/>
                            <w:szCs w:val="20"/>
                          </w:rPr>
                          <w:t xml:space="preserve"> of </w:t>
                        </w:r>
                        <w:r w:rsidRPr="008E48C3">
                          <w:rPr>
                            <w:sz w:val="20"/>
                            <w:szCs w:val="20"/>
                          </w:rPr>
                          <w:fldChar w:fldCharType="begin"/>
                        </w:r>
                        <w:r w:rsidRPr="008E48C3">
                          <w:rPr>
                            <w:sz w:val="20"/>
                            <w:szCs w:val="20"/>
                          </w:rPr>
                          <w:instrText xml:space="preserve"> NUMPAGES  </w:instrText>
                        </w:r>
                        <w:r w:rsidRPr="008E48C3">
                          <w:rPr>
                            <w:sz w:val="20"/>
                            <w:szCs w:val="20"/>
                          </w:rPr>
                          <w:fldChar w:fldCharType="separate"/>
                        </w:r>
                        <w:r w:rsidR="00E663B4" w:rsidRPr="008E48C3">
                          <w:rPr>
                            <w:noProof/>
                            <w:sz w:val="20"/>
                            <w:szCs w:val="20"/>
                          </w:rPr>
                          <w:t>2</w:t>
                        </w:r>
                        <w:r w:rsidRPr="008E48C3">
                          <w:rPr>
                            <w:sz w:val="20"/>
                            <w:szCs w:val="20"/>
                          </w:rPr>
                          <w:fldChar w:fldCharType="end"/>
                        </w:r>
                      </w:p>
                      <w:p w14:paraId="7B45C15D" w14:textId="28DE83DD" w:rsidR="00851468" w:rsidRPr="008E48C3" w:rsidRDefault="00851468" w:rsidP="00851468">
                        <w:pPr>
                          <w:pStyle w:val="Header"/>
                          <w:rPr>
                            <w:sz w:val="20"/>
                            <w:szCs w:val="20"/>
                          </w:rPr>
                        </w:pPr>
                        <w:r w:rsidRPr="008E48C3">
                          <w:rPr>
                            <w:bCs/>
                            <w:sz w:val="20"/>
                            <w:szCs w:val="20"/>
                          </w:rPr>
                          <w:fldChar w:fldCharType="begin"/>
                        </w:r>
                        <w:r w:rsidRPr="008E48C3">
                          <w:rPr>
                            <w:bCs/>
                            <w:sz w:val="20"/>
                            <w:szCs w:val="20"/>
                          </w:rPr>
                          <w:instrText xml:space="preserve"> DATE \@ "MMMM d, yyyy" </w:instrText>
                        </w:r>
                        <w:r w:rsidRPr="008E48C3">
                          <w:rPr>
                            <w:bCs/>
                            <w:sz w:val="20"/>
                            <w:szCs w:val="20"/>
                          </w:rPr>
                          <w:fldChar w:fldCharType="separate"/>
                        </w:r>
                        <w:r w:rsidR="00A97A74">
                          <w:rPr>
                            <w:bCs/>
                            <w:noProof/>
                            <w:sz w:val="20"/>
                            <w:szCs w:val="20"/>
                          </w:rPr>
                          <w:t>August 12, 2021</w:t>
                        </w:r>
                        <w:r w:rsidRPr="008E48C3">
                          <w:rPr>
                            <w:bCs/>
                            <w:sz w:val="20"/>
                            <w:szCs w:val="20"/>
                          </w:rPr>
                          <w:fldChar w:fldCharType="end"/>
                        </w:r>
                      </w:p>
                    </w:sdtContent>
                  </w:sdt>
                </w:txbxContent>
              </v:textbox>
              <w10:wrap type="square"/>
            </v:shape>
          </w:pict>
        </mc:Fallback>
      </mc:AlternateContent>
    </w:r>
    <w:r w:rsidR="00C16F11">
      <w:rPr>
        <w:noProof/>
      </w:rPr>
      <w:drawing>
        <wp:anchor distT="0" distB="0" distL="114300" distR="114300" simplePos="0" relativeHeight="251669504" behindDoc="1" locked="0" layoutInCell="1" allowOverlap="1" wp14:anchorId="7BB9D6F6" wp14:editId="2378A46A">
          <wp:simplePos x="628650" y="276225"/>
          <wp:positionH relativeFrom="page">
            <wp:align>left</wp:align>
          </wp:positionH>
          <wp:positionV relativeFrom="page">
            <wp:align>top</wp:align>
          </wp:positionV>
          <wp:extent cx="7772400" cy="1005839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etterhead_General 2nd 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69DC" w14:textId="77777777" w:rsidR="00381AFC" w:rsidRDefault="00C16F11" w:rsidP="00C16F11">
    <w:pPr>
      <w:pStyle w:val="Header"/>
      <w:ind w:left="360"/>
    </w:pPr>
    <w:r>
      <w:rPr>
        <w:noProof/>
      </w:rPr>
      <w:drawing>
        <wp:anchor distT="0" distB="0" distL="114300" distR="114300" simplePos="0" relativeHeight="251657216" behindDoc="1" locked="0" layoutInCell="1" allowOverlap="1" wp14:anchorId="66483286" wp14:editId="7AC72B79">
          <wp:simplePos x="0" y="0"/>
          <wp:positionH relativeFrom="page">
            <wp:align>left</wp:align>
          </wp:positionH>
          <wp:positionV relativeFrom="page">
            <wp:align>top</wp:align>
          </wp:positionV>
          <wp:extent cx="7772398" cy="1005839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City Council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8" cy="100583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A77FB"/>
    <w:multiLevelType w:val="multilevel"/>
    <w:tmpl w:val="3D86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81"/>
    <w:rsid w:val="000015A9"/>
    <w:rsid w:val="000100D4"/>
    <w:rsid w:val="0001251E"/>
    <w:rsid w:val="00030337"/>
    <w:rsid w:val="000417EE"/>
    <w:rsid w:val="00050617"/>
    <w:rsid w:val="00051FE5"/>
    <w:rsid w:val="000539C6"/>
    <w:rsid w:val="000641DE"/>
    <w:rsid w:val="00064B42"/>
    <w:rsid w:val="0007778F"/>
    <w:rsid w:val="00082BD6"/>
    <w:rsid w:val="000A162C"/>
    <w:rsid w:val="000B6C3C"/>
    <w:rsid w:val="000B7D13"/>
    <w:rsid w:val="000C0996"/>
    <w:rsid w:val="000C5016"/>
    <w:rsid w:val="000D3268"/>
    <w:rsid w:val="000D62F4"/>
    <w:rsid w:val="000D72E8"/>
    <w:rsid w:val="000E1B48"/>
    <w:rsid w:val="000E53E2"/>
    <w:rsid w:val="000F139B"/>
    <w:rsid w:val="000F28A7"/>
    <w:rsid w:val="001006F9"/>
    <w:rsid w:val="0011478D"/>
    <w:rsid w:val="0012142A"/>
    <w:rsid w:val="00134F3D"/>
    <w:rsid w:val="001653D1"/>
    <w:rsid w:val="00173907"/>
    <w:rsid w:val="001939BF"/>
    <w:rsid w:val="001979AB"/>
    <w:rsid w:val="001A145F"/>
    <w:rsid w:val="001A2B28"/>
    <w:rsid w:val="001A35B1"/>
    <w:rsid w:val="001D5C50"/>
    <w:rsid w:val="001F2FC5"/>
    <w:rsid w:val="002054F3"/>
    <w:rsid w:val="00205F5E"/>
    <w:rsid w:val="0021733D"/>
    <w:rsid w:val="00223E7E"/>
    <w:rsid w:val="00227EE9"/>
    <w:rsid w:val="002326FC"/>
    <w:rsid w:val="00234BBE"/>
    <w:rsid w:val="002369DA"/>
    <w:rsid w:val="00254C3D"/>
    <w:rsid w:val="00262C3D"/>
    <w:rsid w:val="00264BC1"/>
    <w:rsid w:val="0027294C"/>
    <w:rsid w:val="0027301A"/>
    <w:rsid w:val="00275B49"/>
    <w:rsid w:val="00275FD6"/>
    <w:rsid w:val="00276EB0"/>
    <w:rsid w:val="00283481"/>
    <w:rsid w:val="002902C8"/>
    <w:rsid w:val="002A6450"/>
    <w:rsid w:val="002C30F7"/>
    <w:rsid w:val="002C33CA"/>
    <w:rsid w:val="002E7B74"/>
    <w:rsid w:val="002F5BCF"/>
    <w:rsid w:val="00302362"/>
    <w:rsid w:val="00310ACC"/>
    <w:rsid w:val="003126C8"/>
    <w:rsid w:val="00322BE8"/>
    <w:rsid w:val="00324961"/>
    <w:rsid w:val="0032796C"/>
    <w:rsid w:val="003336C0"/>
    <w:rsid w:val="003345D7"/>
    <w:rsid w:val="00334801"/>
    <w:rsid w:val="0034338C"/>
    <w:rsid w:val="00343CAA"/>
    <w:rsid w:val="00350498"/>
    <w:rsid w:val="00352D33"/>
    <w:rsid w:val="003745D3"/>
    <w:rsid w:val="00376382"/>
    <w:rsid w:val="00381AFC"/>
    <w:rsid w:val="00386071"/>
    <w:rsid w:val="00395574"/>
    <w:rsid w:val="003966E1"/>
    <w:rsid w:val="003B051A"/>
    <w:rsid w:val="003B172D"/>
    <w:rsid w:val="003B2781"/>
    <w:rsid w:val="003C6C03"/>
    <w:rsid w:val="003D00CC"/>
    <w:rsid w:val="003E1932"/>
    <w:rsid w:val="003E5CA2"/>
    <w:rsid w:val="003F5BC1"/>
    <w:rsid w:val="004013B4"/>
    <w:rsid w:val="004110D5"/>
    <w:rsid w:val="00424BC1"/>
    <w:rsid w:val="00443B43"/>
    <w:rsid w:val="00474ADC"/>
    <w:rsid w:val="0048229D"/>
    <w:rsid w:val="00485919"/>
    <w:rsid w:val="004866ED"/>
    <w:rsid w:val="004A0DAF"/>
    <w:rsid w:val="004A3063"/>
    <w:rsid w:val="004A6F0B"/>
    <w:rsid w:val="004B31BF"/>
    <w:rsid w:val="004C0229"/>
    <w:rsid w:val="004C4C3D"/>
    <w:rsid w:val="004C5A47"/>
    <w:rsid w:val="004E6DC3"/>
    <w:rsid w:val="004F409E"/>
    <w:rsid w:val="004F4F29"/>
    <w:rsid w:val="00500BEF"/>
    <w:rsid w:val="00501827"/>
    <w:rsid w:val="00510C9E"/>
    <w:rsid w:val="005116F9"/>
    <w:rsid w:val="005123AF"/>
    <w:rsid w:val="00522E0C"/>
    <w:rsid w:val="005351CB"/>
    <w:rsid w:val="00555AEA"/>
    <w:rsid w:val="0055715E"/>
    <w:rsid w:val="00571A99"/>
    <w:rsid w:val="005760C4"/>
    <w:rsid w:val="0058309A"/>
    <w:rsid w:val="00583815"/>
    <w:rsid w:val="005C1748"/>
    <w:rsid w:val="005D1148"/>
    <w:rsid w:val="005E5EE6"/>
    <w:rsid w:val="005F3E8B"/>
    <w:rsid w:val="005F433C"/>
    <w:rsid w:val="005F64AB"/>
    <w:rsid w:val="00610257"/>
    <w:rsid w:val="00613C11"/>
    <w:rsid w:val="00632406"/>
    <w:rsid w:val="00640E03"/>
    <w:rsid w:val="0064160E"/>
    <w:rsid w:val="00644676"/>
    <w:rsid w:val="006452B4"/>
    <w:rsid w:val="00650EA7"/>
    <w:rsid w:val="006515EF"/>
    <w:rsid w:val="006547EF"/>
    <w:rsid w:val="00680066"/>
    <w:rsid w:val="006A736E"/>
    <w:rsid w:val="006B70ED"/>
    <w:rsid w:val="006C1762"/>
    <w:rsid w:val="006D0FC5"/>
    <w:rsid w:val="006D5F6B"/>
    <w:rsid w:val="006D7DBB"/>
    <w:rsid w:val="006E3B4C"/>
    <w:rsid w:val="006E7996"/>
    <w:rsid w:val="006F5550"/>
    <w:rsid w:val="00704627"/>
    <w:rsid w:val="00705B9C"/>
    <w:rsid w:val="00724C8C"/>
    <w:rsid w:val="00735086"/>
    <w:rsid w:val="00742A99"/>
    <w:rsid w:val="00750B50"/>
    <w:rsid w:val="007533E6"/>
    <w:rsid w:val="00762F46"/>
    <w:rsid w:val="0077247E"/>
    <w:rsid w:val="00772A2D"/>
    <w:rsid w:val="00776956"/>
    <w:rsid w:val="007849B2"/>
    <w:rsid w:val="00790A38"/>
    <w:rsid w:val="007A0DC6"/>
    <w:rsid w:val="007A0FF5"/>
    <w:rsid w:val="007A4C76"/>
    <w:rsid w:val="007B69EE"/>
    <w:rsid w:val="007C1885"/>
    <w:rsid w:val="007D015C"/>
    <w:rsid w:val="007D3448"/>
    <w:rsid w:val="007E36BC"/>
    <w:rsid w:val="007E46E0"/>
    <w:rsid w:val="007E7305"/>
    <w:rsid w:val="0080426B"/>
    <w:rsid w:val="00812B90"/>
    <w:rsid w:val="0082099B"/>
    <w:rsid w:val="00822A50"/>
    <w:rsid w:val="00827477"/>
    <w:rsid w:val="00827BAD"/>
    <w:rsid w:val="008310A3"/>
    <w:rsid w:val="00832065"/>
    <w:rsid w:val="008513CE"/>
    <w:rsid w:val="00851468"/>
    <w:rsid w:val="00851920"/>
    <w:rsid w:val="00872D23"/>
    <w:rsid w:val="00880C2B"/>
    <w:rsid w:val="008832DB"/>
    <w:rsid w:val="00886547"/>
    <w:rsid w:val="00891746"/>
    <w:rsid w:val="00892E8F"/>
    <w:rsid w:val="008B0EA2"/>
    <w:rsid w:val="008C034F"/>
    <w:rsid w:val="008C3927"/>
    <w:rsid w:val="008C44DE"/>
    <w:rsid w:val="008C56DD"/>
    <w:rsid w:val="008D3957"/>
    <w:rsid w:val="008E48C3"/>
    <w:rsid w:val="008F5E13"/>
    <w:rsid w:val="00906957"/>
    <w:rsid w:val="00913157"/>
    <w:rsid w:val="0092092C"/>
    <w:rsid w:val="00935A76"/>
    <w:rsid w:val="00940342"/>
    <w:rsid w:val="009464EB"/>
    <w:rsid w:val="009639DF"/>
    <w:rsid w:val="00965B40"/>
    <w:rsid w:val="00974CC5"/>
    <w:rsid w:val="00983A23"/>
    <w:rsid w:val="00983E7A"/>
    <w:rsid w:val="00985E99"/>
    <w:rsid w:val="009931F0"/>
    <w:rsid w:val="009A5CA9"/>
    <w:rsid w:val="009C0588"/>
    <w:rsid w:val="009C09CD"/>
    <w:rsid w:val="009D18B4"/>
    <w:rsid w:val="009D2563"/>
    <w:rsid w:val="009D3CAB"/>
    <w:rsid w:val="009E3305"/>
    <w:rsid w:val="009E3886"/>
    <w:rsid w:val="009F4FBF"/>
    <w:rsid w:val="00A036A2"/>
    <w:rsid w:val="00A05569"/>
    <w:rsid w:val="00A168B5"/>
    <w:rsid w:val="00A20BD1"/>
    <w:rsid w:val="00A2352A"/>
    <w:rsid w:val="00A25BFF"/>
    <w:rsid w:val="00A268A8"/>
    <w:rsid w:val="00A34E34"/>
    <w:rsid w:val="00A44F6C"/>
    <w:rsid w:val="00A47C93"/>
    <w:rsid w:val="00A57586"/>
    <w:rsid w:val="00A61AC7"/>
    <w:rsid w:val="00A63F98"/>
    <w:rsid w:val="00A738AD"/>
    <w:rsid w:val="00A75BD1"/>
    <w:rsid w:val="00A767A0"/>
    <w:rsid w:val="00A97A74"/>
    <w:rsid w:val="00AA5E05"/>
    <w:rsid w:val="00AA6133"/>
    <w:rsid w:val="00AB03A7"/>
    <w:rsid w:val="00AD2EB0"/>
    <w:rsid w:val="00AE225F"/>
    <w:rsid w:val="00AE2AE2"/>
    <w:rsid w:val="00AE500A"/>
    <w:rsid w:val="00AE7067"/>
    <w:rsid w:val="00AF72F3"/>
    <w:rsid w:val="00B0261D"/>
    <w:rsid w:val="00B03DC5"/>
    <w:rsid w:val="00B06B9E"/>
    <w:rsid w:val="00B07ED2"/>
    <w:rsid w:val="00B10089"/>
    <w:rsid w:val="00B15021"/>
    <w:rsid w:val="00B209E5"/>
    <w:rsid w:val="00B24C7C"/>
    <w:rsid w:val="00B3798D"/>
    <w:rsid w:val="00B55DB4"/>
    <w:rsid w:val="00B576DE"/>
    <w:rsid w:val="00B64B3D"/>
    <w:rsid w:val="00B661D0"/>
    <w:rsid w:val="00B66430"/>
    <w:rsid w:val="00B8400B"/>
    <w:rsid w:val="00BA6817"/>
    <w:rsid w:val="00BC1F1C"/>
    <w:rsid w:val="00BC6513"/>
    <w:rsid w:val="00BD0754"/>
    <w:rsid w:val="00BD1232"/>
    <w:rsid w:val="00BE0057"/>
    <w:rsid w:val="00BE34F6"/>
    <w:rsid w:val="00BE60CB"/>
    <w:rsid w:val="00BF5AF9"/>
    <w:rsid w:val="00BF7DDB"/>
    <w:rsid w:val="00C04192"/>
    <w:rsid w:val="00C04CF0"/>
    <w:rsid w:val="00C15E86"/>
    <w:rsid w:val="00C16F11"/>
    <w:rsid w:val="00C23C3E"/>
    <w:rsid w:val="00C30492"/>
    <w:rsid w:val="00C319B6"/>
    <w:rsid w:val="00C31A77"/>
    <w:rsid w:val="00C32892"/>
    <w:rsid w:val="00C336A2"/>
    <w:rsid w:val="00C36A66"/>
    <w:rsid w:val="00C4148F"/>
    <w:rsid w:val="00C44D3E"/>
    <w:rsid w:val="00C53B10"/>
    <w:rsid w:val="00C6649E"/>
    <w:rsid w:val="00C6723C"/>
    <w:rsid w:val="00C7378B"/>
    <w:rsid w:val="00C73A63"/>
    <w:rsid w:val="00C906E9"/>
    <w:rsid w:val="00C94E38"/>
    <w:rsid w:val="00CA223D"/>
    <w:rsid w:val="00CA428D"/>
    <w:rsid w:val="00CB13F9"/>
    <w:rsid w:val="00CB3311"/>
    <w:rsid w:val="00CC0567"/>
    <w:rsid w:val="00CD461F"/>
    <w:rsid w:val="00CE049C"/>
    <w:rsid w:val="00CE2AEA"/>
    <w:rsid w:val="00D057FF"/>
    <w:rsid w:val="00D12209"/>
    <w:rsid w:val="00D15C45"/>
    <w:rsid w:val="00D1686C"/>
    <w:rsid w:val="00D342AB"/>
    <w:rsid w:val="00D4180C"/>
    <w:rsid w:val="00D42D94"/>
    <w:rsid w:val="00D4601D"/>
    <w:rsid w:val="00D55C03"/>
    <w:rsid w:val="00D56A08"/>
    <w:rsid w:val="00D57F60"/>
    <w:rsid w:val="00D61F5F"/>
    <w:rsid w:val="00D638F8"/>
    <w:rsid w:val="00D8225A"/>
    <w:rsid w:val="00D90A88"/>
    <w:rsid w:val="00D95127"/>
    <w:rsid w:val="00D95AF2"/>
    <w:rsid w:val="00DA15E5"/>
    <w:rsid w:val="00DA22E5"/>
    <w:rsid w:val="00DA757A"/>
    <w:rsid w:val="00DB2936"/>
    <w:rsid w:val="00DB7EDC"/>
    <w:rsid w:val="00DC05B8"/>
    <w:rsid w:val="00DC5F77"/>
    <w:rsid w:val="00DC688F"/>
    <w:rsid w:val="00DC6D54"/>
    <w:rsid w:val="00DD6645"/>
    <w:rsid w:val="00DE13E9"/>
    <w:rsid w:val="00DF2AEF"/>
    <w:rsid w:val="00DF6165"/>
    <w:rsid w:val="00E0489E"/>
    <w:rsid w:val="00E06DE4"/>
    <w:rsid w:val="00E25E56"/>
    <w:rsid w:val="00E361CB"/>
    <w:rsid w:val="00E36AE1"/>
    <w:rsid w:val="00E40C74"/>
    <w:rsid w:val="00E47D8F"/>
    <w:rsid w:val="00E57F0C"/>
    <w:rsid w:val="00E61BE0"/>
    <w:rsid w:val="00E663B4"/>
    <w:rsid w:val="00E77068"/>
    <w:rsid w:val="00E82112"/>
    <w:rsid w:val="00EA1525"/>
    <w:rsid w:val="00EB251A"/>
    <w:rsid w:val="00EB27E1"/>
    <w:rsid w:val="00EB2B3E"/>
    <w:rsid w:val="00EC35E6"/>
    <w:rsid w:val="00ED6670"/>
    <w:rsid w:val="00EE55B6"/>
    <w:rsid w:val="00EF0F71"/>
    <w:rsid w:val="00F23AAE"/>
    <w:rsid w:val="00F350E0"/>
    <w:rsid w:val="00F36303"/>
    <w:rsid w:val="00F37A70"/>
    <w:rsid w:val="00F37B13"/>
    <w:rsid w:val="00F66E7E"/>
    <w:rsid w:val="00F72965"/>
    <w:rsid w:val="00F83D92"/>
    <w:rsid w:val="00F8782C"/>
    <w:rsid w:val="00F87D15"/>
    <w:rsid w:val="00F930B8"/>
    <w:rsid w:val="00FB3CF2"/>
    <w:rsid w:val="00FB6153"/>
    <w:rsid w:val="00FB7BC7"/>
    <w:rsid w:val="00FC01DE"/>
    <w:rsid w:val="00FC3E95"/>
    <w:rsid w:val="00FC66BB"/>
    <w:rsid w:val="00FC7758"/>
    <w:rsid w:val="00FD3A52"/>
    <w:rsid w:val="00FD5107"/>
    <w:rsid w:val="00FF01EA"/>
    <w:rsid w:val="00FF1515"/>
    <w:rsid w:val="00FF2C17"/>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80CDA8"/>
  <w15:docId w15:val="{D283D1DF-6503-4715-88F9-41A0F24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50"/>
  </w:style>
  <w:style w:type="paragraph" w:styleId="Footer">
    <w:name w:val="footer"/>
    <w:basedOn w:val="Normal"/>
    <w:link w:val="FooterChar"/>
    <w:uiPriority w:val="99"/>
    <w:unhideWhenUsed/>
    <w:rsid w:val="001D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50"/>
  </w:style>
  <w:style w:type="paragraph" w:styleId="BalloonText">
    <w:name w:val="Balloon Text"/>
    <w:basedOn w:val="Normal"/>
    <w:link w:val="BalloonTextChar"/>
    <w:uiPriority w:val="99"/>
    <w:semiHidden/>
    <w:unhideWhenUsed/>
    <w:rsid w:val="001D5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50"/>
    <w:rPr>
      <w:rFonts w:ascii="Tahoma" w:hAnsi="Tahoma" w:cs="Tahoma"/>
      <w:sz w:val="16"/>
      <w:szCs w:val="16"/>
    </w:rPr>
  </w:style>
  <w:style w:type="paragraph" w:styleId="BodyTextIndent2">
    <w:name w:val="Body Text Indent 2"/>
    <w:basedOn w:val="Normal"/>
    <w:link w:val="BodyTextIndent2Char"/>
    <w:semiHidden/>
    <w:rsid w:val="000539C6"/>
    <w:pPr>
      <w:spacing w:after="0" w:line="240" w:lineRule="auto"/>
      <w:ind w:left="720" w:firstLine="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semiHidden/>
    <w:rsid w:val="000539C6"/>
    <w:rPr>
      <w:rFonts w:ascii="Arial" w:eastAsia="Times New Roman" w:hAnsi="Arial" w:cs="Times New Roman"/>
      <w:sz w:val="24"/>
      <w:szCs w:val="20"/>
    </w:rPr>
  </w:style>
  <w:style w:type="paragraph" w:styleId="Title">
    <w:name w:val="Title"/>
    <w:basedOn w:val="Normal"/>
    <w:link w:val="TitleChar"/>
    <w:qFormat/>
    <w:rsid w:val="000539C6"/>
    <w:pPr>
      <w:spacing w:after="0" w:line="240" w:lineRule="auto"/>
      <w:jc w:val="center"/>
    </w:pPr>
    <w:rPr>
      <w:rFonts w:ascii="Lucida Handwriting" w:eastAsia="Times New Roman" w:hAnsi="Lucida Handwriting" w:cs="Times New Roman"/>
      <w:sz w:val="76"/>
      <w:szCs w:val="20"/>
    </w:rPr>
  </w:style>
  <w:style w:type="character" w:customStyle="1" w:styleId="TitleChar">
    <w:name w:val="Title Char"/>
    <w:basedOn w:val="DefaultParagraphFont"/>
    <w:link w:val="Title"/>
    <w:rsid w:val="000539C6"/>
    <w:rPr>
      <w:rFonts w:ascii="Lucida Handwriting" w:eastAsia="Times New Roman" w:hAnsi="Lucida Handwriting" w:cs="Times New Roman"/>
      <w:sz w:val="76"/>
      <w:szCs w:val="20"/>
    </w:rPr>
  </w:style>
  <w:style w:type="paragraph" w:styleId="NormalWeb">
    <w:name w:val="Normal (Web)"/>
    <w:basedOn w:val="Normal"/>
    <w:rsid w:val="00053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05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769">
      <w:bodyDiv w:val="1"/>
      <w:marLeft w:val="0"/>
      <w:marRight w:val="0"/>
      <w:marTop w:val="0"/>
      <w:marBottom w:val="0"/>
      <w:divBdr>
        <w:top w:val="none" w:sz="0" w:space="0" w:color="auto"/>
        <w:left w:val="none" w:sz="0" w:space="0" w:color="auto"/>
        <w:bottom w:val="none" w:sz="0" w:space="0" w:color="auto"/>
        <w:right w:val="none" w:sz="0" w:space="0" w:color="auto"/>
      </w:divBdr>
    </w:div>
    <w:div w:id="168547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Renton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Alexander</dc:creator>
  <cp:lastModifiedBy>April Alexander</cp:lastModifiedBy>
  <cp:revision>7</cp:revision>
  <cp:lastPrinted>2016-09-13T20:39:00Z</cp:lastPrinted>
  <dcterms:created xsi:type="dcterms:W3CDTF">2021-08-11T18:08:00Z</dcterms:created>
  <dcterms:modified xsi:type="dcterms:W3CDTF">2021-08-12T20:23:00Z</dcterms:modified>
</cp:coreProperties>
</file>