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C544" w14:textId="5B203091" w:rsidR="004458B8" w:rsidRPr="00FF1E34" w:rsidRDefault="004458B8" w:rsidP="00155401">
      <w:pPr>
        <w:pStyle w:val="NoSpacing"/>
        <w:jc w:val="center"/>
        <w:rPr>
          <w:rFonts w:ascii="Sitka Banner" w:hAnsi="Sitka Banner"/>
          <w:b/>
          <w:bCs/>
          <w:sz w:val="24"/>
          <w:szCs w:val="24"/>
        </w:rPr>
      </w:pPr>
      <w:r w:rsidRPr="00FF1E34">
        <w:rPr>
          <w:rFonts w:ascii="Sitka Banner" w:hAnsi="Sitka Banner"/>
          <w:b/>
          <w:bCs/>
          <w:sz w:val="24"/>
          <w:szCs w:val="24"/>
        </w:rPr>
        <w:t>Richard J. Bowers</w:t>
      </w:r>
    </w:p>
    <w:p w14:paraId="4B56A35C" w14:textId="1EFC2062" w:rsidR="004458B8" w:rsidRDefault="004458B8" w:rsidP="00155401">
      <w:pPr>
        <w:pStyle w:val="NoSpacing"/>
        <w:jc w:val="center"/>
        <w:rPr>
          <w:rFonts w:ascii="Sitka Banner" w:hAnsi="Sitka Banner"/>
          <w:b/>
          <w:bCs/>
          <w:sz w:val="24"/>
          <w:szCs w:val="24"/>
        </w:rPr>
      </w:pPr>
      <w:r w:rsidRPr="00FF1E34">
        <w:rPr>
          <w:rFonts w:ascii="Sitka Banner" w:hAnsi="Sitka Banner"/>
          <w:b/>
          <w:bCs/>
          <w:sz w:val="24"/>
          <w:szCs w:val="24"/>
        </w:rPr>
        <w:t>830 Reveille Street, Bellingham, WA. 98229</w:t>
      </w:r>
    </w:p>
    <w:p w14:paraId="0C8C9AAD" w14:textId="73C51DA8" w:rsidR="00AB4CAC" w:rsidRDefault="00AB4CAC" w:rsidP="00155401">
      <w:pPr>
        <w:pStyle w:val="NoSpacing"/>
        <w:jc w:val="center"/>
        <w:rPr>
          <w:rFonts w:ascii="Sitka Banner" w:hAnsi="Sitka Banner"/>
          <w:b/>
          <w:bCs/>
          <w:sz w:val="24"/>
          <w:szCs w:val="24"/>
        </w:rPr>
      </w:pPr>
      <w:r>
        <w:rPr>
          <w:rFonts w:ascii="Sitka Banner" w:hAnsi="Sitka Banner"/>
          <w:b/>
          <w:bCs/>
          <w:sz w:val="24"/>
          <w:szCs w:val="24"/>
        </w:rPr>
        <w:t>(360) 303-9625</w:t>
      </w:r>
    </w:p>
    <w:p w14:paraId="2DA47D73" w14:textId="58DFDFC0" w:rsidR="00AB4CAC" w:rsidRPr="00FF1E34" w:rsidRDefault="00AB4CAC" w:rsidP="00155401">
      <w:pPr>
        <w:pStyle w:val="NoSpacing"/>
        <w:jc w:val="center"/>
        <w:rPr>
          <w:rFonts w:ascii="Sitka Banner" w:hAnsi="Sitka Banner"/>
          <w:b/>
          <w:bCs/>
          <w:sz w:val="24"/>
          <w:szCs w:val="24"/>
        </w:rPr>
      </w:pPr>
      <w:r>
        <w:rPr>
          <w:rFonts w:ascii="Sitka Banner" w:hAnsi="Sitka Banner"/>
          <w:b/>
          <w:bCs/>
          <w:sz w:val="24"/>
          <w:szCs w:val="24"/>
        </w:rPr>
        <w:t>nwiversphotography@gmail.com</w:t>
      </w:r>
    </w:p>
    <w:p w14:paraId="2976885B" w14:textId="77777777" w:rsidR="004458B8" w:rsidRPr="00FF1E34" w:rsidRDefault="004458B8" w:rsidP="004458B8">
      <w:pPr>
        <w:pStyle w:val="NoSpacing"/>
        <w:rPr>
          <w:rFonts w:ascii="Sitka Banner" w:hAnsi="Sitka Banner"/>
          <w:sz w:val="24"/>
          <w:szCs w:val="24"/>
        </w:rPr>
      </w:pPr>
    </w:p>
    <w:p w14:paraId="3D98DF44" w14:textId="2A800717" w:rsidR="004458B8" w:rsidRPr="00FF1E34" w:rsidRDefault="004458B8">
      <w:pPr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t xml:space="preserve">September </w:t>
      </w:r>
      <w:r w:rsidR="00155401" w:rsidRPr="00FF1E34">
        <w:rPr>
          <w:rFonts w:ascii="Sitka Banner" w:hAnsi="Sitka Banner"/>
          <w:sz w:val="24"/>
          <w:szCs w:val="24"/>
        </w:rPr>
        <w:t>25</w:t>
      </w:r>
      <w:r w:rsidRPr="00FF1E34">
        <w:rPr>
          <w:rFonts w:ascii="Sitka Banner" w:hAnsi="Sitka Banner"/>
          <w:sz w:val="24"/>
          <w:szCs w:val="24"/>
        </w:rPr>
        <w:t xml:space="preserve">, 2023 </w:t>
      </w:r>
    </w:p>
    <w:p w14:paraId="68EEB066" w14:textId="77777777" w:rsidR="00155401" w:rsidRPr="00FF1E34" w:rsidRDefault="004458B8" w:rsidP="00155401">
      <w:pPr>
        <w:pStyle w:val="NoSpacing"/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t xml:space="preserve">Marla Koberstein </w:t>
      </w:r>
    </w:p>
    <w:p w14:paraId="623C898B" w14:textId="339EAB8A" w:rsidR="004458B8" w:rsidRPr="00FF1E34" w:rsidRDefault="004458B8" w:rsidP="00155401">
      <w:pPr>
        <w:pStyle w:val="NoSpacing"/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t>Washington Department of Ecology</w:t>
      </w:r>
      <w:r w:rsidR="00155401" w:rsidRPr="00FF1E34">
        <w:rPr>
          <w:rFonts w:ascii="Sitka Banner" w:hAnsi="Sitka Banner"/>
          <w:sz w:val="24"/>
          <w:szCs w:val="24"/>
        </w:rPr>
        <w:t xml:space="preserve"> -- </w:t>
      </w:r>
      <w:r w:rsidRPr="00FF1E34">
        <w:rPr>
          <w:rFonts w:ascii="Sitka Banner" w:hAnsi="Sitka Banner"/>
          <w:sz w:val="24"/>
          <w:szCs w:val="24"/>
        </w:rPr>
        <w:t xml:space="preserve"> Water Quality Program </w:t>
      </w:r>
    </w:p>
    <w:p w14:paraId="036B72AA" w14:textId="3D42063A" w:rsidR="004458B8" w:rsidRPr="00FF1E34" w:rsidRDefault="004458B8" w:rsidP="00155401">
      <w:pPr>
        <w:pStyle w:val="NoSpacing"/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t>300 Desmond Dr</w:t>
      </w:r>
      <w:r w:rsidR="00A45F0A">
        <w:rPr>
          <w:rFonts w:ascii="Sitka Banner" w:hAnsi="Sitka Banner"/>
          <w:sz w:val="24"/>
          <w:szCs w:val="24"/>
        </w:rPr>
        <w:t>.</w:t>
      </w:r>
      <w:r w:rsidRPr="00FF1E34">
        <w:rPr>
          <w:rFonts w:ascii="Sitka Banner" w:hAnsi="Sitka Banner"/>
          <w:sz w:val="24"/>
          <w:szCs w:val="24"/>
        </w:rPr>
        <w:t xml:space="preserve"> SE Lacey, WA 98503 </w:t>
      </w:r>
    </w:p>
    <w:p w14:paraId="2E2133F4" w14:textId="77777777" w:rsidR="00155401" w:rsidRPr="00FF1E34" w:rsidRDefault="00155401" w:rsidP="00155401">
      <w:pPr>
        <w:pStyle w:val="NoSpacing"/>
        <w:rPr>
          <w:rFonts w:ascii="Sitka Banner" w:hAnsi="Sitka Banner"/>
          <w:sz w:val="24"/>
          <w:szCs w:val="24"/>
        </w:rPr>
      </w:pPr>
    </w:p>
    <w:p w14:paraId="6EB2A7EE" w14:textId="163346AE" w:rsidR="004458B8" w:rsidRPr="00FF1E34" w:rsidRDefault="004458B8" w:rsidP="00CE200A">
      <w:pPr>
        <w:ind w:left="720" w:hanging="720"/>
        <w:rPr>
          <w:rFonts w:ascii="Sitka Banner" w:hAnsi="Sitka Banner"/>
          <w:b/>
          <w:bCs/>
          <w:sz w:val="24"/>
          <w:szCs w:val="24"/>
        </w:rPr>
      </w:pPr>
      <w:r w:rsidRPr="00FF1E34">
        <w:rPr>
          <w:rFonts w:ascii="Sitka Banner" w:hAnsi="Sitka Banner"/>
          <w:b/>
          <w:bCs/>
          <w:sz w:val="24"/>
          <w:szCs w:val="24"/>
        </w:rPr>
        <w:t>Re:</w:t>
      </w:r>
      <w:r w:rsidR="00CE200A">
        <w:rPr>
          <w:rFonts w:ascii="Sitka Banner" w:hAnsi="Sitka Banner"/>
          <w:b/>
          <w:bCs/>
          <w:sz w:val="24"/>
          <w:szCs w:val="24"/>
        </w:rPr>
        <w:tab/>
      </w:r>
      <w:r w:rsidRPr="00FF1E34">
        <w:rPr>
          <w:rFonts w:ascii="Sitka Banner" w:hAnsi="Sitka Banner"/>
          <w:b/>
          <w:bCs/>
          <w:sz w:val="24"/>
          <w:szCs w:val="24"/>
        </w:rPr>
        <w:t xml:space="preserve">Designation of the </w:t>
      </w:r>
      <w:r w:rsidR="00155401" w:rsidRPr="00FF1E34">
        <w:rPr>
          <w:rFonts w:ascii="Sitka Banner" w:hAnsi="Sitka Banner"/>
          <w:b/>
          <w:bCs/>
          <w:sz w:val="24"/>
          <w:szCs w:val="24"/>
        </w:rPr>
        <w:t xml:space="preserve">Cascade, </w:t>
      </w:r>
      <w:r w:rsidRPr="00FF1E34">
        <w:rPr>
          <w:rFonts w:ascii="Sitka Banner" w:hAnsi="Sitka Banner"/>
          <w:b/>
          <w:bCs/>
          <w:sz w:val="24"/>
          <w:szCs w:val="24"/>
        </w:rPr>
        <w:t>Green</w:t>
      </w:r>
      <w:r w:rsidR="00155401" w:rsidRPr="00FF1E34">
        <w:rPr>
          <w:rFonts w:ascii="Sitka Banner" w:hAnsi="Sitka Banner"/>
          <w:b/>
          <w:bCs/>
          <w:sz w:val="24"/>
          <w:szCs w:val="24"/>
        </w:rPr>
        <w:t xml:space="preserve"> &amp; </w:t>
      </w:r>
      <w:r w:rsidR="00FE1008" w:rsidRPr="00FF1E34">
        <w:rPr>
          <w:rFonts w:ascii="Sitka Banner" w:hAnsi="Sitka Banner"/>
          <w:b/>
          <w:bCs/>
          <w:sz w:val="24"/>
          <w:szCs w:val="24"/>
        </w:rPr>
        <w:t>Napeequa</w:t>
      </w:r>
      <w:r w:rsidRPr="00FF1E34">
        <w:rPr>
          <w:rFonts w:ascii="Sitka Banner" w:hAnsi="Sitka Banner"/>
          <w:b/>
          <w:bCs/>
          <w:sz w:val="24"/>
          <w:szCs w:val="24"/>
        </w:rPr>
        <w:t xml:space="preserve"> River</w:t>
      </w:r>
      <w:r w:rsidR="00FE1008" w:rsidRPr="00FF1E34">
        <w:rPr>
          <w:rFonts w:ascii="Sitka Banner" w:hAnsi="Sitka Banner"/>
          <w:b/>
          <w:bCs/>
          <w:sz w:val="24"/>
          <w:szCs w:val="24"/>
        </w:rPr>
        <w:t>s</w:t>
      </w:r>
      <w:r w:rsidRPr="00FF1E34">
        <w:rPr>
          <w:rFonts w:ascii="Sitka Banner" w:hAnsi="Sitka Banner"/>
          <w:b/>
          <w:bCs/>
          <w:sz w:val="24"/>
          <w:szCs w:val="24"/>
        </w:rPr>
        <w:t xml:space="preserve"> </w:t>
      </w:r>
      <w:r w:rsidR="00FE1008" w:rsidRPr="00FF1E34">
        <w:rPr>
          <w:rFonts w:ascii="Sitka Banner" w:hAnsi="Sitka Banner"/>
          <w:b/>
          <w:bCs/>
          <w:sz w:val="24"/>
          <w:szCs w:val="24"/>
        </w:rPr>
        <w:t xml:space="preserve">(Skagit, Skamania &amp; Chelan Counties) </w:t>
      </w:r>
      <w:r w:rsidRPr="00FF1E34">
        <w:rPr>
          <w:rFonts w:ascii="Sitka Banner" w:hAnsi="Sitka Banner"/>
          <w:b/>
          <w:bCs/>
          <w:sz w:val="24"/>
          <w:szCs w:val="24"/>
        </w:rPr>
        <w:t>as Tier III(A) Outstanding Resource Water</w:t>
      </w:r>
      <w:r w:rsidR="00FE1008" w:rsidRPr="00FF1E34">
        <w:rPr>
          <w:rFonts w:ascii="Sitka Banner" w:hAnsi="Sitka Banner"/>
          <w:b/>
          <w:bCs/>
          <w:sz w:val="24"/>
          <w:szCs w:val="24"/>
        </w:rPr>
        <w:t>s</w:t>
      </w:r>
      <w:r w:rsidRPr="00FF1E34">
        <w:rPr>
          <w:rFonts w:ascii="Sitka Banner" w:hAnsi="Sitka Banner"/>
          <w:b/>
          <w:bCs/>
          <w:sz w:val="24"/>
          <w:szCs w:val="24"/>
        </w:rPr>
        <w:t xml:space="preserve"> under the Clean Water Act</w:t>
      </w:r>
      <w:r w:rsidR="00155401" w:rsidRPr="00FF1E34">
        <w:rPr>
          <w:rFonts w:ascii="Sitka Banner" w:hAnsi="Sitka Banner"/>
          <w:b/>
          <w:bCs/>
          <w:sz w:val="24"/>
          <w:szCs w:val="24"/>
        </w:rPr>
        <w:t>.</w:t>
      </w:r>
    </w:p>
    <w:p w14:paraId="3E3F68C5" w14:textId="77777777" w:rsidR="004458B8" w:rsidRPr="00FF1E34" w:rsidRDefault="004458B8">
      <w:pPr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t>Dear Ms. Koberstein:</w:t>
      </w:r>
    </w:p>
    <w:p w14:paraId="1EA06311" w14:textId="3AE74670" w:rsidR="006767C0" w:rsidRPr="00FF1E34" w:rsidRDefault="00FE1008" w:rsidP="00FE1008">
      <w:pPr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t>As a hiker, paddler</w:t>
      </w:r>
      <w:r w:rsidR="006767C0" w:rsidRPr="00FF1E34">
        <w:rPr>
          <w:rFonts w:ascii="Sitka Banner" w:hAnsi="Sitka Banner"/>
          <w:sz w:val="24"/>
          <w:szCs w:val="24"/>
        </w:rPr>
        <w:t xml:space="preserve">, outdoor and wildlife </w:t>
      </w:r>
      <w:r w:rsidRPr="00FF1E34">
        <w:rPr>
          <w:rFonts w:ascii="Sitka Banner" w:hAnsi="Sitka Banner"/>
          <w:sz w:val="24"/>
          <w:szCs w:val="24"/>
        </w:rPr>
        <w:t xml:space="preserve">photographer, and as a resident of Washington State for more than two decades, I am writing in support of the proposed rulemaking to </w:t>
      </w:r>
      <w:r w:rsidR="006767C0" w:rsidRPr="00FF1E34">
        <w:rPr>
          <w:rFonts w:ascii="Sitka Banner" w:hAnsi="Sitka Banner"/>
          <w:sz w:val="24"/>
          <w:szCs w:val="24"/>
        </w:rPr>
        <w:t xml:space="preserve">establish </w:t>
      </w:r>
      <w:r w:rsidRPr="00FF1E34">
        <w:rPr>
          <w:rFonts w:ascii="Sitka Banner" w:hAnsi="Sitka Banner"/>
          <w:sz w:val="24"/>
          <w:szCs w:val="24"/>
        </w:rPr>
        <w:t xml:space="preserve">the first of Washington’s </w:t>
      </w:r>
      <w:r w:rsidR="006767C0" w:rsidRPr="00FF1E34">
        <w:rPr>
          <w:rFonts w:ascii="Sitka Banner" w:hAnsi="Sitka Banner"/>
          <w:sz w:val="24"/>
          <w:szCs w:val="24"/>
        </w:rPr>
        <w:t xml:space="preserve">Tier III (A) Outstanding Water Resources (ORV) </w:t>
      </w:r>
      <w:r w:rsidR="006767C0" w:rsidRPr="00FF1E34">
        <w:rPr>
          <w:rFonts w:ascii="Sitka Banner" w:hAnsi="Sitka Banner"/>
          <w:sz w:val="24"/>
          <w:szCs w:val="24"/>
        </w:rPr>
        <w:t>pursuant to WAC 173-201A-330</w:t>
      </w:r>
      <w:r w:rsidR="006767C0" w:rsidRPr="00FF1E34">
        <w:rPr>
          <w:rFonts w:ascii="Sitka Banner" w:hAnsi="Sitka Banner"/>
          <w:sz w:val="24"/>
          <w:szCs w:val="24"/>
        </w:rPr>
        <w:t xml:space="preserve">. </w:t>
      </w:r>
    </w:p>
    <w:p w14:paraId="00D39F69" w14:textId="5C2D731F" w:rsidR="00667CDD" w:rsidRPr="00FF1E34" w:rsidRDefault="00780C18" w:rsidP="00FE1008">
      <w:pPr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t xml:space="preserve">I have paddled </w:t>
      </w:r>
      <w:r w:rsidR="00195203">
        <w:rPr>
          <w:rFonts w:ascii="Sitka Banner" w:hAnsi="Sitka Banner"/>
          <w:sz w:val="24"/>
          <w:szCs w:val="24"/>
        </w:rPr>
        <w:t xml:space="preserve">sections of </w:t>
      </w:r>
      <w:r w:rsidRPr="00FF1E34">
        <w:rPr>
          <w:rFonts w:ascii="Sitka Banner" w:hAnsi="Sitka Banner"/>
          <w:sz w:val="24"/>
          <w:szCs w:val="24"/>
        </w:rPr>
        <w:t xml:space="preserve">both the Cascade and Green Rivers, and, as a photographer, I have spent days and weeks with my camera in </w:t>
      </w:r>
      <w:r w:rsidR="00667CDD" w:rsidRPr="00FF1E34">
        <w:rPr>
          <w:rFonts w:ascii="Sitka Banner" w:hAnsi="Sitka Banner"/>
          <w:sz w:val="24"/>
          <w:szCs w:val="24"/>
        </w:rPr>
        <w:t xml:space="preserve">and around </w:t>
      </w:r>
      <w:r w:rsidRPr="00FF1E34">
        <w:rPr>
          <w:rFonts w:ascii="Sitka Banner" w:hAnsi="Sitka Banner"/>
          <w:sz w:val="24"/>
          <w:szCs w:val="24"/>
        </w:rPr>
        <w:t xml:space="preserve">Mount </w:t>
      </w:r>
      <w:r w:rsidR="00667CDD" w:rsidRPr="00FF1E34">
        <w:rPr>
          <w:rFonts w:ascii="Sitka Banner" w:hAnsi="Sitka Banner"/>
          <w:sz w:val="24"/>
          <w:szCs w:val="24"/>
        </w:rPr>
        <w:t>Saint Helen’s National Volcanic Monument, Cascade Pass, North Cascades National Park, and the Glacier Peak Wilderness. I have not yet been lucky enough to visit, hike</w:t>
      </w:r>
      <w:r w:rsidR="007B401F" w:rsidRPr="00FF1E34">
        <w:rPr>
          <w:rFonts w:ascii="Sitka Banner" w:hAnsi="Sitka Banner"/>
          <w:sz w:val="24"/>
          <w:szCs w:val="24"/>
        </w:rPr>
        <w:t>,</w:t>
      </w:r>
      <w:r w:rsidR="00667CDD" w:rsidRPr="00FF1E34">
        <w:rPr>
          <w:rFonts w:ascii="Sitka Banner" w:hAnsi="Sitka Banner"/>
          <w:sz w:val="24"/>
          <w:szCs w:val="24"/>
        </w:rPr>
        <w:t xml:space="preserve"> and photograph the Napeequa River drainage, but I look forward to doing so in the future.</w:t>
      </w:r>
      <w:r w:rsidR="00AB4CAC">
        <w:rPr>
          <w:rFonts w:ascii="Sitka Banner" w:hAnsi="Sitka Banner"/>
          <w:sz w:val="24"/>
          <w:szCs w:val="24"/>
        </w:rPr>
        <w:t xml:space="preserve">  I do, however, have a bottle of 2018 Napeequa Valley red from Glacier View Cellars!</w:t>
      </w:r>
    </w:p>
    <w:p w14:paraId="5A598C38" w14:textId="6022DD42" w:rsidR="003F52E9" w:rsidRPr="00FF1E34" w:rsidRDefault="006767C0" w:rsidP="00780C18">
      <w:pPr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t>ORV</w:t>
      </w:r>
      <w:r w:rsidR="00CB45D4" w:rsidRPr="00FF1E34">
        <w:rPr>
          <w:rFonts w:ascii="Sitka Banner" w:hAnsi="Sitka Banner"/>
          <w:sz w:val="24"/>
          <w:szCs w:val="24"/>
        </w:rPr>
        <w:t xml:space="preserve"> designation</w:t>
      </w:r>
      <w:r w:rsidRPr="00FF1E34">
        <w:rPr>
          <w:rFonts w:ascii="Sitka Banner" w:hAnsi="Sitka Banner"/>
          <w:sz w:val="24"/>
          <w:szCs w:val="24"/>
        </w:rPr>
        <w:t xml:space="preserve"> </w:t>
      </w:r>
      <w:r w:rsidR="00CB45D4" w:rsidRPr="00FF1E34">
        <w:rPr>
          <w:rFonts w:ascii="Sitka Banner" w:hAnsi="Sitka Banner"/>
          <w:sz w:val="24"/>
          <w:szCs w:val="24"/>
        </w:rPr>
        <w:t xml:space="preserve">will protect existing high water quality for the environment, wildlife, and recreation </w:t>
      </w:r>
      <w:r w:rsidR="00A45F0A">
        <w:rPr>
          <w:rFonts w:ascii="Sitka Banner" w:hAnsi="Sitka Banner"/>
          <w:sz w:val="24"/>
          <w:szCs w:val="24"/>
        </w:rPr>
        <w:t xml:space="preserve">on </w:t>
      </w:r>
      <w:r w:rsidR="00CB45D4" w:rsidRPr="00FF1E34">
        <w:rPr>
          <w:rFonts w:ascii="Sitka Banner" w:hAnsi="Sitka Banner"/>
          <w:sz w:val="24"/>
          <w:szCs w:val="24"/>
        </w:rPr>
        <w:t xml:space="preserve">each of the nominated </w:t>
      </w:r>
      <w:r w:rsidR="00667CDD" w:rsidRPr="00FF1E34">
        <w:rPr>
          <w:rFonts w:ascii="Sitka Banner" w:hAnsi="Sitka Banner"/>
          <w:sz w:val="24"/>
          <w:szCs w:val="24"/>
        </w:rPr>
        <w:t xml:space="preserve">pristine </w:t>
      </w:r>
      <w:r w:rsidR="00CB45D4" w:rsidRPr="00FF1E34">
        <w:rPr>
          <w:rFonts w:ascii="Sitka Banner" w:hAnsi="Sitka Banner"/>
          <w:sz w:val="24"/>
          <w:szCs w:val="24"/>
        </w:rPr>
        <w:t>reaches and provide the highest level of water quality-based protection under the state Water Pollution Control Act, Ch. 90,48 RCW, and Ecology’s antidegradation program. It will also protect some amazingly beautiful watersheds</w:t>
      </w:r>
      <w:r w:rsidR="00780C18" w:rsidRPr="00FF1E34">
        <w:rPr>
          <w:rFonts w:ascii="Sitka Banner" w:hAnsi="Sitka Banner"/>
          <w:sz w:val="24"/>
          <w:szCs w:val="24"/>
        </w:rPr>
        <w:t>, wetlands, and critical</w:t>
      </w:r>
      <w:r w:rsidR="007B401F" w:rsidRPr="00FF1E34">
        <w:rPr>
          <w:rFonts w:ascii="Sitka Banner" w:hAnsi="Sitka Banner"/>
          <w:sz w:val="24"/>
          <w:szCs w:val="24"/>
        </w:rPr>
        <w:t xml:space="preserve"> and </w:t>
      </w:r>
      <w:r w:rsidR="003F52E9" w:rsidRPr="00FF1E34">
        <w:rPr>
          <w:rFonts w:ascii="Sitka Banner" w:hAnsi="Sitka Banner"/>
          <w:sz w:val="24"/>
          <w:szCs w:val="24"/>
        </w:rPr>
        <w:t>unimpaired</w:t>
      </w:r>
      <w:r w:rsidR="00780C18" w:rsidRPr="00FF1E34">
        <w:rPr>
          <w:rFonts w:ascii="Sitka Banner" w:hAnsi="Sitka Banner"/>
          <w:sz w:val="24"/>
          <w:szCs w:val="24"/>
        </w:rPr>
        <w:t xml:space="preserve"> headwater streams and creeks that establish the standards for salmon, wildlife, </w:t>
      </w:r>
      <w:r w:rsidR="001D695A" w:rsidRPr="00FF1E34">
        <w:rPr>
          <w:rFonts w:ascii="Sitka Banner" w:hAnsi="Sitka Banner"/>
          <w:sz w:val="24"/>
          <w:szCs w:val="24"/>
        </w:rPr>
        <w:t xml:space="preserve">and </w:t>
      </w:r>
      <w:r w:rsidR="00780C18" w:rsidRPr="00FF1E34">
        <w:rPr>
          <w:rFonts w:ascii="Sitka Banner" w:hAnsi="Sitka Banner"/>
          <w:sz w:val="24"/>
          <w:szCs w:val="24"/>
        </w:rPr>
        <w:t xml:space="preserve">scenic, </w:t>
      </w:r>
      <w:r w:rsidR="003F52E9" w:rsidRPr="00FF1E34">
        <w:rPr>
          <w:rFonts w:ascii="Sitka Banner" w:hAnsi="Sitka Banner"/>
          <w:sz w:val="24"/>
          <w:szCs w:val="24"/>
        </w:rPr>
        <w:t xml:space="preserve">community and </w:t>
      </w:r>
      <w:r w:rsidR="00780C18" w:rsidRPr="00FF1E34">
        <w:rPr>
          <w:rFonts w:ascii="Sitka Banner" w:hAnsi="Sitka Banner"/>
          <w:sz w:val="24"/>
          <w:szCs w:val="24"/>
        </w:rPr>
        <w:t xml:space="preserve">recreational </w:t>
      </w:r>
      <w:r w:rsidR="00195203">
        <w:rPr>
          <w:rFonts w:ascii="Sitka Banner" w:hAnsi="Sitka Banner"/>
          <w:sz w:val="24"/>
          <w:szCs w:val="24"/>
        </w:rPr>
        <w:t xml:space="preserve">(quality of life) </w:t>
      </w:r>
      <w:r w:rsidR="00780C18" w:rsidRPr="00FF1E34">
        <w:rPr>
          <w:rFonts w:ascii="Sitka Banner" w:hAnsi="Sitka Banner"/>
          <w:sz w:val="24"/>
          <w:szCs w:val="24"/>
        </w:rPr>
        <w:t xml:space="preserve">values far downstream. </w:t>
      </w:r>
    </w:p>
    <w:p w14:paraId="7825424D" w14:textId="56A65B14" w:rsidR="00780C18" w:rsidRPr="00FF1E34" w:rsidRDefault="00780C18" w:rsidP="00780C18">
      <w:pPr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t xml:space="preserve">I urge the Department to provide needed state protections to approximately </w:t>
      </w:r>
      <w:r w:rsidR="00A45F0A">
        <w:rPr>
          <w:rFonts w:ascii="Sitka Banner" w:hAnsi="Sitka Banner"/>
          <w:sz w:val="24"/>
          <w:szCs w:val="24"/>
        </w:rPr>
        <w:t xml:space="preserve">one-hundred-forty-nine </w:t>
      </w:r>
      <w:r w:rsidRPr="00FF1E34">
        <w:rPr>
          <w:rFonts w:ascii="Sitka Banner" w:hAnsi="Sitka Banner"/>
          <w:sz w:val="24"/>
          <w:szCs w:val="24"/>
        </w:rPr>
        <w:t xml:space="preserve">miles of the Cascade River and its tributaries, </w:t>
      </w:r>
      <w:r w:rsidR="00A45F0A">
        <w:rPr>
          <w:rFonts w:ascii="Sitka Banner" w:hAnsi="Sitka Banner"/>
          <w:sz w:val="24"/>
          <w:szCs w:val="24"/>
        </w:rPr>
        <w:t xml:space="preserve">forty-four </w:t>
      </w:r>
      <w:r w:rsidRPr="00FF1E34">
        <w:rPr>
          <w:rFonts w:ascii="Sitka Banner" w:hAnsi="Sitka Banner"/>
          <w:sz w:val="24"/>
          <w:szCs w:val="24"/>
        </w:rPr>
        <w:t xml:space="preserve">miles of the Green River and tributaries, and </w:t>
      </w:r>
      <w:r w:rsidR="00A45F0A">
        <w:rPr>
          <w:rFonts w:ascii="Sitka Banner" w:hAnsi="Sitka Banner"/>
          <w:sz w:val="24"/>
          <w:szCs w:val="24"/>
        </w:rPr>
        <w:t>thirty-five</w:t>
      </w:r>
      <w:r w:rsidRPr="00FF1E34">
        <w:rPr>
          <w:rFonts w:ascii="Sitka Banner" w:hAnsi="Sitka Banner"/>
          <w:sz w:val="24"/>
          <w:szCs w:val="24"/>
        </w:rPr>
        <w:t xml:space="preserve"> miles of the Napeequa River.</w:t>
      </w:r>
    </w:p>
    <w:p w14:paraId="79EB95E6" w14:textId="62822278" w:rsidR="00667CDD" w:rsidRPr="00FF1E34" w:rsidRDefault="00667CDD" w:rsidP="00780C18">
      <w:pPr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t xml:space="preserve">Prior to my photography work, I was involved for over thirty years in land and water resource conservation work at the </w:t>
      </w:r>
      <w:r w:rsidR="00D74E41" w:rsidRPr="00FF1E34">
        <w:rPr>
          <w:rFonts w:ascii="Sitka Banner" w:hAnsi="Sitka Banner"/>
          <w:sz w:val="24"/>
          <w:szCs w:val="24"/>
        </w:rPr>
        <w:t xml:space="preserve">local Whatcom County, </w:t>
      </w:r>
      <w:r w:rsidRPr="00FF1E34">
        <w:rPr>
          <w:rFonts w:ascii="Sitka Banner" w:hAnsi="Sitka Banner"/>
          <w:sz w:val="24"/>
          <w:szCs w:val="24"/>
        </w:rPr>
        <w:t xml:space="preserve">regional and national levels. This included working to support and expand National Wild and Scenic River </w:t>
      </w:r>
      <w:r w:rsidR="00D74E41" w:rsidRPr="00FF1E34">
        <w:rPr>
          <w:rFonts w:ascii="Sitka Banner" w:hAnsi="Sitka Banner"/>
          <w:sz w:val="24"/>
          <w:szCs w:val="24"/>
        </w:rPr>
        <w:t xml:space="preserve">(W&amp;S) </w:t>
      </w:r>
      <w:r w:rsidRPr="00FF1E34">
        <w:rPr>
          <w:rFonts w:ascii="Sitka Banner" w:hAnsi="Sitka Banner"/>
          <w:sz w:val="24"/>
          <w:szCs w:val="24"/>
        </w:rPr>
        <w:t>designations, Clean Water Act</w:t>
      </w:r>
      <w:r w:rsidR="00072FD4" w:rsidRPr="00FF1E34">
        <w:rPr>
          <w:rFonts w:ascii="Sitka Banner" w:hAnsi="Sitka Banner"/>
          <w:sz w:val="24"/>
          <w:szCs w:val="24"/>
        </w:rPr>
        <w:t xml:space="preserve"> protections</w:t>
      </w:r>
      <w:r w:rsidRPr="00FF1E34">
        <w:rPr>
          <w:rFonts w:ascii="Sitka Banner" w:hAnsi="Sitka Banner"/>
          <w:sz w:val="24"/>
          <w:szCs w:val="24"/>
        </w:rPr>
        <w:t xml:space="preserve">, and state </w:t>
      </w:r>
      <w:r w:rsidR="00D74E41" w:rsidRPr="00FF1E34">
        <w:rPr>
          <w:rFonts w:ascii="Sitka Banner" w:hAnsi="Sitka Banner"/>
          <w:sz w:val="24"/>
          <w:szCs w:val="24"/>
        </w:rPr>
        <w:t xml:space="preserve">land and </w:t>
      </w:r>
      <w:r w:rsidRPr="00FF1E34">
        <w:rPr>
          <w:rFonts w:ascii="Sitka Banner" w:hAnsi="Sitka Banner"/>
          <w:sz w:val="24"/>
          <w:szCs w:val="24"/>
        </w:rPr>
        <w:t xml:space="preserve">river protections including those here in Washington State.  </w:t>
      </w:r>
      <w:r w:rsidR="00072FD4" w:rsidRPr="00FF1E34">
        <w:rPr>
          <w:rFonts w:ascii="Sitka Banner" w:hAnsi="Sitka Banner"/>
          <w:sz w:val="24"/>
          <w:szCs w:val="24"/>
        </w:rPr>
        <w:t>For the Cascade</w:t>
      </w:r>
      <w:r w:rsidR="00195203">
        <w:rPr>
          <w:rFonts w:ascii="Sitka Banner" w:hAnsi="Sitka Banner"/>
          <w:sz w:val="24"/>
          <w:szCs w:val="24"/>
        </w:rPr>
        <w:t xml:space="preserve"> River</w:t>
      </w:r>
      <w:r w:rsidR="00072FD4" w:rsidRPr="00FF1E34">
        <w:rPr>
          <w:rFonts w:ascii="Sitka Banner" w:hAnsi="Sitka Banner"/>
          <w:sz w:val="24"/>
          <w:szCs w:val="24"/>
        </w:rPr>
        <w:t xml:space="preserve">, </w:t>
      </w:r>
      <w:r w:rsidR="001D695A" w:rsidRPr="00FF1E34">
        <w:rPr>
          <w:rFonts w:ascii="Sitka Banner" w:hAnsi="Sitka Banner"/>
          <w:sz w:val="24"/>
          <w:szCs w:val="24"/>
        </w:rPr>
        <w:t xml:space="preserve">currently </w:t>
      </w:r>
      <w:r w:rsidR="00072FD4" w:rsidRPr="00FF1E34">
        <w:rPr>
          <w:rFonts w:ascii="Sitka Banner" w:hAnsi="Sitka Banner"/>
          <w:sz w:val="24"/>
          <w:szCs w:val="24"/>
        </w:rPr>
        <w:t>protected under W&amp;S</w:t>
      </w:r>
      <w:r w:rsidR="00D74E41" w:rsidRPr="00FF1E34">
        <w:rPr>
          <w:rFonts w:ascii="Sitka Banner" w:hAnsi="Sitka Banner"/>
          <w:sz w:val="24"/>
          <w:szCs w:val="24"/>
        </w:rPr>
        <w:t xml:space="preserve">, ORV designation would provide protection to </w:t>
      </w:r>
      <w:r w:rsidR="00D74E41" w:rsidRPr="00FF1E34">
        <w:rPr>
          <w:rFonts w:ascii="Sitka Banner" w:hAnsi="Sitka Banner"/>
          <w:sz w:val="24"/>
          <w:szCs w:val="24"/>
        </w:rPr>
        <w:t>undesignated parts of the basin</w:t>
      </w:r>
      <w:r w:rsidR="00D74E41" w:rsidRPr="00FF1E34">
        <w:rPr>
          <w:rFonts w:ascii="Sitka Banner" w:hAnsi="Sitka Banner"/>
          <w:sz w:val="24"/>
          <w:szCs w:val="24"/>
        </w:rPr>
        <w:t xml:space="preserve">.  Also, W&amp;S status </w:t>
      </w:r>
      <w:r w:rsidR="00D74E41" w:rsidRPr="00FF1E34">
        <w:rPr>
          <w:rFonts w:ascii="Sitka Banner" w:hAnsi="Sitka Banner"/>
          <w:sz w:val="24"/>
          <w:szCs w:val="24"/>
        </w:rPr>
        <w:t>by itself does not provide the same water-quality-based protections as an ORW designation</w:t>
      </w:r>
      <w:r w:rsidR="00D74E41" w:rsidRPr="00FF1E34">
        <w:rPr>
          <w:rFonts w:ascii="Sitka Banner" w:hAnsi="Sitka Banner"/>
          <w:sz w:val="24"/>
          <w:szCs w:val="24"/>
        </w:rPr>
        <w:t>.</w:t>
      </w:r>
    </w:p>
    <w:p w14:paraId="534F51D5" w14:textId="24043DD9" w:rsidR="007B401F" w:rsidRPr="00FF1E34" w:rsidRDefault="003F52E9" w:rsidP="00780C18">
      <w:pPr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lastRenderedPageBreak/>
        <w:t>The beautiful rivers and streams here in Washington State, more than seventy-thousand miles,  are a real treasure. And the state has been involved in some of the nation’s most prominent</w:t>
      </w:r>
      <w:r w:rsidR="007B401F" w:rsidRPr="00FF1E34">
        <w:rPr>
          <w:rFonts w:ascii="Sitka Banner" w:hAnsi="Sitka Banner"/>
          <w:sz w:val="24"/>
          <w:szCs w:val="24"/>
        </w:rPr>
        <w:t xml:space="preserve"> and </w:t>
      </w:r>
      <w:r w:rsidRPr="00FF1E34">
        <w:rPr>
          <w:rFonts w:ascii="Sitka Banner" w:hAnsi="Sitka Banner"/>
          <w:sz w:val="24"/>
          <w:szCs w:val="24"/>
        </w:rPr>
        <w:t xml:space="preserve">important efforts to improve </w:t>
      </w:r>
      <w:r w:rsidR="007B401F" w:rsidRPr="00FF1E34">
        <w:rPr>
          <w:rFonts w:ascii="Sitka Banner" w:hAnsi="Sitka Banner"/>
          <w:sz w:val="24"/>
          <w:szCs w:val="24"/>
        </w:rPr>
        <w:t xml:space="preserve">and restore </w:t>
      </w:r>
      <w:r w:rsidRPr="00FF1E34">
        <w:rPr>
          <w:rFonts w:ascii="Sitka Banner" w:hAnsi="Sitka Banner"/>
          <w:sz w:val="24"/>
          <w:szCs w:val="24"/>
        </w:rPr>
        <w:t>water quality</w:t>
      </w:r>
      <w:r w:rsidR="007B401F" w:rsidRPr="00FF1E34">
        <w:rPr>
          <w:rFonts w:ascii="Sitka Banner" w:hAnsi="Sitka Banner"/>
          <w:sz w:val="24"/>
          <w:szCs w:val="24"/>
        </w:rPr>
        <w:t xml:space="preserve"> and quantity</w:t>
      </w:r>
      <w:r w:rsidR="00195203">
        <w:rPr>
          <w:rFonts w:ascii="Sitka Banner" w:hAnsi="Sitka Banner"/>
          <w:sz w:val="24"/>
          <w:szCs w:val="24"/>
        </w:rPr>
        <w:t xml:space="preserve"> --</w:t>
      </w:r>
      <w:r w:rsidRPr="00FF1E34">
        <w:rPr>
          <w:rFonts w:ascii="Sitka Banner" w:hAnsi="Sitka Banner"/>
          <w:sz w:val="24"/>
          <w:szCs w:val="24"/>
        </w:rPr>
        <w:t xml:space="preserve"> </w:t>
      </w:r>
      <w:r w:rsidR="007B401F" w:rsidRPr="00FF1E34">
        <w:rPr>
          <w:rFonts w:ascii="Sitka Banner" w:hAnsi="Sitka Banner"/>
          <w:sz w:val="24"/>
          <w:szCs w:val="24"/>
        </w:rPr>
        <w:t xml:space="preserve">including high profile dam removals on the Elwha, White Salmon, Middle Fork Nooksack, and other rivers. However, Washington State lags behind </w:t>
      </w:r>
      <w:r w:rsidR="00A45F0A">
        <w:rPr>
          <w:rFonts w:ascii="Sitka Banner" w:hAnsi="Sitka Banner"/>
          <w:sz w:val="24"/>
          <w:szCs w:val="24"/>
        </w:rPr>
        <w:t xml:space="preserve">many </w:t>
      </w:r>
      <w:r w:rsidR="007B401F" w:rsidRPr="00FF1E34">
        <w:rPr>
          <w:rFonts w:ascii="Sitka Banner" w:hAnsi="Sitka Banner"/>
          <w:sz w:val="24"/>
          <w:szCs w:val="24"/>
        </w:rPr>
        <w:t xml:space="preserve">other states </w:t>
      </w:r>
      <w:r w:rsidR="001D695A" w:rsidRPr="00FF1E34">
        <w:rPr>
          <w:rFonts w:ascii="Sitka Banner" w:hAnsi="Sitka Banner"/>
          <w:sz w:val="24"/>
          <w:szCs w:val="24"/>
        </w:rPr>
        <w:t xml:space="preserve">in terms </w:t>
      </w:r>
      <w:r w:rsidR="007B401F" w:rsidRPr="00FF1E34">
        <w:rPr>
          <w:rFonts w:ascii="Sitka Banner" w:hAnsi="Sitka Banner"/>
          <w:sz w:val="24"/>
          <w:szCs w:val="24"/>
        </w:rPr>
        <w:t xml:space="preserve">of both ORV </w:t>
      </w:r>
      <w:r w:rsidR="00195203">
        <w:rPr>
          <w:rFonts w:ascii="Sitka Banner" w:hAnsi="Sitka Banner"/>
          <w:sz w:val="24"/>
          <w:szCs w:val="24"/>
        </w:rPr>
        <w:t xml:space="preserve">and W&amp;S </w:t>
      </w:r>
      <w:r w:rsidR="007B401F" w:rsidRPr="00FF1E34">
        <w:rPr>
          <w:rFonts w:ascii="Sitka Banner" w:hAnsi="Sitka Banner"/>
          <w:sz w:val="24"/>
          <w:szCs w:val="24"/>
        </w:rPr>
        <w:t xml:space="preserve">designations </w:t>
      </w:r>
      <w:r w:rsidR="00195203">
        <w:rPr>
          <w:rFonts w:ascii="Sitka Banner" w:hAnsi="Sitka Banner"/>
          <w:sz w:val="24"/>
          <w:szCs w:val="24"/>
        </w:rPr>
        <w:t>(</w:t>
      </w:r>
      <w:r w:rsidR="007B401F" w:rsidRPr="00FF1E34">
        <w:rPr>
          <w:rFonts w:ascii="Sitka Banner" w:hAnsi="Sitka Banner"/>
          <w:sz w:val="24"/>
          <w:szCs w:val="24"/>
        </w:rPr>
        <w:t xml:space="preserve">with only one-hundred-and ninety-seven miles protected as W&amp;S </w:t>
      </w:r>
      <w:r w:rsidR="00195203">
        <w:rPr>
          <w:rFonts w:ascii="Sitka Banner" w:hAnsi="Sitka Banner"/>
          <w:sz w:val="24"/>
          <w:szCs w:val="24"/>
        </w:rPr>
        <w:t xml:space="preserve">-- </w:t>
      </w:r>
      <w:r w:rsidR="007B401F" w:rsidRPr="00FF1E34">
        <w:rPr>
          <w:rFonts w:ascii="Sitka Banner" w:hAnsi="Sitka Banner"/>
          <w:sz w:val="24"/>
          <w:szCs w:val="24"/>
        </w:rPr>
        <w:t>less than 3/10’s of one percent). The</w:t>
      </w:r>
      <w:r w:rsidR="00195203">
        <w:rPr>
          <w:rFonts w:ascii="Sitka Banner" w:hAnsi="Sitka Banner"/>
          <w:sz w:val="24"/>
          <w:szCs w:val="24"/>
        </w:rPr>
        <w:t xml:space="preserve"> Cascade, Green, and Napeequa </w:t>
      </w:r>
      <w:r w:rsidR="007B401F" w:rsidRPr="00FF1E34">
        <w:rPr>
          <w:rFonts w:ascii="Sitka Banner" w:hAnsi="Sitka Banner"/>
          <w:sz w:val="24"/>
          <w:szCs w:val="24"/>
        </w:rPr>
        <w:t>designations, the first to provide ORV protection</w:t>
      </w:r>
      <w:r w:rsidR="00195203">
        <w:rPr>
          <w:rFonts w:ascii="Sitka Banner" w:hAnsi="Sitka Banner"/>
          <w:sz w:val="24"/>
          <w:szCs w:val="24"/>
        </w:rPr>
        <w:t xml:space="preserve"> in Washington</w:t>
      </w:r>
      <w:r w:rsidR="007B401F" w:rsidRPr="00FF1E34">
        <w:rPr>
          <w:rFonts w:ascii="Sitka Banner" w:hAnsi="Sitka Banner"/>
          <w:sz w:val="24"/>
          <w:szCs w:val="24"/>
        </w:rPr>
        <w:t xml:space="preserve">, offer a great opportunity to </w:t>
      </w:r>
      <w:proofErr w:type="gramStart"/>
      <w:r w:rsidR="00A45F0A">
        <w:rPr>
          <w:rFonts w:ascii="Sitka Banner" w:hAnsi="Sitka Banner"/>
          <w:sz w:val="24"/>
          <w:szCs w:val="24"/>
        </w:rPr>
        <w:t xml:space="preserve">more strongly </w:t>
      </w:r>
      <w:r w:rsidR="007B401F" w:rsidRPr="00FF1E34">
        <w:rPr>
          <w:rFonts w:ascii="Sitka Banner" w:hAnsi="Sitka Banner"/>
          <w:sz w:val="24"/>
          <w:szCs w:val="24"/>
        </w:rPr>
        <w:t>protect the state’s outstanding waterways</w:t>
      </w:r>
      <w:proofErr w:type="gramEnd"/>
      <w:r w:rsidR="007B401F" w:rsidRPr="00FF1E34">
        <w:rPr>
          <w:rFonts w:ascii="Sitka Banner" w:hAnsi="Sitka Banner"/>
          <w:sz w:val="24"/>
          <w:szCs w:val="24"/>
        </w:rPr>
        <w:t xml:space="preserve">.  </w:t>
      </w:r>
    </w:p>
    <w:p w14:paraId="225733CA" w14:textId="373B7F6F" w:rsidR="00FF1E34" w:rsidRPr="00FF1E34" w:rsidRDefault="001D695A" w:rsidP="001D695A">
      <w:pPr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t>Finally, as impacts from climate change become increasingly more evident, protecting our state’s high-quality rivers and streams is an essential investment for our future</w:t>
      </w:r>
      <w:r w:rsidR="00FF1E34" w:rsidRPr="00FF1E34">
        <w:rPr>
          <w:rFonts w:ascii="Sitka Banner" w:hAnsi="Sitka Banner"/>
          <w:sz w:val="24"/>
          <w:szCs w:val="24"/>
        </w:rPr>
        <w:t>. I</w:t>
      </w:r>
      <w:r w:rsidRPr="00FF1E34">
        <w:rPr>
          <w:rFonts w:ascii="Sitka Banner" w:hAnsi="Sitka Banner"/>
          <w:sz w:val="24"/>
          <w:szCs w:val="24"/>
        </w:rPr>
        <w:t xml:space="preserve"> </w:t>
      </w:r>
      <w:r w:rsidR="00FF1E34" w:rsidRPr="00FF1E34">
        <w:rPr>
          <w:rFonts w:ascii="Sitka Banner" w:hAnsi="Sitka Banner"/>
          <w:sz w:val="24"/>
          <w:szCs w:val="24"/>
        </w:rPr>
        <w:t xml:space="preserve">again urge </w:t>
      </w:r>
      <w:r w:rsidRPr="00FF1E34">
        <w:rPr>
          <w:rFonts w:ascii="Sitka Banner" w:hAnsi="Sitka Banner"/>
          <w:sz w:val="24"/>
          <w:szCs w:val="24"/>
        </w:rPr>
        <w:t xml:space="preserve">the Department of Ecology to </w:t>
      </w:r>
      <w:r w:rsidRPr="00FF1E34">
        <w:rPr>
          <w:rFonts w:ascii="Sitka Banner" w:hAnsi="Sitka Banner"/>
          <w:sz w:val="24"/>
          <w:szCs w:val="24"/>
        </w:rPr>
        <w:t>provide needed state protections to the Cascade</w:t>
      </w:r>
      <w:r w:rsidRPr="00FF1E34">
        <w:rPr>
          <w:rFonts w:ascii="Sitka Banner" w:hAnsi="Sitka Banner"/>
          <w:sz w:val="24"/>
          <w:szCs w:val="24"/>
        </w:rPr>
        <w:t xml:space="preserve">, Green and </w:t>
      </w:r>
      <w:r w:rsidRPr="00FF1E34">
        <w:rPr>
          <w:rFonts w:ascii="Sitka Banner" w:hAnsi="Sitka Banner"/>
          <w:sz w:val="24"/>
          <w:szCs w:val="24"/>
        </w:rPr>
        <w:t>Napeequa Rivers</w:t>
      </w:r>
      <w:r w:rsidRPr="00FF1E34">
        <w:rPr>
          <w:rFonts w:ascii="Sitka Banner" w:hAnsi="Sitka Banner"/>
          <w:sz w:val="24"/>
          <w:szCs w:val="24"/>
        </w:rPr>
        <w:t xml:space="preserve"> – and to undertake future rulemakings </w:t>
      </w:r>
      <w:r w:rsidR="00FF1E34" w:rsidRPr="00FF1E34">
        <w:rPr>
          <w:rFonts w:ascii="Sitka Banner" w:hAnsi="Sitka Banner"/>
          <w:sz w:val="24"/>
          <w:szCs w:val="24"/>
        </w:rPr>
        <w:t xml:space="preserve">that would </w:t>
      </w:r>
      <w:r w:rsidRPr="00FF1E34">
        <w:rPr>
          <w:rFonts w:ascii="Sitka Banner" w:hAnsi="Sitka Banner"/>
          <w:sz w:val="24"/>
          <w:szCs w:val="24"/>
        </w:rPr>
        <w:t xml:space="preserve">expand ORV </w:t>
      </w:r>
      <w:r w:rsidR="00FF1E34" w:rsidRPr="00FF1E34">
        <w:rPr>
          <w:rFonts w:ascii="Sitka Banner" w:hAnsi="Sitka Banner"/>
          <w:sz w:val="24"/>
          <w:szCs w:val="24"/>
        </w:rPr>
        <w:t>protection</w:t>
      </w:r>
      <w:r w:rsidRPr="00FF1E34">
        <w:rPr>
          <w:rFonts w:ascii="Sitka Banner" w:hAnsi="Sitka Banner"/>
          <w:sz w:val="24"/>
          <w:szCs w:val="24"/>
        </w:rPr>
        <w:t xml:space="preserve"> to the other rivers in Washington that </w:t>
      </w:r>
      <w:r w:rsidR="00FF1E34" w:rsidRPr="00FF1E34">
        <w:rPr>
          <w:rFonts w:ascii="Sitka Banner" w:hAnsi="Sitka Banner"/>
          <w:sz w:val="24"/>
          <w:szCs w:val="24"/>
        </w:rPr>
        <w:t xml:space="preserve">showcase the </w:t>
      </w:r>
      <w:r w:rsidRPr="00FF1E34">
        <w:rPr>
          <w:rFonts w:ascii="Sitka Banner" w:hAnsi="Sitka Banner"/>
          <w:sz w:val="24"/>
          <w:szCs w:val="24"/>
        </w:rPr>
        <w:t>amazing inheritance</w:t>
      </w:r>
      <w:r w:rsidR="00FF1E34" w:rsidRPr="00FF1E34">
        <w:rPr>
          <w:rFonts w:ascii="Sitka Banner" w:hAnsi="Sitka Banner"/>
          <w:sz w:val="24"/>
          <w:szCs w:val="24"/>
        </w:rPr>
        <w:t xml:space="preserve"> and abundance of outstanding natural resources available to those who live, work in, and visit Washington State.</w:t>
      </w:r>
    </w:p>
    <w:p w14:paraId="5A7607B2" w14:textId="13BBAFE2" w:rsidR="00FF1E34" w:rsidRPr="00FF1E34" w:rsidRDefault="00FF1E34" w:rsidP="001D695A">
      <w:pPr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t>Sincerely,</w:t>
      </w:r>
    </w:p>
    <w:p w14:paraId="257280EE" w14:textId="40710516" w:rsidR="00FF1E34" w:rsidRDefault="00FF1E34" w:rsidP="001D695A">
      <w:pPr>
        <w:rPr>
          <w:rFonts w:ascii="Sitka Banner" w:hAnsi="Sitka Banner"/>
          <w:sz w:val="24"/>
          <w:szCs w:val="24"/>
        </w:rPr>
      </w:pPr>
      <w:r w:rsidRPr="00FF1E34">
        <w:rPr>
          <w:rFonts w:ascii="Sitka Banner" w:hAnsi="Sitka Banner"/>
          <w:sz w:val="24"/>
          <w:szCs w:val="24"/>
        </w:rPr>
        <w:t>Richard J. Bowers</w:t>
      </w:r>
    </w:p>
    <w:p w14:paraId="18C39B54" w14:textId="6B018920" w:rsidR="00AB4CAC" w:rsidRPr="007A273A" w:rsidRDefault="00AB4CAC" w:rsidP="007A273A">
      <w:pPr>
        <w:pStyle w:val="NoSpacing"/>
        <w:rPr>
          <w:rFonts w:ascii="Sitka Banner" w:hAnsi="Sitka Banner"/>
          <w:sz w:val="24"/>
          <w:szCs w:val="24"/>
        </w:rPr>
      </w:pPr>
      <w:r w:rsidRPr="007A273A">
        <w:rPr>
          <w:rFonts w:ascii="Sitka Banner" w:hAnsi="Sitka Banner"/>
          <w:sz w:val="24"/>
          <w:szCs w:val="24"/>
        </w:rPr>
        <w:t xml:space="preserve">Whatcom Land Trust, Executive Director, </w:t>
      </w:r>
      <w:r w:rsidR="007A273A" w:rsidRPr="007A273A">
        <w:rPr>
          <w:rFonts w:ascii="Sitka Banner" w:hAnsi="Sitka Banner"/>
          <w:sz w:val="24"/>
          <w:szCs w:val="24"/>
        </w:rPr>
        <w:t>retired.</w:t>
      </w:r>
    </w:p>
    <w:p w14:paraId="207F5D94" w14:textId="34F69387" w:rsidR="00AB4CAC" w:rsidRPr="007A273A" w:rsidRDefault="00AB4CAC" w:rsidP="007A273A">
      <w:pPr>
        <w:pStyle w:val="NoSpacing"/>
        <w:rPr>
          <w:rFonts w:ascii="Sitka Banner" w:hAnsi="Sitka Banner"/>
          <w:sz w:val="24"/>
          <w:szCs w:val="24"/>
        </w:rPr>
      </w:pPr>
      <w:r w:rsidRPr="007A273A">
        <w:rPr>
          <w:rFonts w:ascii="Sitka Banner" w:hAnsi="Sitka Banner"/>
          <w:sz w:val="24"/>
          <w:szCs w:val="24"/>
        </w:rPr>
        <w:t>Nooksack Salmon Enhancement Association, former interim Executive Director</w:t>
      </w:r>
      <w:r w:rsidR="007A273A" w:rsidRPr="007A273A">
        <w:rPr>
          <w:rFonts w:ascii="Sitka Banner" w:hAnsi="Sitka Banner"/>
          <w:sz w:val="24"/>
          <w:szCs w:val="24"/>
        </w:rPr>
        <w:t>.</w:t>
      </w:r>
    </w:p>
    <w:p w14:paraId="2384C451" w14:textId="1235DEC2" w:rsidR="00AB4CAC" w:rsidRPr="007A273A" w:rsidRDefault="00AB4CAC" w:rsidP="007A273A">
      <w:pPr>
        <w:pStyle w:val="NoSpacing"/>
        <w:rPr>
          <w:rFonts w:ascii="Sitka Banner" w:hAnsi="Sitka Banner"/>
          <w:sz w:val="24"/>
          <w:szCs w:val="24"/>
        </w:rPr>
      </w:pPr>
      <w:r w:rsidRPr="007A273A">
        <w:rPr>
          <w:rFonts w:ascii="Sitka Banner" w:hAnsi="Sitka Banner"/>
          <w:sz w:val="24"/>
          <w:szCs w:val="24"/>
        </w:rPr>
        <w:t xml:space="preserve">Hydropower </w:t>
      </w:r>
      <w:r w:rsidR="007A273A">
        <w:rPr>
          <w:rFonts w:ascii="Sitka Banner" w:hAnsi="Sitka Banner"/>
          <w:sz w:val="24"/>
          <w:szCs w:val="24"/>
        </w:rPr>
        <w:t>Reform Coalition</w:t>
      </w:r>
      <w:r w:rsidRPr="007A273A">
        <w:rPr>
          <w:rFonts w:ascii="Sitka Banner" w:hAnsi="Sitka Banner"/>
          <w:sz w:val="24"/>
          <w:szCs w:val="24"/>
        </w:rPr>
        <w:t xml:space="preserve">, founding member and former </w:t>
      </w:r>
      <w:r w:rsidR="007A273A">
        <w:rPr>
          <w:rFonts w:ascii="Sitka Banner" w:hAnsi="Sitka Banner"/>
          <w:sz w:val="24"/>
          <w:szCs w:val="24"/>
        </w:rPr>
        <w:t>W</w:t>
      </w:r>
      <w:r w:rsidR="007A273A" w:rsidRPr="007A273A">
        <w:rPr>
          <w:rFonts w:ascii="Sitka Banner" w:hAnsi="Sitka Banner"/>
          <w:sz w:val="24"/>
          <w:szCs w:val="24"/>
        </w:rPr>
        <w:t xml:space="preserve">estern </w:t>
      </w:r>
      <w:r w:rsidR="007A273A">
        <w:rPr>
          <w:rFonts w:ascii="Sitka Banner" w:hAnsi="Sitka Banner"/>
          <w:sz w:val="24"/>
          <w:szCs w:val="24"/>
        </w:rPr>
        <w:t>States C</w:t>
      </w:r>
      <w:r w:rsidR="007A273A" w:rsidRPr="007A273A">
        <w:rPr>
          <w:rFonts w:ascii="Sitka Banner" w:hAnsi="Sitka Banner"/>
          <w:sz w:val="24"/>
          <w:szCs w:val="24"/>
        </w:rPr>
        <w:t>oordinator.</w:t>
      </w:r>
    </w:p>
    <w:p w14:paraId="6F2FD8E3" w14:textId="35321691" w:rsidR="00AB4CAC" w:rsidRPr="007A273A" w:rsidRDefault="00AB4CAC" w:rsidP="007A273A">
      <w:pPr>
        <w:pStyle w:val="NoSpacing"/>
        <w:rPr>
          <w:rFonts w:ascii="Sitka Banner" w:hAnsi="Sitka Banner"/>
          <w:sz w:val="24"/>
          <w:szCs w:val="24"/>
        </w:rPr>
      </w:pPr>
      <w:r w:rsidRPr="007A273A">
        <w:rPr>
          <w:rFonts w:ascii="Sitka Banner" w:hAnsi="Sitka Banner"/>
          <w:sz w:val="24"/>
          <w:szCs w:val="24"/>
        </w:rPr>
        <w:t xml:space="preserve">American Whitewater, former Executive Director </w:t>
      </w:r>
    </w:p>
    <w:p w14:paraId="07CCB2F5" w14:textId="1C2692AA" w:rsidR="007B401F" w:rsidRPr="00FF1E34" w:rsidRDefault="007B401F" w:rsidP="00780C18">
      <w:pPr>
        <w:rPr>
          <w:rFonts w:ascii="Sitka Banner" w:hAnsi="Sitka Banner"/>
          <w:sz w:val="24"/>
          <w:szCs w:val="24"/>
        </w:rPr>
      </w:pPr>
    </w:p>
    <w:p w14:paraId="602A253D" w14:textId="486D6AD9" w:rsidR="00CB45D4" w:rsidRPr="00FF1E34" w:rsidRDefault="00CB45D4" w:rsidP="006767C0">
      <w:pPr>
        <w:rPr>
          <w:rFonts w:ascii="Sitka Banner" w:hAnsi="Sitka Banner"/>
          <w:sz w:val="24"/>
          <w:szCs w:val="24"/>
        </w:rPr>
      </w:pPr>
    </w:p>
    <w:p w14:paraId="73E32E18" w14:textId="77777777" w:rsidR="00CB45D4" w:rsidRPr="00FF1E34" w:rsidRDefault="00CB45D4" w:rsidP="006767C0">
      <w:pPr>
        <w:rPr>
          <w:rFonts w:ascii="Sitka Banner" w:hAnsi="Sitka Banner"/>
          <w:sz w:val="24"/>
          <w:szCs w:val="24"/>
        </w:rPr>
      </w:pPr>
    </w:p>
    <w:p w14:paraId="79C7910A" w14:textId="77777777" w:rsidR="00CE4A93" w:rsidRPr="00FF1E34" w:rsidRDefault="00CE4A93">
      <w:pPr>
        <w:rPr>
          <w:rFonts w:ascii="Sitka Banner" w:hAnsi="Sitka Banner"/>
          <w:sz w:val="24"/>
          <w:szCs w:val="24"/>
        </w:rPr>
      </w:pPr>
    </w:p>
    <w:sectPr w:rsidR="00CE4A93" w:rsidRPr="00FF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27551"/>
    <w:multiLevelType w:val="multilevel"/>
    <w:tmpl w:val="EA6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33484"/>
    <w:multiLevelType w:val="multilevel"/>
    <w:tmpl w:val="CF5A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72181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27237254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71913189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62392690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27949050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98057684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507395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0790229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07547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93"/>
    <w:rsid w:val="00072FD4"/>
    <w:rsid w:val="000C79E4"/>
    <w:rsid w:val="00155401"/>
    <w:rsid w:val="00195203"/>
    <w:rsid w:val="001D675A"/>
    <w:rsid w:val="001D695A"/>
    <w:rsid w:val="001E4E51"/>
    <w:rsid w:val="003526C9"/>
    <w:rsid w:val="003F52E9"/>
    <w:rsid w:val="004458B8"/>
    <w:rsid w:val="00667CDD"/>
    <w:rsid w:val="006767C0"/>
    <w:rsid w:val="00780C18"/>
    <w:rsid w:val="007A273A"/>
    <w:rsid w:val="007B401F"/>
    <w:rsid w:val="00A45F0A"/>
    <w:rsid w:val="00AB4CAC"/>
    <w:rsid w:val="00CB45D4"/>
    <w:rsid w:val="00CE200A"/>
    <w:rsid w:val="00CE4A93"/>
    <w:rsid w:val="00D74E41"/>
    <w:rsid w:val="00FE1008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4AE8"/>
  <w15:chartTrackingRefBased/>
  <w15:docId w15:val="{9922838C-1E8F-48C9-BF93-4F512F59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E4A93"/>
    <w:rPr>
      <w:color w:val="0000FF"/>
      <w:u w:val="single"/>
    </w:rPr>
  </w:style>
  <w:style w:type="paragraph" w:styleId="NoSpacing">
    <w:name w:val="No Spacing"/>
    <w:uiPriority w:val="1"/>
    <w:qFormat/>
    <w:rsid w:val="00445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Bowers</dc:creator>
  <cp:keywords/>
  <dc:description/>
  <cp:lastModifiedBy>Rich Bowers</cp:lastModifiedBy>
  <cp:revision>2</cp:revision>
  <dcterms:created xsi:type="dcterms:W3CDTF">2023-09-26T00:50:00Z</dcterms:created>
  <dcterms:modified xsi:type="dcterms:W3CDTF">2023-09-26T00:50:00Z</dcterms:modified>
</cp:coreProperties>
</file>