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59FF8F" w14:textId="77777777" w:rsidR="00560407" w:rsidRDefault="00560407" w:rsidP="00560407">
      <w:pPr>
        <w:spacing w:after="0" w:line="240" w:lineRule="auto"/>
        <w:rPr>
          <w:rFonts w:asciiTheme="minorHAnsi" w:hAnsiTheme="minorHAnsi"/>
          <w:sz w:val="24"/>
          <w:szCs w:val="24"/>
        </w:rPr>
      </w:pPr>
      <w:r>
        <w:t>Washington Department of Ecology</w:t>
      </w:r>
    </w:p>
    <w:p w14:paraId="1BADE851" w14:textId="77777777" w:rsidR="00560407" w:rsidRDefault="00560407" w:rsidP="00560407">
      <w:pPr>
        <w:spacing w:after="0" w:line="240" w:lineRule="auto"/>
      </w:pPr>
      <w:r>
        <w:t>300 Desmond Drive SE</w:t>
      </w:r>
    </w:p>
    <w:p w14:paraId="5F5B6115" w14:textId="0209B537" w:rsidR="00560407" w:rsidRDefault="00560407" w:rsidP="00560407">
      <w:pPr>
        <w:spacing w:after="0" w:line="240" w:lineRule="auto"/>
      </w:pPr>
      <w:r>
        <w:t>Lacey, WA 98503</w:t>
      </w:r>
    </w:p>
    <w:p w14:paraId="4FA84ADB" w14:textId="77777777" w:rsidR="00560407" w:rsidRDefault="00560407" w:rsidP="00560407">
      <w:pPr>
        <w:spacing w:after="0" w:line="240" w:lineRule="auto"/>
      </w:pPr>
    </w:p>
    <w:p w14:paraId="064C8070" w14:textId="77777777" w:rsidR="00560407" w:rsidRDefault="00560407" w:rsidP="00560407">
      <w:pPr>
        <w:spacing w:after="0" w:line="240" w:lineRule="auto"/>
      </w:pPr>
      <w:r>
        <w:t>RE: Columbia &amp; Snake River Temperature TMDL Implementation Plan</w:t>
      </w:r>
    </w:p>
    <w:p w14:paraId="3FE80A1A" w14:textId="77777777" w:rsidR="00560407" w:rsidRDefault="00560407" w:rsidP="00560407">
      <w:pPr>
        <w:spacing w:after="0" w:line="240" w:lineRule="auto"/>
      </w:pPr>
    </w:p>
    <w:p w14:paraId="43D850E0" w14:textId="34816FDF" w:rsidR="00560407" w:rsidRDefault="00560407" w:rsidP="00560407">
      <w:pPr>
        <w:spacing w:after="0" w:line="240" w:lineRule="auto"/>
      </w:pPr>
      <w:r>
        <w:t xml:space="preserve">To </w:t>
      </w:r>
      <w:r>
        <w:t>W</w:t>
      </w:r>
      <w:r>
        <w:t xml:space="preserve">hom it </w:t>
      </w:r>
      <w:r>
        <w:t>M</w:t>
      </w:r>
      <w:r>
        <w:t xml:space="preserve">ay </w:t>
      </w:r>
      <w:r>
        <w:t>C</w:t>
      </w:r>
      <w:r>
        <w:t>oncern</w:t>
      </w:r>
      <w:r>
        <w:t>,</w:t>
      </w:r>
    </w:p>
    <w:p w14:paraId="5CA37B83" w14:textId="77777777" w:rsidR="00560407" w:rsidRDefault="00560407" w:rsidP="00560407">
      <w:pPr>
        <w:spacing w:after="0" w:line="240" w:lineRule="auto"/>
      </w:pPr>
    </w:p>
    <w:p w14:paraId="06C63E24" w14:textId="77777777" w:rsidR="00560407" w:rsidRDefault="00560407" w:rsidP="00560407">
      <w:pPr>
        <w:spacing w:after="0" w:line="240" w:lineRule="auto"/>
      </w:pPr>
      <w:r>
        <w:t xml:space="preserve">Thank you for the opportunity to provide comments on the Columbia &amp; Snake River Temperature Implementation Plan. </w:t>
      </w:r>
    </w:p>
    <w:p w14:paraId="7E4A8D9E" w14:textId="77777777" w:rsidR="00560407" w:rsidRDefault="00560407" w:rsidP="00560407">
      <w:pPr>
        <w:spacing w:after="0" w:line="240" w:lineRule="auto"/>
      </w:pPr>
    </w:p>
    <w:p w14:paraId="2275930A" w14:textId="422814FA" w:rsidR="00560407" w:rsidRDefault="00560407" w:rsidP="00560407">
      <w:pPr>
        <w:spacing w:after="0" w:line="240" w:lineRule="auto"/>
      </w:pPr>
      <w:r>
        <w:t xml:space="preserve">Northwest Requirements Utilities (NRU) is a trade association representing 60 public utilities across 8 states. We advocate on behalf of our members for cost-effective and reliable power supply and transmission service, predominantly through the Bonneville Power Administration. </w:t>
      </w:r>
    </w:p>
    <w:p w14:paraId="14570483" w14:textId="77777777" w:rsidR="00560407" w:rsidRDefault="00560407" w:rsidP="00560407">
      <w:pPr>
        <w:spacing w:after="0" w:line="240" w:lineRule="auto"/>
      </w:pPr>
    </w:p>
    <w:p w14:paraId="4D426513" w14:textId="63800AB8" w:rsidR="00560407" w:rsidRPr="00560407" w:rsidRDefault="00560407" w:rsidP="00560407">
      <w:pPr>
        <w:spacing w:after="0" w:line="240" w:lineRule="auto"/>
      </w:pPr>
      <w:r>
        <w:t xml:space="preserve">We appreciate the opportunity to provide input on the implementation of the TMDL and highlight several significant concerns we have with the existing TMDL. </w:t>
      </w:r>
    </w:p>
    <w:p w14:paraId="072C768D" w14:textId="77777777" w:rsidR="00560407" w:rsidRDefault="00560407" w:rsidP="00560407">
      <w:pPr>
        <w:spacing w:after="0" w:line="240" w:lineRule="auto"/>
        <w:rPr>
          <w:b/>
          <w:bCs/>
        </w:rPr>
      </w:pPr>
    </w:p>
    <w:p w14:paraId="4FCCC13C" w14:textId="77777777" w:rsidR="00560407" w:rsidRDefault="00560407" w:rsidP="00560407">
      <w:pPr>
        <w:spacing w:after="0" w:line="240" w:lineRule="auto"/>
      </w:pPr>
      <w:r>
        <w:rPr>
          <w:b/>
          <w:bCs/>
        </w:rPr>
        <w:t>Water coming into the State of Washington already exceeds the temperature standard</w:t>
      </w:r>
    </w:p>
    <w:p w14:paraId="7D1DF59B" w14:textId="77777777" w:rsidR="00560407" w:rsidRDefault="00560407" w:rsidP="00560407">
      <w:pPr>
        <w:spacing w:after="0" w:line="240" w:lineRule="auto"/>
      </w:pPr>
    </w:p>
    <w:p w14:paraId="01644136" w14:textId="77777777" w:rsidR="00560407" w:rsidRDefault="00560407" w:rsidP="00560407">
      <w:pPr>
        <w:spacing w:after="0" w:line="240" w:lineRule="auto"/>
      </w:pPr>
      <w:r>
        <w:t xml:space="preserve">Upstream waters from Canada and domestic rivers routinely exceed the temperature standard before they even reach the Washington border. Yet the TMDL fails to account for these upstream conditions in a meaningful way. </w:t>
      </w:r>
    </w:p>
    <w:p w14:paraId="7E265881" w14:textId="77777777" w:rsidR="00560407" w:rsidRDefault="00560407" w:rsidP="00560407">
      <w:pPr>
        <w:spacing w:after="0" w:line="240" w:lineRule="auto"/>
      </w:pPr>
    </w:p>
    <w:p w14:paraId="201E4D4B" w14:textId="77777777" w:rsidR="00560407" w:rsidRDefault="00560407" w:rsidP="00560407">
      <w:pPr>
        <w:spacing w:after="0" w:line="240" w:lineRule="auto"/>
      </w:pPr>
      <w:r>
        <w:t xml:space="preserve">The EPA’s 2021 TMDL analysis notes that, “…where the rivers cross the upstream boundaries of the TMDL study area (Canadian border and the Washington/Idaho border), the water temperatures exceed the Washington water quality criteria by a substantial margin from June through September. The current water quality conditions present a significant challenge to achieving downstream water quality standards in Washington and Oregon.” </w:t>
      </w:r>
    </w:p>
    <w:p w14:paraId="45880200" w14:textId="77777777" w:rsidR="00560407" w:rsidRDefault="00560407" w:rsidP="00560407">
      <w:pPr>
        <w:spacing w:after="0" w:line="240" w:lineRule="auto"/>
      </w:pPr>
    </w:p>
    <w:p w14:paraId="0DC185FB" w14:textId="77777777" w:rsidR="00560407" w:rsidRDefault="00560407" w:rsidP="00560407">
      <w:pPr>
        <w:spacing w:after="0" w:line="240" w:lineRule="auto"/>
      </w:pPr>
      <w:r>
        <w:t xml:space="preserve">The Department of Ecology’s TMDL implementation will not accurately reflect changes in the system if it does not include water entering from Canada, Idaho, and other significant tributaries known to produce warmer water. In developing their enforcement regime, the Department should recognize these realities and make appropriate accommodations to their enforcement approach accordingly. </w:t>
      </w:r>
    </w:p>
    <w:p w14:paraId="543DA8B4" w14:textId="77777777" w:rsidR="00560407" w:rsidRPr="002470B9" w:rsidRDefault="00560407" w:rsidP="00560407">
      <w:pPr>
        <w:pStyle w:val="ListParagraph"/>
        <w:rPr>
          <w:rFonts w:ascii="Univers Condensed" w:eastAsiaTheme="minorHAnsi" w:hAnsi="Univers Condensed" w:cstheme="minorBidi"/>
          <w:spacing w:val="0"/>
          <w:sz w:val="22"/>
          <w:szCs w:val="22"/>
        </w:rPr>
      </w:pPr>
    </w:p>
    <w:p w14:paraId="5C7DD5E9" w14:textId="77777777" w:rsidR="00560407" w:rsidRPr="002470B9" w:rsidRDefault="00560407" w:rsidP="00560407">
      <w:pPr>
        <w:pStyle w:val="ListParagraph"/>
        <w:rPr>
          <w:rFonts w:ascii="Univers Condensed" w:eastAsiaTheme="minorHAnsi" w:hAnsi="Univers Condensed" w:cstheme="minorBidi"/>
          <w:spacing w:val="0"/>
          <w:sz w:val="22"/>
          <w:szCs w:val="22"/>
        </w:rPr>
      </w:pPr>
    </w:p>
    <w:p w14:paraId="62842149" w14:textId="77777777" w:rsidR="00560407" w:rsidRPr="002470B9" w:rsidRDefault="00560407" w:rsidP="00560407">
      <w:pPr>
        <w:spacing w:after="0" w:line="240" w:lineRule="auto"/>
      </w:pPr>
      <w:r w:rsidRPr="002470B9">
        <w:t>The hydropower system has helped moderate or even cool river temperatures</w:t>
      </w:r>
    </w:p>
    <w:p w14:paraId="01FDDEF7" w14:textId="77777777" w:rsidR="00560407" w:rsidRDefault="00560407" w:rsidP="00560407">
      <w:pPr>
        <w:spacing w:after="0" w:line="240" w:lineRule="auto"/>
      </w:pPr>
    </w:p>
    <w:p w14:paraId="035F5D5C" w14:textId="77777777" w:rsidR="00560407" w:rsidRDefault="00560407" w:rsidP="00560407">
      <w:pPr>
        <w:spacing w:after="0" w:line="240" w:lineRule="auto"/>
      </w:pPr>
      <w:r>
        <w:t>The standard the Department of Ecology is working with does not reflect the historic attributes of the Columbia-Snake River system. Multiple studies have demonstrated that the Columbia and Snake River Dams act as thermal buffers, absorbing heat and reducing temperature spikes during the hottest months. Since the 1990s, cold-water releases from Dworshak Reservoir – at the request of fisheries and sovereign tribes – have been used to lower temperatures during fish migration. These are not the actions of a system making things worse. They are evidence of a system actively mitigating temperature challenges, exacerbated by warming air temperatures.</w:t>
      </w:r>
    </w:p>
    <w:p w14:paraId="7C8D4BAB" w14:textId="77777777" w:rsidR="00560407" w:rsidRPr="002470B9" w:rsidRDefault="00560407" w:rsidP="00560407">
      <w:pPr>
        <w:spacing w:after="0" w:line="240" w:lineRule="auto"/>
      </w:pPr>
    </w:p>
    <w:p w14:paraId="539CC743" w14:textId="77777777" w:rsidR="00560407" w:rsidRPr="002470B9" w:rsidRDefault="00560407" w:rsidP="00560407">
      <w:pPr>
        <w:spacing w:after="0" w:line="240" w:lineRule="auto"/>
      </w:pPr>
      <w:r w:rsidRPr="002470B9">
        <w:t>According to John McKern, retired Fish and Wildlife Biologist for the U.S. Army Corps of Engineers, in an article titled, “The Case Against Breaching the Four Lower Snake River Dams to Recover Wild Salmon.”</w:t>
      </w:r>
    </w:p>
    <w:p w14:paraId="4095327A" w14:textId="77777777" w:rsidR="00560407" w:rsidRPr="002470B9" w:rsidRDefault="00560407" w:rsidP="00560407">
      <w:pPr>
        <w:spacing w:after="0" w:line="240" w:lineRule="auto"/>
        <w:ind w:left="360"/>
      </w:pPr>
    </w:p>
    <w:p w14:paraId="36BE43B1" w14:textId="77777777" w:rsidR="00560407" w:rsidRPr="002470B9" w:rsidRDefault="00560407" w:rsidP="00560407">
      <w:pPr>
        <w:pStyle w:val="ListParagraph"/>
        <w:numPr>
          <w:ilvl w:val="0"/>
          <w:numId w:val="38"/>
        </w:numPr>
        <w:contextualSpacing/>
        <w:rPr>
          <w:rFonts w:ascii="Univers Condensed" w:eastAsiaTheme="minorHAnsi" w:hAnsi="Univers Condensed" w:cstheme="minorBidi"/>
          <w:spacing w:val="0"/>
          <w:sz w:val="22"/>
          <w:szCs w:val="22"/>
        </w:rPr>
      </w:pPr>
      <w:r w:rsidRPr="002470B9">
        <w:rPr>
          <w:rFonts w:ascii="Univers Condensed" w:eastAsiaTheme="minorHAnsi" w:hAnsi="Univers Condensed" w:cstheme="minorBidi"/>
          <w:spacing w:val="0"/>
          <w:sz w:val="22"/>
          <w:szCs w:val="22"/>
        </w:rPr>
        <w:t>“…In 1953, before the first of the USACE dams were built on the lower Snake River, water temperatures were recorded reaching 83°F at the mouth of the Snake River.  In a mid-1950s study, it reached up to 77°F.  When Ice Harbor Dam went into operation (1961), a continuous record of water temperature became available.  Highest summer temperatures never exceeded 77°F even after Lower Monumental (1969), Little Goose (1970) and Lower Granite (1975) impounded reservoirs upstream…Instead of increasing water temperatures, the lower Snake River dams pass hot water downstream reservoir by reservoir.”</w:t>
      </w:r>
    </w:p>
    <w:p w14:paraId="3C37C12E" w14:textId="77777777" w:rsidR="00560407" w:rsidRPr="002470B9" w:rsidRDefault="00560407" w:rsidP="00560407">
      <w:pPr>
        <w:pStyle w:val="ListParagraph"/>
        <w:rPr>
          <w:rFonts w:ascii="Univers Condensed" w:eastAsiaTheme="minorHAnsi" w:hAnsi="Univers Condensed" w:cstheme="minorBidi"/>
          <w:spacing w:val="0"/>
          <w:sz w:val="22"/>
          <w:szCs w:val="22"/>
        </w:rPr>
      </w:pPr>
    </w:p>
    <w:p w14:paraId="41FAE06C" w14:textId="77777777" w:rsidR="00560407" w:rsidRPr="002470B9" w:rsidRDefault="00560407" w:rsidP="00560407">
      <w:pPr>
        <w:pStyle w:val="ListParagraph"/>
        <w:numPr>
          <w:ilvl w:val="0"/>
          <w:numId w:val="38"/>
        </w:numPr>
        <w:contextualSpacing/>
        <w:rPr>
          <w:rFonts w:ascii="Univers Condensed" w:eastAsiaTheme="minorHAnsi" w:hAnsi="Univers Condensed" w:cstheme="minorBidi"/>
          <w:spacing w:val="0"/>
          <w:sz w:val="22"/>
          <w:szCs w:val="22"/>
        </w:rPr>
      </w:pPr>
      <w:r w:rsidRPr="002470B9">
        <w:rPr>
          <w:rFonts w:ascii="Univers Condensed" w:eastAsiaTheme="minorHAnsi" w:hAnsi="Univers Condensed" w:cstheme="minorBidi"/>
          <w:spacing w:val="0"/>
          <w:sz w:val="22"/>
          <w:szCs w:val="22"/>
        </w:rPr>
        <w:t xml:space="preserve">“The water temperature situation changed in the early 1990s when the Fish Passage Center representing the fishery agencies and Tribes requested cold water releases from Dworshak Reservoir on the </w:t>
      </w:r>
      <w:proofErr w:type="spellStart"/>
      <w:r w:rsidRPr="002470B9">
        <w:rPr>
          <w:rFonts w:ascii="Univers Condensed" w:eastAsiaTheme="minorHAnsi" w:hAnsi="Univers Condensed" w:cstheme="minorBidi"/>
          <w:spacing w:val="0"/>
          <w:sz w:val="22"/>
          <w:szCs w:val="22"/>
        </w:rPr>
        <w:t>Northfork</w:t>
      </w:r>
      <w:proofErr w:type="spellEnd"/>
      <w:r w:rsidRPr="002470B9">
        <w:rPr>
          <w:rFonts w:ascii="Univers Condensed" w:eastAsiaTheme="minorHAnsi" w:hAnsi="Univers Condensed" w:cstheme="minorBidi"/>
          <w:spacing w:val="0"/>
          <w:sz w:val="22"/>
          <w:szCs w:val="22"/>
        </w:rPr>
        <w:t xml:space="preserve"> of the Clearwater River.  Their expressed purpose was to cool off the lower Snake River water temperatures for juvenile and adult fish migrations.  For decades, the Corps of Engineers has endeavored to keep the lower Snake River water temperature below 68°F if possible by releasing 50 to 55°F (Spalding Gage) water from Dworshak Reservoir.”</w:t>
      </w:r>
    </w:p>
    <w:p w14:paraId="5080597D" w14:textId="77777777" w:rsidR="00560407" w:rsidRPr="002470B9" w:rsidRDefault="00560407" w:rsidP="00560407">
      <w:pPr>
        <w:spacing w:after="0" w:line="240" w:lineRule="auto"/>
      </w:pPr>
    </w:p>
    <w:p w14:paraId="66F5EA79" w14:textId="77777777" w:rsidR="00560407" w:rsidRPr="002470B9" w:rsidRDefault="00560407" w:rsidP="00560407">
      <w:pPr>
        <w:numPr>
          <w:ilvl w:val="0"/>
          <w:numId w:val="39"/>
        </w:numPr>
        <w:spacing w:after="0" w:line="240" w:lineRule="auto"/>
      </w:pPr>
      <w:r w:rsidRPr="002470B9">
        <w:t>According to the Pacific Northwest National Laboratory (2002), Regional Scale Simulation of Water Temperature and Dissolved Gas Variations in the Columbia River Basin. By Marshall C. Richmond, William A. Perkins, and Yi-Ju Chien.</w:t>
      </w:r>
    </w:p>
    <w:p w14:paraId="03310A8A" w14:textId="77777777" w:rsidR="00560407" w:rsidRPr="002470B9" w:rsidRDefault="00560407" w:rsidP="00560407">
      <w:pPr>
        <w:pStyle w:val="ListParagraph"/>
        <w:numPr>
          <w:ilvl w:val="1"/>
          <w:numId w:val="40"/>
        </w:numPr>
        <w:contextualSpacing/>
        <w:rPr>
          <w:rFonts w:ascii="Univers Condensed" w:eastAsiaTheme="minorHAnsi" w:hAnsi="Univers Condensed" w:cstheme="minorBidi"/>
          <w:spacing w:val="0"/>
          <w:sz w:val="22"/>
          <w:szCs w:val="22"/>
        </w:rPr>
      </w:pPr>
      <w:r w:rsidRPr="002470B9">
        <w:rPr>
          <w:rFonts w:ascii="Univers Condensed" w:eastAsiaTheme="minorHAnsi" w:hAnsi="Univers Condensed" w:cstheme="minorBidi"/>
          <w:spacing w:val="0"/>
          <w:sz w:val="22"/>
          <w:szCs w:val="22"/>
        </w:rPr>
        <w:t xml:space="preserve">“The </w:t>
      </w:r>
      <w:proofErr w:type="spellStart"/>
      <w:r w:rsidRPr="002470B9">
        <w:rPr>
          <w:rFonts w:ascii="Univers Condensed" w:eastAsiaTheme="minorHAnsi" w:hAnsi="Univers Condensed" w:cstheme="minorBidi"/>
          <w:spacing w:val="0"/>
          <w:sz w:val="22"/>
          <w:szCs w:val="22"/>
        </w:rPr>
        <w:t>unimpounded</w:t>
      </w:r>
      <w:proofErr w:type="spellEnd"/>
      <w:r w:rsidRPr="002470B9">
        <w:rPr>
          <w:rFonts w:ascii="Univers Condensed" w:eastAsiaTheme="minorHAnsi" w:hAnsi="Univers Condensed" w:cstheme="minorBidi"/>
          <w:spacing w:val="0"/>
          <w:sz w:val="22"/>
          <w:szCs w:val="22"/>
        </w:rPr>
        <w:t xml:space="preserve"> [Snake] river warms up faster and has higher midsummer temperatures than the impounded river…”</w:t>
      </w:r>
    </w:p>
    <w:p w14:paraId="0B6DF6CD" w14:textId="77777777" w:rsidR="00560407" w:rsidRPr="002470B9" w:rsidRDefault="00560407" w:rsidP="00560407">
      <w:pPr>
        <w:pStyle w:val="ListParagraph"/>
        <w:ind w:left="1440"/>
        <w:rPr>
          <w:rFonts w:ascii="Univers Condensed" w:eastAsiaTheme="minorHAnsi" w:hAnsi="Univers Condensed" w:cstheme="minorBidi"/>
          <w:spacing w:val="0"/>
          <w:sz w:val="22"/>
          <w:szCs w:val="22"/>
        </w:rPr>
      </w:pPr>
    </w:p>
    <w:p w14:paraId="14A1BF77" w14:textId="77777777" w:rsidR="00560407" w:rsidRPr="002470B9" w:rsidRDefault="00560407" w:rsidP="00560407">
      <w:pPr>
        <w:pStyle w:val="ListParagraph"/>
        <w:numPr>
          <w:ilvl w:val="1"/>
          <w:numId w:val="40"/>
        </w:numPr>
        <w:contextualSpacing/>
        <w:rPr>
          <w:rFonts w:ascii="Univers Condensed" w:eastAsiaTheme="minorHAnsi" w:hAnsi="Univers Condensed" w:cstheme="minorBidi"/>
          <w:spacing w:val="0"/>
          <w:sz w:val="22"/>
          <w:szCs w:val="22"/>
        </w:rPr>
      </w:pPr>
      <w:r w:rsidRPr="002470B9">
        <w:rPr>
          <w:rFonts w:ascii="Univers Condensed" w:eastAsiaTheme="minorHAnsi" w:hAnsi="Univers Condensed" w:cstheme="minorBidi"/>
          <w:spacing w:val="0"/>
          <w:sz w:val="22"/>
          <w:szCs w:val="22"/>
        </w:rPr>
        <w:t xml:space="preserve">“These measurements show that prior to the completion of Grand Coulee Dam water temperatures at the Rock Island Dam (scroll case) could exceed the criteria during the summer months. After the completion of Grand Coulee Dam, water temperatures downstream at Rock Island Dam and at the Hanford B reactor (about 10 miles downstream of Priest Rapids Dam) have somewhat reduced peaks, but remain warmer into fall and early winter. Note that the Hanford B reactor data are from a period prior to the completion of the Wanapum and Priest Rapids Dams.” </w:t>
      </w:r>
    </w:p>
    <w:p w14:paraId="1C3AEA0D" w14:textId="77777777" w:rsidR="00560407" w:rsidRPr="002470B9" w:rsidRDefault="00560407" w:rsidP="00560407">
      <w:pPr>
        <w:spacing w:after="0" w:line="240" w:lineRule="auto"/>
      </w:pPr>
    </w:p>
    <w:p w14:paraId="1B31B74D" w14:textId="77777777" w:rsidR="00560407" w:rsidRPr="002470B9" w:rsidRDefault="00560407" w:rsidP="00560407">
      <w:pPr>
        <w:pStyle w:val="ListParagraph"/>
        <w:numPr>
          <w:ilvl w:val="1"/>
          <w:numId w:val="40"/>
        </w:numPr>
        <w:contextualSpacing/>
        <w:rPr>
          <w:rFonts w:ascii="Univers Condensed" w:eastAsiaTheme="minorHAnsi" w:hAnsi="Univers Condensed" w:cstheme="minorBidi"/>
          <w:spacing w:val="0"/>
          <w:sz w:val="22"/>
          <w:szCs w:val="22"/>
        </w:rPr>
      </w:pPr>
      <w:r w:rsidRPr="002470B9">
        <w:rPr>
          <w:rFonts w:ascii="Univers Condensed" w:eastAsiaTheme="minorHAnsi" w:hAnsi="Univers Condensed" w:cstheme="minorBidi"/>
          <w:spacing w:val="0"/>
          <w:sz w:val="22"/>
          <w:szCs w:val="22"/>
        </w:rPr>
        <w:t xml:space="preserve">“The Snake River long-term temperature simulations showed that the primary difference between the current and </w:t>
      </w:r>
      <w:proofErr w:type="spellStart"/>
      <w:r w:rsidRPr="002470B9">
        <w:rPr>
          <w:rFonts w:ascii="Univers Condensed" w:eastAsiaTheme="minorHAnsi" w:hAnsi="Univers Condensed" w:cstheme="minorBidi"/>
          <w:spacing w:val="0"/>
          <w:sz w:val="22"/>
          <w:szCs w:val="22"/>
        </w:rPr>
        <w:t>unimpounded</w:t>
      </w:r>
      <w:proofErr w:type="spellEnd"/>
      <w:r w:rsidRPr="002470B9">
        <w:rPr>
          <w:rFonts w:ascii="Univers Condensed" w:eastAsiaTheme="minorHAnsi" w:hAnsi="Univers Condensed" w:cstheme="minorBidi"/>
          <w:spacing w:val="0"/>
          <w:sz w:val="22"/>
          <w:szCs w:val="22"/>
        </w:rPr>
        <w:t xml:space="preserve"> river scenarios is that the reservoirs decrease the water temperature variability.”</w:t>
      </w:r>
    </w:p>
    <w:p w14:paraId="5D51B423" w14:textId="77777777" w:rsidR="00560407" w:rsidRPr="002470B9" w:rsidRDefault="00560407" w:rsidP="00560407">
      <w:pPr>
        <w:spacing w:after="0" w:line="240" w:lineRule="auto"/>
      </w:pPr>
    </w:p>
    <w:p w14:paraId="22789CE3" w14:textId="77777777" w:rsidR="00560407" w:rsidRPr="002470B9" w:rsidRDefault="00560407" w:rsidP="00560407">
      <w:pPr>
        <w:pStyle w:val="ListParagraph"/>
        <w:numPr>
          <w:ilvl w:val="0"/>
          <w:numId w:val="40"/>
        </w:numPr>
        <w:contextualSpacing/>
        <w:rPr>
          <w:rFonts w:ascii="Univers Condensed" w:eastAsiaTheme="minorHAnsi" w:hAnsi="Univers Condensed" w:cstheme="minorBidi"/>
          <w:spacing w:val="0"/>
          <w:sz w:val="22"/>
          <w:szCs w:val="22"/>
        </w:rPr>
      </w:pPr>
      <w:r w:rsidRPr="002470B9">
        <w:rPr>
          <w:rFonts w:ascii="Univers Condensed" w:eastAsiaTheme="minorHAnsi" w:hAnsi="Univers Condensed" w:cstheme="minorBidi"/>
          <w:spacing w:val="0"/>
          <w:sz w:val="22"/>
          <w:szCs w:val="22"/>
        </w:rPr>
        <w:t xml:space="preserve">According to Water Temperatures and Passage of Adult Salmon and Steelhead in the Lower Snake River. (2003). U.S. Geological Survey, National Marine Fisheries Service for the U.S. Army Corps of Engineers. </w:t>
      </w:r>
    </w:p>
    <w:p w14:paraId="08277D7F" w14:textId="77777777" w:rsidR="00560407" w:rsidRPr="002470B9" w:rsidRDefault="00560407" w:rsidP="00560407">
      <w:pPr>
        <w:pStyle w:val="ListParagraph"/>
        <w:numPr>
          <w:ilvl w:val="1"/>
          <w:numId w:val="40"/>
        </w:numPr>
        <w:contextualSpacing/>
        <w:rPr>
          <w:rFonts w:ascii="Univers Condensed" w:eastAsiaTheme="minorHAnsi" w:hAnsi="Univers Condensed" w:cstheme="minorBidi"/>
          <w:spacing w:val="0"/>
          <w:sz w:val="22"/>
          <w:szCs w:val="22"/>
        </w:rPr>
      </w:pPr>
      <w:r w:rsidRPr="002470B9">
        <w:rPr>
          <w:rFonts w:ascii="Univers Condensed" w:eastAsiaTheme="minorHAnsi" w:hAnsi="Univers Condensed" w:cstheme="minorBidi"/>
          <w:spacing w:val="0"/>
          <w:sz w:val="22"/>
          <w:szCs w:val="22"/>
        </w:rPr>
        <w:t>“This effect, caused from predominantly turbine flow, combined with the effect from releasing Dworshak water in recent years appears to account for the lack of significant warming of water temperatures at the mouth of the Snake River over time. Although the data record is not complete, it appears that adult salmon and steelhead do not experience warmer water conditions at the mouth of the Snake River now than existed prior to impoundment.”</w:t>
      </w:r>
    </w:p>
    <w:p w14:paraId="6E061A1F" w14:textId="77777777" w:rsidR="00560407" w:rsidRPr="002470B9" w:rsidRDefault="00560407" w:rsidP="00560407">
      <w:pPr>
        <w:pStyle w:val="ListParagraph"/>
        <w:ind w:left="1440"/>
        <w:rPr>
          <w:rFonts w:ascii="Univers Condensed" w:eastAsiaTheme="minorHAnsi" w:hAnsi="Univers Condensed" w:cstheme="minorBidi"/>
          <w:spacing w:val="0"/>
          <w:sz w:val="22"/>
          <w:szCs w:val="22"/>
        </w:rPr>
      </w:pPr>
    </w:p>
    <w:p w14:paraId="7B24FECF" w14:textId="77777777" w:rsidR="00560407" w:rsidRPr="002470B9" w:rsidRDefault="00560407" w:rsidP="00560407">
      <w:pPr>
        <w:pStyle w:val="ListParagraph"/>
        <w:numPr>
          <w:ilvl w:val="1"/>
          <w:numId w:val="40"/>
        </w:numPr>
        <w:contextualSpacing/>
        <w:rPr>
          <w:rFonts w:ascii="Univers Condensed" w:eastAsiaTheme="minorHAnsi" w:hAnsi="Univers Condensed" w:cstheme="minorBidi"/>
          <w:spacing w:val="0"/>
          <w:sz w:val="22"/>
          <w:szCs w:val="22"/>
        </w:rPr>
      </w:pPr>
      <w:r w:rsidRPr="002470B9">
        <w:rPr>
          <w:rFonts w:ascii="Univers Condensed" w:eastAsiaTheme="minorHAnsi" w:hAnsi="Univers Condensed" w:cstheme="minorBidi"/>
          <w:spacing w:val="0"/>
          <w:sz w:val="22"/>
          <w:szCs w:val="22"/>
        </w:rPr>
        <w:lastRenderedPageBreak/>
        <w:t>“Similar to the findings of others, we found little evidence that water temperatures have increased over time at the mouth of the Snake River (downstream from Ice Harbor Dam) but temperatures in the forebay of Ice Harbor Dam have trended upwards in the fall (September and October) since 1962. The latter trend can be explained at least in part by an increase in air temperatures during August and September in the region since 1948.”</w:t>
      </w:r>
    </w:p>
    <w:p w14:paraId="55504C99" w14:textId="77777777" w:rsidR="00560407" w:rsidRPr="002470B9" w:rsidRDefault="00560407" w:rsidP="00560407">
      <w:pPr>
        <w:spacing w:after="0" w:line="240" w:lineRule="auto"/>
        <w:ind w:left="720"/>
      </w:pPr>
    </w:p>
    <w:p w14:paraId="5614B634" w14:textId="4A966395" w:rsidR="006140E5" w:rsidRPr="00560407" w:rsidRDefault="00560407" w:rsidP="006140E5">
      <w:pPr>
        <w:spacing w:after="0" w:line="240" w:lineRule="auto"/>
      </w:pPr>
      <w:r w:rsidRPr="002470B9">
        <w:t>Thank you again for this opportunity to provide comments in this process</w:t>
      </w:r>
      <w:r w:rsidR="00232716">
        <w:t>; p</w:t>
      </w:r>
      <w:r w:rsidR="006140E5" w:rsidRPr="002470B9">
        <w:t xml:space="preserve">lease reach out to Connor Reiten at </w:t>
      </w:r>
      <w:hyperlink r:id="rId11" w:history="1">
        <w:r w:rsidR="006140E5" w:rsidRPr="002470B9">
          <w:t>creiten@nru-nw.com</w:t>
        </w:r>
      </w:hyperlink>
      <w:r w:rsidR="006140E5" w:rsidRPr="002470B9">
        <w:t xml:space="preserve"> with any questions. </w:t>
      </w:r>
    </w:p>
    <w:p w14:paraId="6A4D96CE" w14:textId="142C48F2" w:rsidR="00560407" w:rsidRPr="00560407" w:rsidRDefault="00560407" w:rsidP="00560407">
      <w:pPr>
        <w:spacing w:before="100" w:beforeAutospacing="1" w:after="100" w:afterAutospacing="1" w:line="240" w:lineRule="auto"/>
        <w:rPr>
          <w:rFonts w:ascii="Times New Roman" w:eastAsia="Times New Roman" w:hAnsi="Times New Roman" w:cs="Times New Roman"/>
          <w:color w:val="000000"/>
          <w:sz w:val="27"/>
          <w:szCs w:val="27"/>
        </w:rPr>
      </w:pPr>
    </w:p>
    <w:p w14:paraId="58482F48" w14:textId="2964CD4E" w:rsidR="008C4530" w:rsidRDefault="008C4530" w:rsidP="00A36450">
      <w:pPr>
        <w:tabs>
          <w:tab w:val="left" w:pos="3240"/>
        </w:tabs>
        <w:spacing w:line="252" w:lineRule="auto"/>
        <w:contextualSpacing/>
        <w:rPr>
          <w:rStyle w:val="normaltextrun"/>
          <w:rFonts w:cstheme="minorHAnsi"/>
          <w:sz w:val="24"/>
          <w:szCs w:val="24"/>
        </w:rPr>
      </w:pPr>
    </w:p>
    <w:p w14:paraId="0B3566A1" w14:textId="77777777" w:rsidR="00A36450" w:rsidRPr="00A36450" w:rsidRDefault="00A36450" w:rsidP="00A36450">
      <w:pPr>
        <w:tabs>
          <w:tab w:val="left" w:pos="3240"/>
        </w:tabs>
        <w:spacing w:line="252" w:lineRule="auto"/>
        <w:contextualSpacing/>
        <w:rPr>
          <w:rStyle w:val="normaltextrun"/>
          <w:rFonts w:cstheme="minorHAnsi"/>
          <w:sz w:val="24"/>
          <w:szCs w:val="24"/>
        </w:rPr>
      </w:pPr>
    </w:p>
    <w:sectPr w:rsidR="00A36450" w:rsidRPr="00A36450" w:rsidSect="008F7FAD">
      <w:headerReference w:type="default" r:id="rId12"/>
      <w:footerReference w:type="default" r:id="rId13"/>
      <w:headerReference w:type="first" r:id="rId14"/>
      <w:footerReference w:type="first" r:id="rId15"/>
      <w:type w:val="continuous"/>
      <w:pgSz w:w="12240" w:h="15840" w:code="1"/>
      <w:pgMar w:top="1440" w:right="1080" w:bottom="1440" w:left="1080" w:header="576" w:footer="43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10E402" w14:textId="77777777" w:rsidR="005339D6" w:rsidRDefault="005339D6">
      <w:r>
        <w:separator/>
      </w:r>
    </w:p>
  </w:endnote>
  <w:endnote w:type="continuationSeparator" w:id="0">
    <w:p w14:paraId="2E1EF5A1" w14:textId="77777777" w:rsidR="005339D6" w:rsidRDefault="005339D6">
      <w:r>
        <w:continuationSeparator/>
      </w:r>
    </w:p>
  </w:endnote>
  <w:endnote w:type="continuationNotice" w:id="1">
    <w:p w14:paraId="4CF103EF" w14:textId="77777777" w:rsidR="005339D6" w:rsidRDefault="005339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Univers Condensed">
    <w:charset w:val="00"/>
    <w:family w:val="swiss"/>
    <w:pitch w:val="variable"/>
    <w:sig w:usb0="80000287" w:usb1="00000000" w:usb2="00000000" w:usb3="00000000" w:csb0="0000000F" w:csb1="00000000"/>
  </w:font>
  <w:font w:name="Arial Black">
    <w:panose1 w:val="020B0A04020102020204"/>
    <w:charset w:val="00"/>
    <w:family w:val="swiss"/>
    <w:pitch w:val="variable"/>
    <w:sig w:usb0="A00002AF" w:usb1="400078FB" w:usb2="00000000" w:usb3="00000000" w:csb0="0000009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69A72D" w14:textId="77777777" w:rsidR="002824AF" w:rsidRDefault="002824AF" w:rsidP="003D67D8">
    <w:pPr>
      <w:pStyle w:val="Footer"/>
      <w:spacing w:before="0"/>
      <w:jc w:val="both"/>
    </w:pPr>
    <w:r>
      <w:tab/>
      <w:t xml:space="preserve">- </w:t>
    </w:r>
    <w:r w:rsidR="00FF0AD1">
      <w:rPr>
        <w:color w:val="2B579A"/>
        <w:shd w:val="clear" w:color="auto" w:fill="E6E6E6"/>
      </w:rPr>
      <w:fldChar w:fldCharType="begin"/>
    </w:r>
    <w:r w:rsidR="00FF0AD1">
      <w:instrText xml:space="preserve"> PAGE </w:instrText>
    </w:r>
    <w:r w:rsidR="00FF0AD1">
      <w:rPr>
        <w:color w:val="2B579A"/>
        <w:shd w:val="clear" w:color="auto" w:fill="E6E6E6"/>
      </w:rPr>
      <w:fldChar w:fldCharType="separate"/>
    </w:r>
    <w:r w:rsidR="007A0874">
      <w:rPr>
        <w:noProof/>
      </w:rPr>
      <w:t>2</w:t>
    </w:r>
    <w:r w:rsidR="00FF0AD1">
      <w:rPr>
        <w:noProof/>
        <w:color w:val="2B579A"/>
        <w:shd w:val="clear" w:color="auto" w:fill="E6E6E6"/>
      </w:rP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0E0082" w14:textId="622919EF" w:rsidR="002824AF" w:rsidRPr="00343B0F" w:rsidRDefault="008E71FF" w:rsidP="00343B0F">
    <w:pPr>
      <w:pStyle w:val="Footer"/>
      <w:spacing w:before="0"/>
      <w:jc w:val="right"/>
      <w:rPr>
        <w:szCs w:val="16"/>
      </w:rPr>
    </w:pPr>
    <w:r>
      <w:rPr>
        <w:rFonts w:ascii="Univers Condensed" w:hAnsi="Univers Condensed"/>
        <w:sz w:val="20"/>
      </w:rPr>
      <w:tab/>
    </w:r>
    <w:r>
      <w:rPr>
        <w:rFonts w:ascii="Univers Condensed" w:hAnsi="Univers Condensed"/>
        <w:sz w:val="20"/>
      </w:rPr>
      <w:tab/>
    </w:r>
    <w:r>
      <w:rPr>
        <w:rFonts w:ascii="Univers Condensed" w:hAnsi="Univers Condensed"/>
        <w:sz w:val="20"/>
      </w:rPr>
      <w:tab/>
    </w:r>
    <w:sdt>
      <w:sdtPr>
        <w:rPr>
          <w:rFonts w:ascii="Univers Condensed" w:hAnsi="Univers Condensed"/>
          <w:szCs w:val="16"/>
        </w:rPr>
        <w:id w:val="-1705238520"/>
        <w:docPartObj>
          <w:docPartGallery w:val="Page Numbers (Top of Page)"/>
          <w:docPartUnique/>
        </w:docPartObj>
      </w:sdtPr>
      <w:sdtContent>
        <w:r w:rsidR="00343B0F">
          <w:rPr>
            <w:noProof/>
          </w:rPr>
          <w:drawing>
            <wp:anchor distT="0" distB="0" distL="114300" distR="114300" simplePos="0" relativeHeight="251658242" behindDoc="0" locked="0" layoutInCell="1" allowOverlap="1" wp14:anchorId="4155DA33" wp14:editId="15A0B098">
              <wp:simplePos x="0" y="0"/>
              <wp:positionH relativeFrom="column">
                <wp:posOffset>2390775</wp:posOffset>
              </wp:positionH>
              <wp:positionV relativeFrom="page">
                <wp:posOffset>9553575</wp:posOffset>
              </wp:positionV>
              <wp:extent cx="1615440" cy="88900"/>
              <wp:effectExtent l="0" t="0" r="3810" b="6350"/>
              <wp:wrapNone/>
              <wp:docPr id="974635941" name="Picture 9746359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4312557" name=""/>
                      <pic:cNvPicPr/>
                    </pic:nvPicPr>
                    <pic:blipFill>
                      <a:blip r:embed="rId1">
                        <a:extLst>
                          <a:ext uri="{28A0092B-C50C-407E-A947-70E740481C1C}">
                            <a14:useLocalDpi xmlns:a14="http://schemas.microsoft.com/office/drawing/2010/main" val="0"/>
                          </a:ext>
                        </a:extLst>
                      </a:blip>
                      <a:stretch>
                        <a:fillRect/>
                      </a:stretch>
                    </pic:blipFill>
                    <pic:spPr>
                      <a:xfrm>
                        <a:off x="0" y="0"/>
                        <a:ext cx="1615440" cy="88900"/>
                      </a:xfrm>
                      <a:prstGeom prst="rect">
                        <a:avLst/>
                      </a:prstGeom>
                    </pic:spPr>
                  </pic:pic>
                </a:graphicData>
              </a:graphic>
            </wp:anchor>
          </w:drawing>
        </w:r>
        <w:r w:rsidR="00343B0F" w:rsidRPr="00666A9A">
          <w:rPr>
            <w:rFonts w:ascii="Univers Condensed" w:hAnsi="Univers Condensed"/>
            <w:szCs w:val="16"/>
          </w:rPr>
          <w:t xml:space="preserve">Page </w:t>
        </w:r>
        <w:r w:rsidR="00343B0F" w:rsidRPr="00666A9A">
          <w:rPr>
            <w:rFonts w:ascii="Univers Condensed" w:hAnsi="Univers Condensed"/>
            <w:szCs w:val="16"/>
          </w:rPr>
          <w:fldChar w:fldCharType="begin"/>
        </w:r>
        <w:r w:rsidR="00343B0F" w:rsidRPr="00666A9A">
          <w:rPr>
            <w:rFonts w:ascii="Univers Condensed" w:hAnsi="Univers Condensed"/>
            <w:szCs w:val="16"/>
          </w:rPr>
          <w:instrText xml:space="preserve"> PAGE </w:instrText>
        </w:r>
        <w:r w:rsidR="00343B0F" w:rsidRPr="00666A9A">
          <w:rPr>
            <w:rFonts w:ascii="Univers Condensed" w:hAnsi="Univers Condensed"/>
            <w:szCs w:val="16"/>
          </w:rPr>
          <w:fldChar w:fldCharType="separate"/>
        </w:r>
        <w:r w:rsidR="00343B0F">
          <w:rPr>
            <w:szCs w:val="16"/>
          </w:rPr>
          <w:t>1</w:t>
        </w:r>
        <w:r w:rsidR="00343B0F" w:rsidRPr="00666A9A">
          <w:rPr>
            <w:rFonts w:ascii="Univers Condensed" w:hAnsi="Univers Condensed"/>
            <w:szCs w:val="16"/>
          </w:rPr>
          <w:fldChar w:fldCharType="end"/>
        </w:r>
        <w:r w:rsidR="00343B0F" w:rsidRPr="00666A9A">
          <w:rPr>
            <w:rFonts w:ascii="Univers Condensed" w:hAnsi="Univers Condensed"/>
            <w:szCs w:val="16"/>
          </w:rPr>
          <w:t xml:space="preserve"> of </w:t>
        </w:r>
        <w:r w:rsidR="00343B0F" w:rsidRPr="00666A9A">
          <w:rPr>
            <w:rFonts w:ascii="Univers Condensed" w:hAnsi="Univers Condensed"/>
            <w:szCs w:val="16"/>
          </w:rPr>
          <w:fldChar w:fldCharType="begin"/>
        </w:r>
        <w:r w:rsidR="00343B0F" w:rsidRPr="00666A9A">
          <w:rPr>
            <w:rFonts w:ascii="Univers Condensed" w:hAnsi="Univers Condensed"/>
            <w:szCs w:val="16"/>
          </w:rPr>
          <w:instrText xml:space="preserve"> NUMPAGES  </w:instrText>
        </w:r>
        <w:r w:rsidR="00343B0F" w:rsidRPr="00666A9A">
          <w:rPr>
            <w:rFonts w:ascii="Univers Condensed" w:hAnsi="Univers Condensed"/>
            <w:szCs w:val="16"/>
          </w:rPr>
          <w:fldChar w:fldCharType="separate"/>
        </w:r>
        <w:r w:rsidR="00343B0F">
          <w:rPr>
            <w:szCs w:val="16"/>
          </w:rPr>
          <w:t>2</w:t>
        </w:r>
        <w:r w:rsidR="00343B0F" w:rsidRPr="00666A9A">
          <w:rPr>
            <w:rFonts w:ascii="Univers Condensed" w:hAnsi="Univers Condensed"/>
            <w:szCs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33EE65" w14:textId="77777777" w:rsidR="005339D6" w:rsidRDefault="005339D6">
      <w:r>
        <w:separator/>
      </w:r>
    </w:p>
  </w:footnote>
  <w:footnote w:type="continuationSeparator" w:id="0">
    <w:p w14:paraId="37C61B6A" w14:textId="77777777" w:rsidR="005339D6" w:rsidRDefault="005339D6">
      <w:r>
        <w:continuationSeparator/>
      </w:r>
    </w:p>
  </w:footnote>
  <w:footnote w:type="continuationNotice" w:id="1">
    <w:p w14:paraId="6893B685" w14:textId="77777777" w:rsidR="005339D6" w:rsidRDefault="005339D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60"/>
      <w:gridCol w:w="3360"/>
      <w:gridCol w:w="3360"/>
    </w:tblGrid>
    <w:tr w:rsidR="5232435D" w14:paraId="15F2593C" w14:textId="77777777" w:rsidTr="5232435D">
      <w:trPr>
        <w:trHeight w:val="300"/>
      </w:trPr>
      <w:tc>
        <w:tcPr>
          <w:tcW w:w="3360" w:type="dxa"/>
        </w:tcPr>
        <w:p w14:paraId="7C46503A" w14:textId="318D4AB1" w:rsidR="5232435D" w:rsidRDefault="5232435D" w:rsidP="5232435D">
          <w:pPr>
            <w:pStyle w:val="Header"/>
            <w:ind w:left="-115"/>
            <w:jc w:val="left"/>
          </w:pPr>
        </w:p>
      </w:tc>
      <w:tc>
        <w:tcPr>
          <w:tcW w:w="3360" w:type="dxa"/>
        </w:tcPr>
        <w:p w14:paraId="1AD10673" w14:textId="63D663D7" w:rsidR="5232435D" w:rsidRDefault="5232435D" w:rsidP="5232435D">
          <w:pPr>
            <w:pStyle w:val="Header"/>
            <w:jc w:val="center"/>
          </w:pPr>
        </w:p>
      </w:tc>
      <w:tc>
        <w:tcPr>
          <w:tcW w:w="3360" w:type="dxa"/>
        </w:tcPr>
        <w:p w14:paraId="5B7874F6" w14:textId="53D51696" w:rsidR="5232435D" w:rsidRDefault="5232435D" w:rsidP="5232435D">
          <w:pPr>
            <w:pStyle w:val="Header"/>
            <w:ind w:right="-115"/>
            <w:jc w:val="right"/>
          </w:pPr>
        </w:p>
      </w:tc>
    </w:tr>
  </w:tbl>
  <w:p w14:paraId="36C47DAB" w14:textId="46CE3581" w:rsidR="5232435D" w:rsidRDefault="5232435D" w:rsidP="523243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66A65C" w14:textId="00E1A7DE" w:rsidR="002824AF" w:rsidRPr="004C5620" w:rsidRDefault="006C50E8" w:rsidP="00A21D30">
    <w:pPr>
      <w:pStyle w:val="Header"/>
      <w:spacing w:after="240"/>
    </w:pPr>
    <w:r>
      <w:rPr>
        <w:noProof/>
      </w:rPr>
      <mc:AlternateContent>
        <mc:Choice Requires="wps">
          <w:drawing>
            <wp:anchor distT="45720" distB="45720" distL="114300" distR="114300" simplePos="0" relativeHeight="251658240" behindDoc="0" locked="0" layoutInCell="1" allowOverlap="1" wp14:anchorId="445C0EF6" wp14:editId="4BB7FB86">
              <wp:simplePos x="0" y="0"/>
              <wp:positionH relativeFrom="margin">
                <wp:posOffset>3840480</wp:posOffset>
              </wp:positionH>
              <wp:positionV relativeFrom="paragraph">
                <wp:posOffset>560705</wp:posOffset>
              </wp:positionV>
              <wp:extent cx="236093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146924C3" w14:textId="59580AA8" w:rsidR="00AD1B28" w:rsidRPr="006B04BA" w:rsidRDefault="00AD1B28" w:rsidP="004C5620">
                          <w:pPr>
                            <w:spacing w:after="0"/>
                            <w:jc w:val="right"/>
                            <w:rPr>
                              <w:sz w:val="20"/>
                              <w:szCs w:val="20"/>
                            </w:rPr>
                          </w:pPr>
                          <w:r w:rsidRPr="006B04BA">
                            <w:rPr>
                              <w:sz w:val="20"/>
                              <w:szCs w:val="20"/>
                            </w:rPr>
                            <w:t>(503) 233-5823</w:t>
                          </w:r>
                        </w:p>
                        <w:p w14:paraId="219DB23D" w14:textId="654933A0" w:rsidR="004C5620" w:rsidRPr="006B04BA" w:rsidRDefault="004C5620" w:rsidP="004C5620">
                          <w:pPr>
                            <w:spacing w:after="0"/>
                            <w:jc w:val="right"/>
                            <w:rPr>
                              <w:sz w:val="20"/>
                              <w:szCs w:val="20"/>
                            </w:rPr>
                          </w:pPr>
                          <w:r w:rsidRPr="006B04BA">
                            <w:rPr>
                              <w:sz w:val="20"/>
                              <w:szCs w:val="20"/>
                            </w:rPr>
                            <w:t>Fax (503) 233-3076</w:t>
                          </w:r>
                        </w:p>
                        <w:p w14:paraId="444E6BF9" w14:textId="4F51BEE8" w:rsidR="004C5620" w:rsidRPr="006B04BA" w:rsidRDefault="004C5620" w:rsidP="004C5620">
                          <w:pPr>
                            <w:spacing w:after="0"/>
                            <w:jc w:val="right"/>
                            <w:rPr>
                              <w:sz w:val="20"/>
                              <w:szCs w:val="20"/>
                            </w:rPr>
                          </w:pPr>
                          <w:r w:rsidRPr="006B04BA">
                            <w:rPr>
                              <w:sz w:val="20"/>
                              <w:szCs w:val="20"/>
                            </w:rPr>
                            <w:t>825 NE Multnomah, Suite 1135</w:t>
                          </w:r>
                        </w:p>
                        <w:p w14:paraId="0E159D01" w14:textId="3C9859C1" w:rsidR="004C5620" w:rsidRPr="006B04BA" w:rsidRDefault="004C5620" w:rsidP="004C5620">
                          <w:pPr>
                            <w:spacing w:after="0"/>
                            <w:jc w:val="right"/>
                            <w:rPr>
                              <w:sz w:val="20"/>
                              <w:szCs w:val="20"/>
                            </w:rPr>
                          </w:pPr>
                          <w:r w:rsidRPr="006B04BA">
                            <w:rPr>
                              <w:sz w:val="20"/>
                              <w:szCs w:val="20"/>
                            </w:rPr>
                            <w:t>Portland, Oregon   97232</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445C0EF6" id="_x0000_t202" coordsize="21600,21600" o:spt="202" path="m,l,21600r21600,l21600,xe">
              <v:stroke joinstyle="miter"/>
              <v:path gradientshapeok="t" o:connecttype="rect"/>
            </v:shapetype>
            <v:shape id="Text Box 2" o:spid="_x0000_s1026" type="#_x0000_t202" style="position:absolute;left:0;text-align:left;margin-left:302.4pt;margin-top:44.15pt;width:185.9pt;height:110.6pt;z-index:251658240;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RhxDgIAAPc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" stroked="f">
              <v:textbox style="mso-fit-shape-to-text:t">
                <w:txbxContent>
                  <w:p w14:paraId="146924C3" w14:textId="59580AA8" w:rsidR="00AD1B28" w:rsidRPr="006B04BA" w:rsidRDefault="00AD1B28" w:rsidP="004C5620">
                    <w:pPr>
                      <w:spacing w:after="0"/>
                      <w:jc w:val="right"/>
                      <w:rPr>
                        <w:sz w:val="20"/>
                        <w:szCs w:val="20"/>
                      </w:rPr>
                    </w:pPr>
                    <w:r w:rsidRPr="006B04BA">
                      <w:rPr>
                        <w:sz w:val="20"/>
                        <w:szCs w:val="20"/>
                      </w:rPr>
                      <w:t>(503) 233-5823</w:t>
                    </w:r>
                  </w:p>
                  <w:p w14:paraId="219DB23D" w14:textId="654933A0" w:rsidR="004C5620" w:rsidRPr="006B04BA" w:rsidRDefault="004C5620" w:rsidP="004C5620">
                    <w:pPr>
                      <w:spacing w:after="0"/>
                      <w:jc w:val="right"/>
                      <w:rPr>
                        <w:sz w:val="20"/>
                        <w:szCs w:val="20"/>
                      </w:rPr>
                    </w:pPr>
                    <w:r w:rsidRPr="006B04BA">
                      <w:rPr>
                        <w:sz w:val="20"/>
                        <w:szCs w:val="20"/>
                      </w:rPr>
                      <w:t>Fax (503) 233-3076</w:t>
                    </w:r>
                  </w:p>
                  <w:p w14:paraId="444E6BF9" w14:textId="4F51BEE8" w:rsidR="004C5620" w:rsidRPr="006B04BA" w:rsidRDefault="004C5620" w:rsidP="004C5620">
                    <w:pPr>
                      <w:spacing w:after="0"/>
                      <w:jc w:val="right"/>
                      <w:rPr>
                        <w:sz w:val="20"/>
                        <w:szCs w:val="20"/>
                      </w:rPr>
                    </w:pPr>
                    <w:r w:rsidRPr="006B04BA">
                      <w:rPr>
                        <w:sz w:val="20"/>
                        <w:szCs w:val="20"/>
                      </w:rPr>
                      <w:t>825 NE Multnomah, Suite 1135</w:t>
                    </w:r>
                  </w:p>
                  <w:p w14:paraId="0E159D01" w14:textId="3C9859C1" w:rsidR="004C5620" w:rsidRPr="006B04BA" w:rsidRDefault="004C5620" w:rsidP="004C5620">
                    <w:pPr>
                      <w:spacing w:after="0"/>
                      <w:jc w:val="right"/>
                      <w:rPr>
                        <w:sz w:val="20"/>
                        <w:szCs w:val="20"/>
                      </w:rPr>
                    </w:pPr>
                    <w:r w:rsidRPr="006B04BA">
                      <w:rPr>
                        <w:sz w:val="20"/>
                        <w:szCs w:val="20"/>
                      </w:rPr>
                      <w:t>Portland, Oregon   97232</w:t>
                    </w:r>
                  </w:p>
                </w:txbxContent>
              </v:textbox>
              <w10:wrap type="square" anchorx="margin"/>
            </v:shape>
          </w:pict>
        </mc:Fallback>
      </mc:AlternateContent>
    </w:r>
    <w:r w:rsidR="00A21D30" w:rsidRPr="004C5620">
      <w:rPr>
        <w:noProof/>
        <w:color w:val="548DD4" w:themeColor="text2" w:themeTint="99"/>
        <w:shd w:val="clear" w:color="auto" w:fill="E6E6E6"/>
      </w:rPr>
      <mc:AlternateContent>
        <mc:Choice Requires="wps">
          <w:drawing>
            <wp:anchor distT="0" distB="0" distL="114300" distR="114300" simplePos="0" relativeHeight="251658241" behindDoc="0" locked="0" layoutInCell="1" allowOverlap="1" wp14:anchorId="775CC2E4" wp14:editId="1B7797AC">
              <wp:simplePos x="0" y="0"/>
              <wp:positionH relativeFrom="margin">
                <wp:posOffset>-66675</wp:posOffset>
              </wp:positionH>
              <wp:positionV relativeFrom="paragraph">
                <wp:posOffset>1325880</wp:posOffset>
              </wp:positionV>
              <wp:extent cx="6515100" cy="0"/>
              <wp:effectExtent l="0" t="19050" r="19050" b="19050"/>
              <wp:wrapNone/>
              <wp:docPr id="3"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28575">
                        <a:solidFill>
                          <a:srgbClr val="598CB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xmlns:w16sdtfl="http://schemas.microsoft.com/office/word/2024/wordml/sdtformatlock">
          <w:pict w14:anchorId="7D089607">
            <v:line id="Line 13" style="position:absolute;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spid="_x0000_s1026" strokecolor="#598cb8" strokeweight="2.25pt" from="-5.25pt,104.4pt" to="507.75pt,104.4pt" w14:anchorId="3DE4EB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">
              <w10:wrap anchorx="margin"/>
            </v:line>
          </w:pict>
        </mc:Fallback>
      </mc:AlternateContent>
    </w:r>
    <w:r w:rsidR="00943BCF">
      <w:rPr>
        <w:noProof/>
      </w:rPr>
      <w:drawing>
        <wp:inline distT="0" distB="0" distL="0" distR="0" wp14:anchorId="782A8C0F" wp14:editId="30066FB6">
          <wp:extent cx="1896639" cy="1266825"/>
          <wp:effectExtent l="0" t="0" r="889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rotWithShape="1">
                  <a:blip r:embed="rId1"/>
                  <a:srcRect b="9195"/>
                  <a:stretch/>
                </pic:blipFill>
                <pic:spPr bwMode="auto">
                  <a:xfrm>
                    <a:off x="0" y="0"/>
                    <a:ext cx="1919757" cy="1282266"/>
                  </a:xfrm>
                  <a:prstGeom prst="rect">
                    <a:avLst/>
                  </a:prstGeom>
                  <a:ln>
                    <a:noFill/>
                  </a:ln>
                  <a:extLst>
                    <a:ext uri="{53640926-AAD7-44D8-BBD7-CCE9431645EC}">
                      <a14:shadowObscured xmlns:a14="http://schemas.microsoft.com/office/drawing/2010/main"/>
                    </a:ext>
                  </a:extLst>
                </pic:spPr>
              </pic:pic>
            </a:graphicData>
          </a:graphic>
        </wp:inline>
      </w:drawing>
    </w:r>
    <w:r w:rsidR="002824AF">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494476"/>
    <w:multiLevelType w:val="multilevel"/>
    <w:tmpl w:val="97E222B4"/>
    <w:lvl w:ilvl="0">
      <w:start w:val="1"/>
      <w:numFmt w:val="bullet"/>
      <w:lvlText w:val=""/>
      <w:lvlJc w:val="left"/>
      <w:pPr>
        <w:tabs>
          <w:tab w:val="num" w:pos="720"/>
        </w:tabs>
        <w:ind w:left="720" w:hanging="360"/>
      </w:pPr>
      <w:rPr>
        <w:rFonts w:ascii="Symbol" w:hAnsi="Symbol" w:hint="default"/>
        <w:sz w:val="24"/>
        <w:szCs w:val="24"/>
      </w:rPr>
    </w:lvl>
    <w:lvl w:ilvl="1">
      <w:start w:val="1"/>
      <w:numFmt w:val="bullet"/>
      <w:lvlText w:val=""/>
      <w:lvlJc w:val="left"/>
      <w:pPr>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7A2E77"/>
    <w:multiLevelType w:val="hybridMultilevel"/>
    <w:tmpl w:val="AC98E7B0"/>
    <w:lvl w:ilvl="0" w:tplc="FC3061FE">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9A415C"/>
    <w:multiLevelType w:val="singleLevel"/>
    <w:tmpl w:val="A4A6FE98"/>
    <w:lvl w:ilvl="0">
      <w:start w:val="1"/>
      <w:numFmt w:val="bullet"/>
      <w:lvlText w:val=""/>
      <w:lvlJc w:val="left"/>
      <w:pPr>
        <w:tabs>
          <w:tab w:val="num" w:pos="360"/>
        </w:tabs>
        <w:ind w:left="0" w:firstLine="0"/>
      </w:pPr>
      <w:rPr>
        <w:rFonts w:ascii="Wingdings" w:hAnsi="Wingdings" w:hint="default"/>
      </w:rPr>
    </w:lvl>
  </w:abstractNum>
  <w:abstractNum w:abstractNumId="3" w15:restartNumberingAfterBreak="0">
    <w:nsid w:val="0890216A"/>
    <w:multiLevelType w:val="hybridMultilevel"/>
    <w:tmpl w:val="2B5E215C"/>
    <w:lvl w:ilvl="0" w:tplc="9BBACCC4">
      <w:start w:val="5"/>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190BE6"/>
    <w:multiLevelType w:val="hybridMultilevel"/>
    <w:tmpl w:val="5882F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A43C88"/>
    <w:multiLevelType w:val="hybridMultilevel"/>
    <w:tmpl w:val="5BFAF256"/>
    <w:lvl w:ilvl="0" w:tplc="6D168866">
      <w:start w:val="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2C3636"/>
    <w:multiLevelType w:val="hybridMultilevel"/>
    <w:tmpl w:val="0526BA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07A2F01"/>
    <w:multiLevelType w:val="hybridMultilevel"/>
    <w:tmpl w:val="FFFFFFFF"/>
    <w:lvl w:ilvl="0" w:tplc="806E5CA0">
      <w:start w:val="1"/>
      <w:numFmt w:val="bullet"/>
      <w:lvlText w:val=""/>
      <w:lvlJc w:val="left"/>
      <w:pPr>
        <w:ind w:left="720" w:hanging="360"/>
      </w:pPr>
      <w:rPr>
        <w:rFonts w:ascii="Symbol" w:hAnsi="Symbol" w:hint="default"/>
      </w:rPr>
    </w:lvl>
    <w:lvl w:ilvl="1" w:tplc="D2F2135E">
      <w:start w:val="1"/>
      <w:numFmt w:val="bullet"/>
      <w:lvlText w:val="o"/>
      <w:lvlJc w:val="left"/>
      <w:pPr>
        <w:ind w:left="1440" w:hanging="360"/>
      </w:pPr>
      <w:rPr>
        <w:rFonts w:ascii="Courier New" w:hAnsi="Courier New" w:cs="Times New Roman" w:hint="default"/>
      </w:rPr>
    </w:lvl>
    <w:lvl w:ilvl="2" w:tplc="7CA2BB04">
      <w:start w:val="1"/>
      <w:numFmt w:val="bullet"/>
      <w:lvlText w:val=""/>
      <w:lvlJc w:val="left"/>
      <w:pPr>
        <w:ind w:left="2160" w:hanging="360"/>
      </w:pPr>
      <w:rPr>
        <w:rFonts w:ascii="Wingdings" w:hAnsi="Wingdings" w:hint="default"/>
      </w:rPr>
    </w:lvl>
    <w:lvl w:ilvl="3" w:tplc="0868BF46">
      <w:start w:val="1"/>
      <w:numFmt w:val="bullet"/>
      <w:lvlText w:val=""/>
      <w:lvlJc w:val="left"/>
      <w:pPr>
        <w:ind w:left="2880" w:hanging="360"/>
      </w:pPr>
      <w:rPr>
        <w:rFonts w:ascii="Symbol" w:hAnsi="Symbol" w:hint="default"/>
      </w:rPr>
    </w:lvl>
    <w:lvl w:ilvl="4" w:tplc="65000B46">
      <w:start w:val="1"/>
      <w:numFmt w:val="bullet"/>
      <w:lvlText w:val="o"/>
      <w:lvlJc w:val="left"/>
      <w:pPr>
        <w:ind w:left="3600" w:hanging="360"/>
      </w:pPr>
      <w:rPr>
        <w:rFonts w:ascii="Courier New" w:hAnsi="Courier New" w:cs="Times New Roman" w:hint="default"/>
      </w:rPr>
    </w:lvl>
    <w:lvl w:ilvl="5" w:tplc="BE344980">
      <w:start w:val="1"/>
      <w:numFmt w:val="bullet"/>
      <w:lvlText w:val=""/>
      <w:lvlJc w:val="left"/>
      <w:pPr>
        <w:ind w:left="4320" w:hanging="360"/>
      </w:pPr>
      <w:rPr>
        <w:rFonts w:ascii="Wingdings" w:hAnsi="Wingdings" w:hint="default"/>
      </w:rPr>
    </w:lvl>
    <w:lvl w:ilvl="6" w:tplc="0E66E2C8">
      <w:start w:val="1"/>
      <w:numFmt w:val="bullet"/>
      <w:lvlText w:val=""/>
      <w:lvlJc w:val="left"/>
      <w:pPr>
        <w:ind w:left="5040" w:hanging="360"/>
      </w:pPr>
      <w:rPr>
        <w:rFonts w:ascii="Symbol" w:hAnsi="Symbol" w:hint="default"/>
      </w:rPr>
    </w:lvl>
    <w:lvl w:ilvl="7" w:tplc="A32C756E">
      <w:start w:val="1"/>
      <w:numFmt w:val="bullet"/>
      <w:lvlText w:val="o"/>
      <w:lvlJc w:val="left"/>
      <w:pPr>
        <w:ind w:left="5760" w:hanging="360"/>
      </w:pPr>
      <w:rPr>
        <w:rFonts w:ascii="Courier New" w:hAnsi="Courier New" w:cs="Times New Roman" w:hint="default"/>
      </w:rPr>
    </w:lvl>
    <w:lvl w:ilvl="8" w:tplc="645208FC">
      <w:start w:val="1"/>
      <w:numFmt w:val="bullet"/>
      <w:lvlText w:val=""/>
      <w:lvlJc w:val="left"/>
      <w:pPr>
        <w:ind w:left="6480" w:hanging="360"/>
      </w:pPr>
      <w:rPr>
        <w:rFonts w:ascii="Wingdings" w:hAnsi="Wingdings" w:hint="default"/>
      </w:rPr>
    </w:lvl>
  </w:abstractNum>
  <w:abstractNum w:abstractNumId="8" w15:restartNumberingAfterBreak="0">
    <w:nsid w:val="127C5C48"/>
    <w:multiLevelType w:val="singleLevel"/>
    <w:tmpl w:val="0409000F"/>
    <w:lvl w:ilvl="0">
      <w:start w:val="1"/>
      <w:numFmt w:val="decimal"/>
      <w:lvlText w:val="%1."/>
      <w:lvlJc w:val="left"/>
      <w:pPr>
        <w:tabs>
          <w:tab w:val="num" w:pos="360"/>
        </w:tabs>
        <w:ind w:left="360" w:hanging="360"/>
      </w:pPr>
    </w:lvl>
  </w:abstractNum>
  <w:abstractNum w:abstractNumId="9" w15:restartNumberingAfterBreak="0">
    <w:nsid w:val="12E47102"/>
    <w:multiLevelType w:val="hybridMultilevel"/>
    <w:tmpl w:val="5290B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4FB241D"/>
    <w:multiLevelType w:val="hybridMultilevel"/>
    <w:tmpl w:val="1CFA15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5F91D26"/>
    <w:multiLevelType w:val="multilevel"/>
    <w:tmpl w:val="FE7C8BC4"/>
    <w:lvl w:ilvl="0">
      <w:start w:val="1"/>
      <w:numFmt w:val="bullet"/>
      <w:lvlText w:val=""/>
      <w:lvlJc w:val="left"/>
      <w:pPr>
        <w:tabs>
          <w:tab w:val="num" w:pos="720"/>
        </w:tabs>
        <w:ind w:left="720" w:hanging="360"/>
      </w:pPr>
      <w:rPr>
        <w:rFonts w:ascii="Symbol" w:hAnsi="Symbol" w:hint="default"/>
        <w:sz w:val="24"/>
        <w:szCs w:val="24"/>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924390C"/>
    <w:multiLevelType w:val="multilevel"/>
    <w:tmpl w:val="A5B8F454"/>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3" w15:restartNumberingAfterBreak="0">
    <w:nsid w:val="228B7253"/>
    <w:multiLevelType w:val="hybridMultilevel"/>
    <w:tmpl w:val="6B527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585DDF"/>
    <w:multiLevelType w:val="hybridMultilevel"/>
    <w:tmpl w:val="F3F80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C70175"/>
    <w:multiLevelType w:val="hybridMultilevel"/>
    <w:tmpl w:val="3E20ABFC"/>
    <w:lvl w:ilvl="0" w:tplc="45B474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B61E1E"/>
    <w:multiLevelType w:val="hybridMultilevel"/>
    <w:tmpl w:val="271CDA6C"/>
    <w:lvl w:ilvl="0" w:tplc="D9D42E4C">
      <w:start w:val="1"/>
      <w:numFmt w:val="bullet"/>
      <w:lvlText w:val="•"/>
      <w:lvlJc w:val="left"/>
      <w:pPr>
        <w:tabs>
          <w:tab w:val="num" w:pos="720"/>
        </w:tabs>
        <w:ind w:left="720" w:hanging="360"/>
      </w:pPr>
      <w:rPr>
        <w:rFonts w:ascii="Arial" w:hAnsi="Arial" w:hint="default"/>
      </w:rPr>
    </w:lvl>
    <w:lvl w:ilvl="1" w:tplc="9686FA62" w:tentative="1">
      <w:start w:val="1"/>
      <w:numFmt w:val="bullet"/>
      <w:lvlText w:val="•"/>
      <w:lvlJc w:val="left"/>
      <w:pPr>
        <w:tabs>
          <w:tab w:val="num" w:pos="1440"/>
        </w:tabs>
        <w:ind w:left="1440" w:hanging="360"/>
      </w:pPr>
      <w:rPr>
        <w:rFonts w:ascii="Arial" w:hAnsi="Arial" w:hint="default"/>
      </w:rPr>
    </w:lvl>
    <w:lvl w:ilvl="2" w:tplc="0A34F298" w:tentative="1">
      <w:start w:val="1"/>
      <w:numFmt w:val="bullet"/>
      <w:lvlText w:val="•"/>
      <w:lvlJc w:val="left"/>
      <w:pPr>
        <w:tabs>
          <w:tab w:val="num" w:pos="2160"/>
        </w:tabs>
        <w:ind w:left="2160" w:hanging="360"/>
      </w:pPr>
      <w:rPr>
        <w:rFonts w:ascii="Arial" w:hAnsi="Arial" w:hint="default"/>
      </w:rPr>
    </w:lvl>
    <w:lvl w:ilvl="3" w:tplc="38C8C90A" w:tentative="1">
      <w:start w:val="1"/>
      <w:numFmt w:val="bullet"/>
      <w:lvlText w:val="•"/>
      <w:lvlJc w:val="left"/>
      <w:pPr>
        <w:tabs>
          <w:tab w:val="num" w:pos="2880"/>
        </w:tabs>
        <w:ind w:left="2880" w:hanging="360"/>
      </w:pPr>
      <w:rPr>
        <w:rFonts w:ascii="Arial" w:hAnsi="Arial" w:hint="default"/>
      </w:rPr>
    </w:lvl>
    <w:lvl w:ilvl="4" w:tplc="0ACC8E12" w:tentative="1">
      <w:start w:val="1"/>
      <w:numFmt w:val="bullet"/>
      <w:lvlText w:val="•"/>
      <w:lvlJc w:val="left"/>
      <w:pPr>
        <w:tabs>
          <w:tab w:val="num" w:pos="3600"/>
        </w:tabs>
        <w:ind w:left="3600" w:hanging="360"/>
      </w:pPr>
      <w:rPr>
        <w:rFonts w:ascii="Arial" w:hAnsi="Arial" w:hint="default"/>
      </w:rPr>
    </w:lvl>
    <w:lvl w:ilvl="5" w:tplc="EC6C9A22" w:tentative="1">
      <w:start w:val="1"/>
      <w:numFmt w:val="bullet"/>
      <w:lvlText w:val="•"/>
      <w:lvlJc w:val="left"/>
      <w:pPr>
        <w:tabs>
          <w:tab w:val="num" w:pos="4320"/>
        </w:tabs>
        <w:ind w:left="4320" w:hanging="360"/>
      </w:pPr>
      <w:rPr>
        <w:rFonts w:ascii="Arial" w:hAnsi="Arial" w:hint="default"/>
      </w:rPr>
    </w:lvl>
    <w:lvl w:ilvl="6" w:tplc="B9FC7E66" w:tentative="1">
      <w:start w:val="1"/>
      <w:numFmt w:val="bullet"/>
      <w:lvlText w:val="•"/>
      <w:lvlJc w:val="left"/>
      <w:pPr>
        <w:tabs>
          <w:tab w:val="num" w:pos="5040"/>
        </w:tabs>
        <w:ind w:left="5040" w:hanging="360"/>
      </w:pPr>
      <w:rPr>
        <w:rFonts w:ascii="Arial" w:hAnsi="Arial" w:hint="default"/>
      </w:rPr>
    </w:lvl>
    <w:lvl w:ilvl="7" w:tplc="A3F208E0" w:tentative="1">
      <w:start w:val="1"/>
      <w:numFmt w:val="bullet"/>
      <w:lvlText w:val="•"/>
      <w:lvlJc w:val="left"/>
      <w:pPr>
        <w:tabs>
          <w:tab w:val="num" w:pos="5760"/>
        </w:tabs>
        <w:ind w:left="5760" w:hanging="360"/>
      </w:pPr>
      <w:rPr>
        <w:rFonts w:ascii="Arial" w:hAnsi="Arial" w:hint="default"/>
      </w:rPr>
    </w:lvl>
    <w:lvl w:ilvl="8" w:tplc="F360730A"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97460BD"/>
    <w:multiLevelType w:val="hybridMultilevel"/>
    <w:tmpl w:val="FFFFFFFF"/>
    <w:lvl w:ilvl="0" w:tplc="1CF8C4D6">
      <w:start w:val="1"/>
      <w:numFmt w:val="bullet"/>
      <w:lvlText w:val=""/>
      <w:lvlJc w:val="left"/>
      <w:pPr>
        <w:ind w:left="720" w:hanging="360"/>
      </w:pPr>
      <w:rPr>
        <w:rFonts w:ascii="Symbol" w:hAnsi="Symbol" w:hint="default"/>
      </w:rPr>
    </w:lvl>
    <w:lvl w:ilvl="1" w:tplc="EFA0665C">
      <w:start w:val="1"/>
      <w:numFmt w:val="bullet"/>
      <w:lvlText w:val="o"/>
      <w:lvlJc w:val="left"/>
      <w:pPr>
        <w:ind w:left="1440" w:hanging="360"/>
      </w:pPr>
      <w:rPr>
        <w:rFonts w:ascii="Courier New" w:hAnsi="Courier New" w:cs="Times New Roman" w:hint="default"/>
      </w:rPr>
    </w:lvl>
    <w:lvl w:ilvl="2" w:tplc="346EE92A">
      <w:start w:val="1"/>
      <w:numFmt w:val="bullet"/>
      <w:lvlText w:val=""/>
      <w:lvlJc w:val="left"/>
      <w:pPr>
        <w:ind w:left="2160" w:hanging="360"/>
      </w:pPr>
      <w:rPr>
        <w:rFonts w:ascii="Wingdings" w:hAnsi="Wingdings" w:hint="default"/>
      </w:rPr>
    </w:lvl>
    <w:lvl w:ilvl="3" w:tplc="8912DC0E">
      <w:start w:val="1"/>
      <w:numFmt w:val="bullet"/>
      <w:lvlText w:val=""/>
      <w:lvlJc w:val="left"/>
      <w:pPr>
        <w:ind w:left="2880" w:hanging="360"/>
      </w:pPr>
      <w:rPr>
        <w:rFonts w:ascii="Symbol" w:hAnsi="Symbol" w:hint="default"/>
      </w:rPr>
    </w:lvl>
    <w:lvl w:ilvl="4" w:tplc="A42497CA">
      <w:start w:val="1"/>
      <w:numFmt w:val="bullet"/>
      <w:lvlText w:val="o"/>
      <w:lvlJc w:val="left"/>
      <w:pPr>
        <w:ind w:left="3600" w:hanging="360"/>
      </w:pPr>
      <w:rPr>
        <w:rFonts w:ascii="Courier New" w:hAnsi="Courier New" w:cs="Times New Roman" w:hint="default"/>
      </w:rPr>
    </w:lvl>
    <w:lvl w:ilvl="5" w:tplc="ABE6487A">
      <w:start w:val="1"/>
      <w:numFmt w:val="bullet"/>
      <w:lvlText w:val=""/>
      <w:lvlJc w:val="left"/>
      <w:pPr>
        <w:ind w:left="4320" w:hanging="360"/>
      </w:pPr>
      <w:rPr>
        <w:rFonts w:ascii="Wingdings" w:hAnsi="Wingdings" w:hint="default"/>
      </w:rPr>
    </w:lvl>
    <w:lvl w:ilvl="6" w:tplc="FE4E7FC0">
      <w:start w:val="1"/>
      <w:numFmt w:val="bullet"/>
      <w:lvlText w:val=""/>
      <w:lvlJc w:val="left"/>
      <w:pPr>
        <w:ind w:left="5040" w:hanging="360"/>
      </w:pPr>
      <w:rPr>
        <w:rFonts w:ascii="Symbol" w:hAnsi="Symbol" w:hint="default"/>
      </w:rPr>
    </w:lvl>
    <w:lvl w:ilvl="7" w:tplc="89AAAA44">
      <w:start w:val="1"/>
      <w:numFmt w:val="bullet"/>
      <w:lvlText w:val="o"/>
      <w:lvlJc w:val="left"/>
      <w:pPr>
        <w:ind w:left="5760" w:hanging="360"/>
      </w:pPr>
      <w:rPr>
        <w:rFonts w:ascii="Courier New" w:hAnsi="Courier New" w:cs="Times New Roman" w:hint="default"/>
      </w:rPr>
    </w:lvl>
    <w:lvl w:ilvl="8" w:tplc="A3CEC422">
      <w:start w:val="1"/>
      <w:numFmt w:val="bullet"/>
      <w:lvlText w:val=""/>
      <w:lvlJc w:val="left"/>
      <w:pPr>
        <w:ind w:left="6480" w:hanging="360"/>
      </w:pPr>
      <w:rPr>
        <w:rFonts w:ascii="Wingdings" w:hAnsi="Wingdings" w:hint="default"/>
      </w:rPr>
    </w:lvl>
  </w:abstractNum>
  <w:abstractNum w:abstractNumId="18" w15:restartNumberingAfterBreak="0">
    <w:nsid w:val="3E480F72"/>
    <w:multiLevelType w:val="hybridMultilevel"/>
    <w:tmpl w:val="6648329E"/>
    <w:lvl w:ilvl="0" w:tplc="63DA3932">
      <w:start w:val="1"/>
      <w:numFmt w:val="bullet"/>
      <w:lvlText w:val=""/>
      <w:lvlJc w:val="left"/>
      <w:pPr>
        <w:ind w:left="720" w:hanging="360"/>
      </w:pPr>
      <w:rPr>
        <w:rFonts w:ascii="Symbol" w:hAnsi="Symbol" w:hint="default"/>
      </w:rPr>
    </w:lvl>
    <w:lvl w:ilvl="1" w:tplc="9024523C">
      <w:start w:val="1"/>
      <w:numFmt w:val="bullet"/>
      <w:lvlText w:val="o"/>
      <w:lvlJc w:val="left"/>
      <w:pPr>
        <w:ind w:left="1440" w:hanging="360"/>
      </w:pPr>
      <w:rPr>
        <w:rFonts w:ascii="Courier New" w:hAnsi="Courier New" w:cs="Times New Roman" w:hint="default"/>
      </w:rPr>
    </w:lvl>
    <w:lvl w:ilvl="2" w:tplc="49FCD88E">
      <w:start w:val="1"/>
      <w:numFmt w:val="bullet"/>
      <w:lvlText w:val=""/>
      <w:lvlJc w:val="left"/>
      <w:pPr>
        <w:ind w:left="2160" w:hanging="360"/>
      </w:pPr>
      <w:rPr>
        <w:rFonts w:ascii="Wingdings" w:hAnsi="Wingdings" w:hint="default"/>
      </w:rPr>
    </w:lvl>
    <w:lvl w:ilvl="3" w:tplc="4BC2B194">
      <w:start w:val="1"/>
      <w:numFmt w:val="bullet"/>
      <w:lvlText w:val=""/>
      <w:lvlJc w:val="left"/>
      <w:pPr>
        <w:ind w:left="2880" w:hanging="360"/>
      </w:pPr>
      <w:rPr>
        <w:rFonts w:ascii="Symbol" w:hAnsi="Symbol" w:hint="default"/>
      </w:rPr>
    </w:lvl>
    <w:lvl w:ilvl="4" w:tplc="07640782">
      <w:start w:val="1"/>
      <w:numFmt w:val="bullet"/>
      <w:lvlText w:val="o"/>
      <w:lvlJc w:val="left"/>
      <w:pPr>
        <w:ind w:left="3600" w:hanging="360"/>
      </w:pPr>
      <w:rPr>
        <w:rFonts w:ascii="Courier New" w:hAnsi="Courier New" w:cs="Times New Roman" w:hint="default"/>
      </w:rPr>
    </w:lvl>
    <w:lvl w:ilvl="5" w:tplc="5CCC8086">
      <w:start w:val="1"/>
      <w:numFmt w:val="bullet"/>
      <w:lvlText w:val=""/>
      <w:lvlJc w:val="left"/>
      <w:pPr>
        <w:ind w:left="4320" w:hanging="360"/>
      </w:pPr>
      <w:rPr>
        <w:rFonts w:ascii="Wingdings" w:hAnsi="Wingdings" w:hint="default"/>
      </w:rPr>
    </w:lvl>
    <w:lvl w:ilvl="6" w:tplc="2D545576">
      <w:start w:val="1"/>
      <w:numFmt w:val="bullet"/>
      <w:lvlText w:val=""/>
      <w:lvlJc w:val="left"/>
      <w:pPr>
        <w:ind w:left="5040" w:hanging="360"/>
      </w:pPr>
      <w:rPr>
        <w:rFonts w:ascii="Symbol" w:hAnsi="Symbol" w:hint="default"/>
      </w:rPr>
    </w:lvl>
    <w:lvl w:ilvl="7" w:tplc="228840EE">
      <w:start w:val="1"/>
      <w:numFmt w:val="bullet"/>
      <w:lvlText w:val="o"/>
      <w:lvlJc w:val="left"/>
      <w:pPr>
        <w:ind w:left="5760" w:hanging="360"/>
      </w:pPr>
      <w:rPr>
        <w:rFonts w:ascii="Courier New" w:hAnsi="Courier New" w:cs="Times New Roman" w:hint="default"/>
      </w:rPr>
    </w:lvl>
    <w:lvl w:ilvl="8" w:tplc="3C143CDA">
      <w:start w:val="1"/>
      <w:numFmt w:val="bullet"/>
      <w:lvlText w:val=""/>
      <w:lvlJc w:val="left"/>
      <w:pPr>
        <w:ind w:left="6480" w:hanging="360"/>
      </w:pPr>
      <w:rPr>
        <w:rFonts w:ascii="Wingdings" w:hAnsi="Wingdings" w:hint="default"/>
      </w:rPr>
    </w:lvl>
  </w:abstractNum>
  <w:abstractNum w:abstractNumId="19" w15:restartNumberingAfterBreak="0">
    <w:nsid w:val="3FFD1A63"/>
    <w:multiLevelType w:val="multilevel"/>
    <w:tmpl w:val="1D3E4E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06F2B76"/>
    <w:multiLevelType w:val="hybridMultilevel"/>
    <w:tmpl w:val="23C6B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15516F"/>
    <w:multiLevelType w:val="hybridMultilevel"/>
    <w:tmpl w:val="9D009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61F511C"/>
    <w:multiLevelType w:val="hybridMultilevel"/>
    <w:tmpl w:val="AD5C3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E432155"/>
    <w:multiLevelType w:val="hybridMultilevel"/>
    <w:tmpl w:val="F004649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4" w15:restartNumberingAfterBreak="0">
    <w:nsid w:val="508D01CF"/>
    <w:multiLevelType w:val="multilevel"/>
    <w:tmpl w:val="25BE6CC8"/>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5" w15:restartNumberingAfterBreak="0">
    <w:nsid w:val="5B367590"/>
    <w:multiLevelType w:val="hybridMultilevel"/>
    <w:tmpl w:val="B5F85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1040CA"/>
    <w:multiLevelType w:val="multilevel"/>
    <w:tmpl w:val="8DEE8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F162287"/>
    <w:multiLevelType w:val="hybridMultilevel"/>
    <w:tmpl w:val="B700FC42"/>
    <w:lvl w:ilvl="0" w:tplc="0F5A5DB8">
      <w:start w:val="1"/>
      <w:numFmt w:val="decimal"/>
      <w:lvlText w:val="%1."/>
      <w:lvlJc w:val="left"/>
      <w:pPr>
        <w:ind w:left="360" w:hanging="360"/>
      </w:pPr>
      <w:rPr>
        <w:rFonts w:eastAsiaTheme="minorEastAsia" w:cstheme="minorBidi"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0DE7060"/>
    <w:multiLevelType w:val="multilevel"/>
    <w:tmpl w:val="B5B68726"/>
    <w:lvl w:ilvl="0">
      <w:start w:val="6"/>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9" w15:restartNumberingAfterBreak="0">
    <w:nsid w:val="619D19B8"/>
    <w:multiLevelType w:val="hybridMultilevel"/>
    <w:tmpl w:val="C3B468B6"/>
    <w:lvl w:ilvl="0" w:tplc="7EF0460C">
      <w:start w:val="1"/>
      <w:numFmt w:val="bullet"/>
      <w:lvlText w:val="•"/>
      <w:lvlJc w:val="left"/>
      <w:pPr>
        <w:tabs>
          <w:tab w:val="num" w:pos="720"/>
        </w:tabs>
        <w:ind w:left="720" w:hanging="360"/>
      </w:pPr>
      <w:rPr>
        <w:rFonts w:ascii="Arial" w:hAnsi="Arial" w:hint="default"/>
      </w:rPr>
    </w:lvl>
    <w:lvl w:ilvl="1" w:tplc="AD787F74">
      <w:start w:val="1"/>
      <w:numFmt w:val="bullet"/>
      <w:lvlText w:val="•"/>
      <w:lvlJc w:val="left"/>
      <w:pPr>
        <w:tabs>
          <w:tab w:val="num" w:pos="1440"/>
        </w:tabs>
        <w:ind w:left="1440" w:hanging="360"/>
      </w:pPr>
      <w:rPr>
        <w:rFonts w:ascii="Arial" w:hAnsi="Arial" w:hint="default"/>
      </w:rPr>
    </w:lvl>
    <w:lvl w:ilvl="2" w:tplc="0CDC9F42" w:tentative="1">
      <w:start w:val="1"/>
      <w:numFmt w:val="bullet"/>
      <w:lvlText w:val="•"/>
      <w:lvlJc w:val="left"/>
      <w:pPr>
        <w:tabs>
          <w:tab w:val="num" w:pos="2160"/>
        </w:tabs>
        <w:ind w:left="2160" w:hanging="360"/>
      </w:pPr>
      <w:rPr>
        <w:rFonts w:ascii="Arial" w:hAnsi="Arial" w:hint="default"/>
      </w:rPr>
    </w:lvl>
    <w:lvl w:ilvl="3" w:tplc="19760D16" w:tentative="1">
      <w:start w:val="1"/>
      <w:numFmt w:val="bullet"/>
      <w:lvlText w:val="•"/>
      <w:lvlJc w:val="left"/>
      <w:pPr>
        <w:tabs>
          <w:tab w:val="num" w:pos="2880"/>
        </w:tabs>
        <w:ind w:left="2880" w:hanging="360"/>
      </w:pPr>
      <w:rPr>
        <w:rFonts w:ascii="Arial" w:hAnsi="Arial" w:hint="default"/>
      </w:rPr>
    </w:lvl>
    <w:lvl w:ilvl="4" w:tplc="7B887894" w:tentative="1">
      <w:start w:val="1"/>
      <w:numFmt w:val="bullet"/>
      <w:lvlText w:val="•"/>
      <w:lvlJc w:val="left"/>
      <w:pPr>
        <w:tabs>
          <w:tab w:val="num" w:pos="3600"/>
        </w:tabs>
        <w:ind w:left="3600" w:hanging="360"/>
      </w:pPr>
      <w:rPr>
        <w:rFonts w:ascii="Arial" w:hAnsi="Arial" w:hint="default"/>
      </w:rPr>
    </w:lvl>
    <w:lvl w:ilvl="5" w:tplc="506A5354" w:tentative="1">
      <w:start w:val="1"/>
      <w:numFmt w:val="bullet"/>
      <w:lvlText w:val="•"/>
      <w:lvlJc w:val="left"/>
      <w:pPr>
        <w:tabs>
          <w:tab w:val="num" w:pos="4320"/>
        </w:tabs>
        <w:ind w:left="4320" w:hanging="360"/>
      </w:pPr>
      <w:rPr>
        <w:rFonts w:ascii="Arial" w:hAnsi="Arial" w:hint="default"/>
      </w:rPr>
    </w:lvl>
    <w:lvl w:ilvl="6" w:tplc="57C48608" w:tentative="1">
      <w:start w:val="1"/>
      <w:numFmt w:val="bullet"/>
      <w:lvlText w:val="•"/>
      <w:lvlJc w:val="left"/>
      <w:pPr>
        <w:tabs>
          <w:tab w:val="num" w:pos="5040"/>
        </w:tabs>
        <w:ind w:left="5040" w:hanging="360"/>
      </w:pPr>
      <w:rPr>
        <w:rFonts w:ascii="Arial" w:hAnsi="Arial" w:hint="default"/>
      </w:rPr>
    </w:lvl>
    <w:lvl w:ilvl="7" w:tplc="78D8917A" w:tentative="1">
      <w:start w:val="1"/>
      <w:numFmt w:val="bullet"/>
      <w:lvlText w:val="•"/>
      <w:lvlJc w:val="left"/>
      <w:pPr>
        <w:tabs>
          <w:tab w:val="num" w:pos="5760"/>
        </w:tabs>
        <w:ind w:left="5760" w:hanging="360"/>
      </w:pPr>
      <w:rPr>
        <w:rFonts w:ascii="Arial" w:hAnsi="Arial" w:hint="default"/>
      </w:rPr>
    </w:lvl>
    <w:lvl w:ilvl="8" w:tplc="57CEE27A"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631B4943"/>
    <w:multiLevelType w:val="multilevel"/>
    <w:tmpl w:val="A2C01522"/>
    <w:lvl w:ilvl="0">
      <w:start w:val="5"/>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1" w15:restartNumberingAfterBreak="0">
    <w:nsid w:val="63266573"/>
    <w:multiLevelType w:val="hybridMultilevel"/>
    <w:tmpl w:val="934EA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4711335"/>
    <w:multiLevelType w:val="multilevel"/>
    <w:tmpl w:val="179613A2"/>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3" w15:restartNumberingAfterBreak="0">
    <w:nsid w:val="70B51F76"/>
    <w:multiLevelType w:val="multilevel"/>
    <w:tmpl w:val="461E4588"/>
    <w:lvl w:ilvl="0">
      <w:start w:val="1"/>
      <w:numFmt w:val="upperRoman"/>
      <w:lvlText w:val="%1."/>
      <w:lvlJc w:val="right"/>
      <w:pPr>
        <w:tabs>
          <w:tab w:val="num" w:pos="720"/>
        </w:tabs>
        <w:ind w:left="720" w:hanging="360"/>
      </w:pPr>
    </w:lvl>
    <w:lvl w:ilvl="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4" w15:restartNumberingAfterBreak="0">
    <w:nsid w:val="74A52ED1"/>
    <w:multiLevelType w:val="hybridMultilevel"/>
    <w:tmpl w:val="95F8D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C76152A"/>
    <w:multiLevelType w:val="hybridMultilevel"/>
    <w:tmpl w:val="46FCC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D0D2913"/>
    <w:multiLevelType w:val="hybridMultilevel"/>
    <w:tmpl w:val="07CC9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D1E340C"/>
    <w:multiLevelType w:val="multilevel"/>
    <w:tmpl w:val="CE3C534A"/>
    <w:lvl w:ilvl="0">
      <w:start w:val="7"/>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8" w15:restartNumberingAfterBreak="0">
    <w:nsid w:val="7D685C20"/>
    <w:multiLevelType w:val="hybridMultilevel"/>
    <w:tmpl w:val="B406CBF8"/>
    <w:lvl w:ilvl="0" w:tplc="0409000F">
      <w:start w:val="1"/>
      <w:numFmt w:val="decimal"/>
      <w:lvlText w:val="%1."/>
      <w:lvlJc w:val="left"/>
      <w:pPr>
        <w:ind w:left="720" w:hanging="360"/>
      </w:pPr>
      <w:rPr>
        <w:rFonts w:eastAsia="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DFC7E24"/>
    <w:multiLevelType w:val="multilevel"/>
    <w:tmpl w:val="97E222B4"/>
    <w:lvl w:ilvl="0">
      <w:start w:val="1"/>
      <w:numFmt w:val="bullet"/>
      <w:lvlText w:val=""/>
      <w:lvlJc w:val="left"/>
      <w:pPr>
        <w:tabs>
          <w:tab w:val="num" w:pos="720"/>
        </w:tabs>
        <w:ind w:left="720" w:hanging="360"/>
      </w:pPr>
      <w:rPr>
        <w:rFonts w:ascii="Symbol" w:hAnsi="Symbol" w:hint="default"/>
        <w:sz w:val="24"/>
        <w:szCs w:val="24"/>
      </w:rPr>
    </w:lvl>
    <w:lvl w:ilvl="1">
      <w:start w:val="1"/>
      <w:numFmt w:val="bullet"/>
      <w:lvlText w:val=""/>
      <w:lvlJc w:val="left"/>
      <w:pPr>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307708433">
    <w:abstractNumId w:val="2"/>
  </w:num>
  <w:num w:numId="2" w16cid:durableId="81026500">
    <w:abstractNumId w:val="8"/>
  </w:num>
  <w:num w:numId="3" w16cid:durableId="847062865">
    <w:abstractNumId w:val="36"/>
  </w:num>
  <w:num w:numId="4" w16cid:durableId="1311981813">
    <w:abstractNumId w:val="23"/>
  </w:num>
  <w:num w:numId="5" w16cid:durableId="2090077218">
    <w:abstractNumId w:val="4"/>
  </w:num>
  <w:num w:numId="6" w16cid:durableId="2029329219">
    <w:abstractNumId w:val="22"/>
  </w:num>
  <w:num w:numId="7" w16cid:durableId="1645505107">
    <w:abstractNumId w:val="21"/>
  </w:num>
  <w:num w:numId="8" w16cid:durableId="1168905534">
    <w:abstractNumId w:val="3"/>
  </w:num>
  <w:num w:numId="9" w16cid:durableId="535168224">
    <w:abstractNumId w:val="5"/>
  </w:num>
  <w:num w:numId="10" w16cid:durableId="1089547706">
    <w:abstractNumId w:val="33"/>
  </w:num>
  <w:num w:numId="11" w16cid:durableId="861355685">
    <w:abstractNumId w:val="32"/>
  </w:num>
  <w:num w:numId="12" w16cid:durableId="495607773">
    <w:abstractNumId w:val="12"/>
  </w:num>
  <w:num w:numId="13" w16cid:durableId="1392269810">
    <w:abstractNumId w:val="24"/>
  </w:num>
  <w:num w:numId="14" w16cid:durableId="1585526189">
    <w:abstractNumId w:val="30"/>
  </w:num>
  <w:num w:numId="15" w16cid:durableId="1124693882">
    <w:abstractNumId w:val="28"/>
  </w:num>
  <w:num w:numId="16" w16cid:durableId="866139804">
    <w:abstractNumId w:val="37"/>
  </w:num>
  <w:num w:numId="17" w16cid:durableId="1748847324">
    <w:abstractNumId w:val="1"/>
  </w:num>
  <w:num w:numId="18" w16cid:durableId="1684746824">
    <w:abstractNumId w:val="29"/>
  </w:num>
  <w:num w:numId="19" w16cid:durableId="1720323591">
    <w:abstractNumId w:val="9"/>
  </w:num>
  <w:num w:numId="20" w16cid:durableId="360590568">
    <w:abstractNumId w:val="6"/>
  </w:num>
  <w:num w:numId="21" w16cid:durableId="1790541467">
    <w:abstractNumId w:val="18"/>
  </w:num>
  <w:num w:numId="22" w16cid:durableId="2110004628">
    <w:abstractNumId w:val="17"/>
  </w:num>
  <w:num w:numId="23" w16cid:durableId="483930284">
    <w:abstractNumId w:val="35"/>
  </w:num>
  <w:num w:numId="24" w16cid:durableId="470441872">
    <w:abstractNumId w:val="19"/>
  </w:num>
  <w:num w:numId="25" w16cid:durableId="200816750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22702489">
    <w:abstractNumId w:val="38"/>
  </w:num>
  <w:num w:numId="27" w16cid:durableId="466433703">
    <w:abstractNumId w:val="16"/>
  </w:num>
  <w:num w:numId="28" w16cid:durableId="1308435649">
    <w:abstractNumId w:val="20"/>
  </w:num>
  <w:num w:numId="29" w16cid:durableId="1043989352">
    <w:abstractNumId w:val="31"/>
  </w:num>
  <w:num w:numId="30" w16cid:durableId="1839802531">
    <w:abstractNumId w:val="14"/>
  </w:num>
  <w:num w:numId="31" w16cid:durableId="127207227">
    <w:abstractNumId w:val="27"/>
  </w:num>
  <w:num w:numId="32" w16cid:durableId="1464470348">
    <w:abstractNumId w:val="13"/>
  </w:num>
  <w:num w:numId="33" w16cid:durableId="66197922">
    <w:abstractNumId w:val="7"/>
  </w:num>
  <w:num w:numId="34" w16cid:durableId="1712995752">
    <w:abstractNumId w:val="15"/>
  </w:num>
  <w:num w:numId="35" w16cid:durableId="646322704">
    <w:abstractNumId w:val="26"/>
  </w:num>
  <w:num w:numId="36" w16cid:durableId="1752116575">
    <w:abstractNumId w:val="25"/>
  </w:num>
  <w:num w:numId="37" w16cid:durableId="1120077379">
    <w:abstractNumId w:val="34"/>
  </w:num>
  <w:num w:numId="38" w16cid:durableId="2091197311">
    <w:abstractNumId w:val="0"/>
    <w:lvlOverride w:ilvl="0"/>
    <w:lvlOverride w:ilvl="1"/>
    <w:lvlOverride w:ilvl="2"/>
    <w:lvlOverride w:ilvl="3"/>
    <w:lvlOverride w:ilvl="4"/>
    <w:lvlOverride w:ilvl="5"/>
    <w:lvlOverride w:ilvl="6"/>
    <w:lvlOverride w:ilvl="7"/>
    <w:lvlOverride w:ilvl="8"/>
  </w:num>
  <w:num w:numId="39" w16cid:durableId="1313366816">
    <w:abstractNumId w:val="11"/>
    <w:lvlOverride w:ilvl="0"/>
    <w:lvlOverride w:ilvl="1"/>
    <w:lvlOverride w:ilvl="2"/>
    <w:lvlOverride w:ilvl="3"/>
    <w:lvlOverride w:ilvl="4"/>
    <w:lvlOverride w:ilvl="5"/>
    <w:lvlOverride w:ilvl="6"/>
    <w:lvlOverride w:ilvl="7"/>
    <w:lvlOverride w:ilvl="8"/>
  </w:num>
  <w:num w:numId="40" w16cid:durableId="1438023404">
    <w:abstractNumId w:val="39"/>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activeWritingStyle w:appName="MSWord" w:lang="en-US" w:vendorID="8" w:dllVersion="513"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850"/>
    <w:rsid w:val="00001A4A"/>
    <w:rsid w:val="000054F9"/>
    <w:rsid w:val="0000612B"/>
    <w:rsid w:val="000107CA"/>
    <w:rsid w:val="00012D35"/>
    <w:rsid w:val="0001371E"/>
    <w:rsid w:val="0001380B"/>
    <w:rsid w:val="00017107"/>
    <w:rsid w:val="000218E6"/>
    <w:rsid w:val="00023D16"/>
    <w:rsid w:val="00026F9B"/>
    <w:rsid w:val="000276F5"/>
    <w:rsid w:val="00031C24"/>
    <w:rsid w:val="00032C40"/>
    <w:rsid w:val="000344E6"/>
    <w:rsid w:val="00034C8D"/>
    <w:rsid w:val="00036C0F"/>
    <w:rsid w:val="000373E5"/>
    <w:rsid w:val="00042010"/>
    <w:rsid w:val="0004270B"/>
    <w:rsid w:val="00042C81"/>
    <w:rsid w:val="000465EC"/>
    <w:rsid w:val="0004710B"/>
    <w:rsid w:val="00050140"/>
    <w:rsid w:val="000514C5"/>
    <w:rsid w:val="000533BC"/>
    <w:rsid w:val="0005394A"/>
    <w:rsid w:val="00054D72"/>
    <w:rsid w:val="00056C44"/>
    <w:rsid w:val="00057081"/>
    <w:rsid w:val="0006137C"/>
    <w:rsid w:val="00062F2C"/>
    <w:rsid w:val="000638D4"/>
    <w:rsid w:val="00063C3D"/>
    <w:rsid w:val="00065C22"/>
    <w:rsid w:val="0007005E"/>
    <w:rsid w:val="0007177A"/>
    <w:rsid w:val="000725B1"/>
    <w:rsid w:val="0007405E"/>
    <w:rsid w:val="00076FCE"/>
    <w:rsid w:val="0008146B"/>
    <w:rsid w:val="0008164E"/>
    <w:rsid w:val="000828D9"/>
    <w:rsid w:val="000842FD"/>
    <w:rsid w:val="000865B7"/>
    <w:rsid w:val="00090AC1"/>
    <w:rsid w:val="00093772"/>
    <w:rsid w:val="0009438F"/>
    <w:rsid w:val="0009506F"/>
    <w:rsid w:val="000965DA"/>
    <w:rsid w:val="00097992"/>
    <w:rsid w:val="00097F86"/>
    <w:rsid w:val="000A3342"/>
    <w:rsid w:val="000A4060"/>
    <w:rsid w:val="000A7225"/>
    <w:rsid w:val="000A79DA"/>
    <w:rsid w:val="000B19BB"/>
    <w:rsid w:val="000B56CC"/>
    <w:rsid w:val="000B5D40"/>
    <w:rsid w:val="000C54C3"/>
    <w:rsid w:val="000D24D4"/>
    <w:rsid w:val="000D3F42"/>
    <w:rsid w:val="000D45CD"/>
    <w:rsid w:val="000D4B2C"/>
    <w:rsid w:val="000D5FFD"/>
    <w:rsid w:val="000D746D"/>
    <w:rsid w:val="000E1C3D"/>
    <w:rsid w:val="000E2BAC"/>
    <w:rsid w:val="000E2D1F"/>
    <w:rsid w:val="000F1EFC"/>
    <w:rsid w:val="000F3433"/>
    <w:rsid w:val="000F5F20"/>
    <w:rsid w:val="00101FFD"/>
    <w:rsid w:val="00103285"/>
    <w:rsid w:val="001055D3"/>
    <w:rsid w:val="001056FD"/>
    <w:rsid w:val="00105743"/>
    <w:rsid w:val="0010790B"/>
    <w:rsid w:val="00107CA5"/>
    <w:rsid w:val="00114AE8"/>
    <w:rsid w:val="00114BE8"/>
    <w:rsid w:val="00115C48"/>
    <w:rsid w:val="00116813"/>
    <w:rsid w:val="00117953"/>
    <w:rsid w:val="00120B92"/>
    <w:rsid w:val="00120F6D"/>
    <w:rsid w:val="0012171D"/>
    <w:rsid w:val="0012349D"/>
    <w:rsid w:val="00124191"/>
    <w:rsid w:val="00124A64"/>
    <w:rsid w:val="00125D39"/>
    <w:rsid w:val="001262D4"/>
    <w:rsid w:val="00127876"/>
    <w:rsid w:val="00132610"/>
    <w:rsid w:val="00134121"/>
    <w:rsid w:val="00134A62"/>
    <w:rsid w:val="00136C2F"/>
    <w:rsid w:val="001400A7"/>
    <w:rsid w:val="00140446"/>
    <w:rsid w:val="0014180A"/>
    <w:rsid w:val="0014207F"/>
    <w:rsid w:val="001464FB"/>
    <w:rsid w:val="0014696A"/>
    <w:rsid w:val="00147E77"/>
    <w:rsid w:val="00152BAF"/>
    <w:rsid w:val="00153457"/>
    <w:rsid w:val="00153BA6"/>
    <w:rsid w:val="00154110"/>
    <w:rsid w:val="0015451C"/>
    <w:rsid w:val="0015500C"/>
    <w:rsid w:val="00157738"/>
    <w:rsid w:val="00157787"/>
    <w:rsid w:val="00162211"/>
    <w:rsid w:val="001639FE"/>
    <w:rsid w:val="001744B9"/>
    <w:rsid w:val="0017459D"/>
    <w:rsid w:val="00174FE3"/>
    <w:rsid w:val="00177C54"/>
    <w:rsid w:val="00177EB2"/>
    <w:rsid w:val="00181E35"/>
    <w:rsid w:val="00182F3F"/>
    <w:rsid w:val="00186F5C"/>
    <w:rsid w:val="00192638"/>
    <w:rsid w:val="0019555E"/>
    <w:rsid w:val="001966F3"/>
    <w:rsid w:val="001A0995"/>
    <w:rsid w:val="001A3DA2"/>
    <w:rsid w:val="001A5F3D"/>
    <w:rsid w:val="001A7DDE"/>
    <w:rsid w:val="001B26D8"/>
    <w:rsid w:val="001B2D31"/>
    <w:rsid w:val="001B49DB"/>
    <w:rsid w:val="001B6821"/>
    <w:rsid w:val="001B7E29"/>
    <w:rsid w:val="001C689B"/>
    <w:rsid w:val="001C75D8"/>
    <w:rsid w:val="001D011F"/>
    <w:rsid w:val="001D243F"/>
    <w:rsid w:val="001D7BBC"/>
    <w:rsid w:val="001E09EF"/>
    <w:rsid w:val="001E2CCB"/>
    <w:rsid w:val="001F01C1"/>
    <w:rsid w:val="001F055A"/>
    <w:rsid w:val="001F23E9"/>
    <w:rsid w:val="001F309F"/>
    <w:rsid w:val="001F79C4"/>
    <w:rsid w:val="00201942"/>
    <w:rsid w:val="00202284"/>
    <w:rsid w:val="002027C6"/>
    <w:rsid w:val="00202D1B"/>
    <w:rsid w:val="00207241"/>
    <w:rsid w:val="00210B55"/>
    <w:rsid w:val="002152A5"/>
    <w:rsid w:val="00215D84"/>
    <w:rsid w:val="00216992"/>
    <w:rsid w:val="00220793"/>
    <w:rsid w:val="00221327"/>
    <w:rsid w:val="00222638"/>
    <w:rsid w:val="0022429E"/>
    <w:rsid w:val="002245D8"/>
    <w:rsid w:val="00230C97"/>
    <w:rsid w:val="00231A6F"/>
    <w:rsid w:val="00231D0D"/>
    <w:rsid w:val="00232716"/>
    <w:rsid w:val="002335B2"/>
    <w:rsid w:val="002418D3"/>
    <w:rsid w:val="00245DF7"/>
    <w:rsid w:val="002470B9"/>
    <w:rsid w:val="00247957"/>
    <w:rsid w:val="00255CA5"/>
    <w:rsid w:val="002566A5"/>
    <w:rsid w:val="00256DEC"/>
    <w:rsid w:val="00257224"/>
    <w:rsid w:val="00261C19"/>
    <w:rsid w:val="00262B89"/>
    <w:rsid w:val="00263721"/>
    <w:rsid w:val="0026627F"/>
    <w:rsid w:val="00271EA8"/>
    <w:rsid w:val="002734FF"/>
    <w:rsid w:val="00275913"/>
    <w:rsid w:val="00277BFB"/>
    <w:rsid w:val="00277D6C"/>
    <w:rsid w:val="00281011"/>
    <w:rsid w:val="002811D2"/>
    <w:rsid w:val="002824AF"/>
    <w:rsid w:val="002826F5"/>
    <w:rsid w:val="00285781"/>
    <w:rsid w:val="00285C1F"/>
    <w:rsid w:val="00291302"/>
    <w:rsid w:val="00292919"/>
    <w:rsid w:val="002934EC"/>
    <w:rsid w:val="002945E4"/>
    <w:rsid w:val="002958C7"/>
    <w:rsid w:val="00295DB0"/>
    <w:rsid w:val="002A434A"/>
    <w:rsid w:val="002B094E"/>
    <w:rsid w:val="002B5D8E"/>
    <w:rsid w:val="002C093F"/>
    <w:rsid w:val="002C1587"/>
    <w:rsid w:val="002C35E4"/>
    <w:rsid w:val="002C72F3"/>
    <w:rsid w:val="002C7444"/>
    <w:rsid w:val="002C7BCF"/>
    <w:rsid w:val="002D1065"/>
    <w:rsid w:val="002D64AA"/>
    <w:rsid w:val="002D7CBA"/>
    <w:rsid w:val="002E3F53"/>
    <w:rsid w:val="002E48A6"/>
    <w:rsid w:val="002E4E39"/>
    <w:rsid w:val="002E505A"/>
    <w:rsid w:val="002E569B"/>
    <w:rsid w:val="002E78CE"/>
    <w:rsid w:val="002F2FA4"/>
    <w:rsid w:val="002F5AC5"/>
    <w:rsid w:val="003018DC"/>
    <w:rsid w:val="00303D04"/>
    <w:rsid w:val="00303E65"/>
    <w:rsid w:val="003056FC"/>
    <w:rsid w:val="00305A6C"/>
    <w:rsid w:val="00314EB3"/>
    <w:rsid w:val="00315B61"/>
    <w:rsid w:val="003217C7"/>
    <w:rsid w:val="00322376"/>
    <w:rsid w:val="003225E5"/>
    <w:rsid w:val="00324246"/>
    <w:rsid w:val="0032627A"/>
    <w:rsid w:val="00330701"/>
    <w:rsid w:val="003309E0"/>
    <w:rsid w:val="00336A33"/>
    <w:rsid w:val="003373A6"/>
    <w:rsid w:val="00337844"/>
    <w:rsid w:val="00340AAC"/>
    <w:rsid w:val="00343B0F"/>
    <w:rsid w:val="00347F8F"/>
    <w:rsid w:val="00350707"/>
    <w:rsid w:val="00353F91"/>
    <w:rsid w:val="0035451A"/>
    <w:rsid w:val="003572FC"/>
    <w:rsid w:val="00365C38"/>
    <w:rsid w:val="00371562"/>
    <w:rsid w:val="00376656"/>
    <w:rsid w:val="003776A8"/>
    <w:rsid w:val="003803D3"/>
    <w:rsid w:val="00380A16"/>
    <w:rsid w:val="00381176"/>
    <w:rsid w:val="003835FF"/>
    <w:rsid w:val="00384AF4"/>
    <w:rsid w:val="003873B8"/>
    <w:rsid w:val="00394C41"/>
    <w:rsid w:val="00396A8C"/>
    <w:rsid w:val="003A0C71"/>
    <w:rsid w:val="003A176C"/>
    <w:rsid w:val="003A1C04"/>
    <w:rsid w:val="003A3E57"/>
    <w:rsid w:val="003A44E3"/>
    <w:rsid w:val="003A5108"/>
    <w:rsid w:val="003A569D"/>
    <w:rsid w:val="003A62C9"/>
    <w:rsid w:val="003B063A"/>
    <w:rsid w:val="003B0F96"/>
    <w:rsid w:val="003B202D"/>
    <w:rsid w:val="003B46C7"/>
    <w:rsid w:val="003C05EF"/>
    <w:rsid w:val="003C3BC9"/>
    <w:rsid w:val="003D67D8"/>
    <w:rsid w:val="003D6D85"/>
    <w:rsid w:val="003D70C9"/>
    <w:rsid w:val="003E2F51"/>
    <w:rsid w:val="003E33C5"/>
    <w:rsid w:val="003E5D4B"/>
    <w:rsid w:val="003E6CB3"/>
    <w:rsid w:val="003E71DF"/>
    <w:rsid w:val="003F2748"/>
    <w:rsid w:val="003F3BE0"/>
    <w:rsid w:val="003F6BFC"/>
    <w:rsid w:val="003F78C5"/>
    <w:rsid w:val="00404BE0"/>
    <w:rsid w:val="0040535F"/>
    <w:rsid w:val="00405534"/>
    <w:rsid w:val="004117E1"/>
    <w:rsid w:val="00411ADB"/>
    <w:rsid w:val="00414A05"/>
    <w:rsid w:val="004168E8"/>
    <w:rsid w:val="00421B9C"/>
    <w:rsid w:val="00427316"/>
    <w:rsid w:val="004278F4"/>
    <w:rsid w:val="00432F44"/>
    <w:rsid w:val="0043534D"/>
    <w:rsid w:val="0043586B"/>
    <w:rsid w:val="00442FA3"/>
    <w:rsid w:val="00453653"/>
    <w:rsid w:val="00457F94"/>
    <w:rsid w:val="00464CEF"/>
    <w:rsid w:val="00467383"/>
    <w:rsid w:val="00470F93"/>
    <w:rsid w:val="00471454"/>
    <w:rsid w:val="004715F5"/>
    <w:rsid w:val="00473586"/>
    <w:rsid w:val="004740EB"/>
    <w:rsid w:val="00474D91"/>
    <w:rsid w:val="00475490"/>
    <w:rsid w:val="004755A6"/>
    <w:rsid w:val="00476BD2"/>
    <w:rsid w:val="004807F9"/>
    <w:rsid w:val="00480A39"/>
    <w:rsid w:val="00481B13"/>
    <w:rsid w:val="004833E4"/>
    <w:rsid w:val="0048456C"/>
    <w:rsid w:val="00484BE6"/>
    <w:rsid w:val="00486FAB"/>
    <w:rsid w:val="004878BD"/>
    <w:rsid w:val="004927A7"/>
    <w:rsid w:val="004928FB"/>
    <w:rsid w:val="004940BA"/>
    <w:rsid w:val="00494D50"/>
    <w:rsid w:val="004A6CB0"/>
    <w:rsid w:val="004B1930"/>
    <w:rsid w:val="004B3FD4"/>
    <w:rsid w:val="004B5751"/>
    <w:rsid w:val="004B58B1"/>
    <w:rsid w:val="004B5948"/>
    <w:rsid w:val="004B71C6"/>
    <w:rsid w:val="004B7486"/>
    <w:rsid w:val="004B788E"/>
    <w:rsid w:val="004C2655"/>
    <w:rsid w:val="004C31EA"/>
    <w:rsid w:val="004C5620"/>
    <w:rsid w:val="004C5DC9"/>
    <w:rsid w:val="004D730D"/>
    <w:rsid w:val="004E3DE9"/>
    <w:rsid w:val="004E3E42"/>
    <w:rsid w:val="004E65F1"/>
    <w:rsid w:val="004F084B"/>
    <w:rsid w:val="004F29EF"/>
    <w:rsid w:val="004F6191"/>
    <w:rsid w:val="005002F4"/>
    <w:rsid w:val="00500C73"/>
    <w:rsid w:val="0050283F"/>
    <w:rsid w:val="0050350C"/>
    <w:rsid w:val="005051E9"/>
    <w:rsid w:val="00505BB2"/>
    <w:rsid w:val="00505D95"/>
    <w:rsid w:val="005066B3"/>
    <w:rsid w:val="00507858"/>
    <w:rsid w:val="00510ABF"/>
    <w:rsid w:val="0051316B"/>
    <w:rsid w:val="005226E5"/>
    <w:rsid w:val="005258FE"/>
    <w:rsid w:val="00527564"/>
    <w:rsid w:val="00530326"/>
    <w:rsid w:val="005315FD"/>
    <w:rsid w:val="005322A5"/>
    <w:rsid w:val="005332F5"/>
    <w:rsid w:val="00533884"/>
    <w:rsid w:val="005339D6"/>
    <w:rsid w:val="00537541"/>
    <w:rsid w:val="00537B12"/>
    <w:rsid w:val="005401A1"/>
    <w:rsid w:val="00541366"/>
    <w:rsid w:val="00541F1D"/>
    <w:rsid w:val="00543E76"/>
    <w:rsid w:val="00544489"/>
    <w:rsid w:val="00544C91"/>
    <w:rsid w:val="00546784"/>
    <w:rsid w:val="00547874"/>
    <w:rsid w:val="005478BB"/>
    <w:rsid w:val="0055339D"/>
    <w:rsid w:val="005544A5"/>
    <w:rsid w:val="00554EB1"/>
    <w:rsid w:val="00555308"/>
    <w:rsid w:val="00556216"/>
    <w:rsid w:val="00560407"/>
    <w:rsid w:val="005623C0"/>
    <w:rsid w:val="00567176"/>
    <w:rsid w:val="00570880"/>
    <w:rsid w:val="00572D8C"/>
    <w:rsid w:val="0058247B"/>
    <w:rsid w:val="005836D6"/>
    <w:rsid w:val="005906B0"/>
    <w:rsid w:val="005A2701"/>
    <w:rsid w:val="005A409D"/>
    <w:rsid w:val="005A793F"/>
    <w:rsid w:val="005A7A3D"/>
    <w:rsid w:val="005B0E41"/>
    <w:rsid w:val="005B3B4D"/>
    <w:rsid w:val="005B4BCA"/>
    <w:rsid w:val="005C5D76"/>
    <w:rsid w:val="005D1480"/>
    <w:rsid w:val="005D69E6"/>
    <w:rsid w:val="005E6D6E"/>
    <w:rsid w:val="005F0A48"/>
    <w:rsid w:val="005F18D3"/>
    <w:rsid w:val="005F227E"/>
    <w:rsid w:val="005F394A"/>
    <w:rsid w:val="005F7268"/>
    <w:rsid w:val="00600FD2"/>
    <w:rsid w:val="006018E4"/>
    <w:rsid w:val="00602050"/>
    <w:rsid w:val="00602251"/>
    <w:rsid w:val="006056AA"/>
    <w:rsid w:val="00605935"/>
    <w:rsid w:val="00607EBB"/>
    <w:rsid w:val="00612766"/>
    <w:rsid w:val="00613575"/>
    <w:rsid w:val="006140E5"/>
    <w:rsid w:val="00614554"/>
    <w:rsid w:val="00616341"/>
    <w:rsid w:val="00621562"/>
    <w:rsid w:val="00622CBE"/>
    <w:rsid w:val="006242FD"/>
    <w:rsid w:val="00626515"/>
    <w:rsid w:val="0063034B"/>
    <w:rsid w:val="00631E36"/>
    <w:rsid w:val="0063557A"/>
    <w:rsid w:val="00635747"/>
    <w:rsid w:val="00635B84"/>
    <w:rsid w:val="006365BC"/>
    <w:rsid w:val="00640F5E"/>
    <w:rsid w:val="00642606"/>
    <w:rsid w:val="0064623B"/>
    <w:rsid w:val="006471FE"/>
    <w:rsid w:val="00654193"/>
    <w:rsid w:val="00656121"/>
    <w:rsid w:val="00660629"/>
    <w:rsid w:val="00660ADE"/>
    <w:rsid w:val="006620B9"/>
    <w:rsid w:val="006654FA"/>
    <w:rsid w:val="00667B17"/>
    <w:rsid w:val="00667FC1"/>
    <w:rsid w:val="006710E2"/>
    <w:rsid w:val="00672A9C"/>
    <w:rsid w:val="0067339F"/>
    <w:rsid w:val="00676F79"/>
    <w:rsid w:val="0067717E"/>
    <w:rsid w:val="00677A57"/>
    <w:rsid w:val="006815E7"/>
    <w:rsid w:val="00681A1B"/>
    <w:rsid w:val="006828C2"/>
    <w:rsid w:val="00684C63"/>
    <w:rsid w:val="00686140"/>
    <w:rsid w:val="006863BC"/>
    <w:rsid w:val="00686CB7"/>
    <w:rsid w:val="00690B7A"/>
    <w:rsid w:val="00692007"/>
    <w:rsid w:val="00692140"/>
    <w:rsid w:val="00692864"/>
    <w:rsid w:val="00693892"/>
    <w:rsid w:val="00695B85"/>
    <w:rsid w:val="006964B4"/>
    <w:rsid w:val="006A2F8F"/>
    <w:rsid w:val="006A604D"/>
    <w:rsid w:val="006B04BA"/>
    <w:rsid w:val="006B1D64"/>
    <w:rsid w:val="006B2624"/>
    <w:rsid w:val="006B47B3"/>
    <w:rsid w:val="006B5853"/>
    <w:rsid w:val="006B7D28"/>
    <w:rsid w:val="006C072D"/>
    <w:rsid w:val="006C3AAB"/>
    <w:rsid w:val="006C50E8"/>
    <w:rsid w:val="006C6F80"/>
    <w:rsid w:val="006C712E"/>
    <w:rsid w:val="006D5C04"/>
    <w:rsid w:val="006E30FB"/>
    <w:rsid w:val="006E6A59"/>
    <w:rsid w:val="006E771E"/>
    <w:rsid w:val="00701E40"/>
    <w:rsid w:val="00702BE2"/>
    <w:rsid w:val="007044A9"/>
    <w:rsid w:val="00705659"/>
    <w:rsid w:val="00705A30"/>
    <w:rsid w:val="00710329"/>
    <w:rsid w:val="00717A25"/>
    <w:rsid w:val="00720C49"/>
    <w:rsid w:val="007221C2"/>
    <w:rsid w:val="00722EC4"/>
    <w:rsid w:val="00731D55"/>
    <w:rsid w:val="0073724C"/>
    <w:rsid w:val="00737F3E"/>
    <w:rsid w:val="007519DC"/>
    <w:rsid w:val="007521BB"/>
    <w:rsid w:val="007526D5"/>
    <w:rsid w:val="00752E8F"/>
    <w:rsid w:val="007535BB"/>
    <w:rsid w:val="007538CF"/>
    <w:rsid w:val="00757A0F"/>
    <w:rsid w:val="007622D9"/>
    <w:rsid w:val="00763D9E"/>
    <w:rsid w:val="00766CD4"/>
    <w:rsid w:val="00772A0A"/>
    <w:rsid w:val="00775C88"/>
    <w:rsid w:val="0077633B"/>
    <w:rsid w:val="007765FE"/>
    <w:rsid w:val="00780EE1"/>
    <w:rsid w:val="007821C7"/>
    <w:rsid w:val="007828AB"/>
    <w:rsid w:val="007929A5"/>
    <w:rsid w:val="00793EE0"/>
    <w:rsid w:val="00794F3D"/>
    <w:rsid w:val="00797E4A"/>
    <w:rsid w:val="007A0874"/>
    <w:rsid w:val="007A305F"/>
    <w:rsid w:val="007A7129"/>
    <w:rsid w:val="007B1867"/>
    <w:rsid w:val="007B2E01"/>
    <w:rsid w:val="007B4BBA"/>
    <w:rsid w:val="007C13BE"/>
    <w:rsid w:val="007C1B71"/>
    <w:rsid w:val="007C3909"/>
    <w:rsid w:val="007C4127"/>
    <w:rsid w:val="007C6512"/>
    <w:rsid w:val="007C766B"/>
    <w:rsid w:val="007D0EF8"/>
    <w:rsid w:val="007D70F4"/>
    <w:rsid w:val="007E2978"/>
    <w:rsid w:val="007E35AA"/>
    <w:rsid w:val="007E728E"/>
    <w:rsid w:val="007E7AF0"/>
    <w:rsid w:val="007E7D20"/>
    <w:rsid w:val="007F26F7"/>
    <w:rsid w:val="007F479F"/>
    <w:rsid w:val="007F5BAF"/>
    <w:rsid w:val="007F61CC"/>
    <w:rsid w:val="00801F0E"/>
    <w:rsid w:val="00802BB4"/>
    <w:rsid w:val="00802C05"/>
    <w:rsid w:val="00804005"/>
    <w:rsid w:val="00804DE6"/>
    <w:rsid w:val="00812020"/>
    <w:rsid w:val="00812799"/>
    <w:rsid w:val="008138FA"/>
    <w:rsid w:val="00814AA3"/>
    <w:rsid w:val="008266C7"/>
    <w:rsid w:val="0083114B"/>
    <w:rsid w:val="0083296D"/>
    <w:rsid w:val="00832A2F"/>
    <w:rsid w:val="0083331A"/>
    <w:rsid w:val="0083722B"/>
    <w:rsid w:val="008417BB"/>
    <w:rsid w:val="00842689"/>
    <w:rsid w:val="0084352A"/>
    <w:rsid w:val="0084478B"/>
    <w:rsid w:val="00845B77"/>
    <w:rsid w:val="00853374"/>
    <w:rsid w:val="0085379E"/>
    <w:rsid w:val="00853F98"/>
    <w:rsid w:val="008548E3"/>
    <w:rsid w:val="0085603C"/>
    <w:rsid w:val="008560CE"/>
    <w:rsid w:val="00861C52"/>
    <w:rsid w:val="0086384F"/>
    <w:rsid w:val="00871F21"/>
    <w:rsid w:val="00874D90"/>
    <w:rsid w:val="00875A74"/>
    <w:rsid w:val="00881780"/>
    <w:rsid w:val="00881DFA"/>
    <w:rsid w:val="00882575"/>
    <w:rsid w:val="008849AA"/>
    <w:rsid w:val="008857BC"/>
    <w:rsid w:val="00886B70"/>
    <w:rsid w:val="008952C9"/>
    <w:rsid w:val="00895DA4"/>
    <w:rsid w:val="00897539"/>
    <w:rsid w:val="00897E32"/>
    <w:rsid w:val="008A0892"/>
    <w:rsid w:val="008A3343"/>
    <w:rsid w:val="008A402A"/>
    <w:rsid w:val="008A4680"/>
    <w:rsid w:val="008A4A0C"/>
    <w:rsid w:val="008A6F54"/>
    <w:rsid w:val="008B4EA4"/>
    <w:rsid w:val="008B50F8"/>
    <w:rsid w:val="008B6388"/>
    <w:rsid w:val="008B709A"/>
    <w:rsid w:val="008C1DDB"/>
    <w:rsid w:val="008C3A6E"/>
    <w:rsid w:val="008C4530"/>
    <w:rsid w:val="008C493C"/>
    <w:rsid w:val="008C7A70"/>
    <w:rsid w:val="008D3AFB"/>
    <w:rsid w:val="008E267F"/>
    <w:rsid w:val="008E603F"/>
    <w:rsid w:val="008E6AEC"/>
    <w:rsid w:val="008E6CD3"/>
    <w:rsid w:val="008E71B5"/>
    <w:rsid w:val="008E71FF"/>
    <w:rsid w:val="008F43F8"/>
    <w:rsid w:val="008F555E"/>
    <w:rsid w:val="008F60C0"/>
    <w:rsid w:val="008F7FAD"/>
    <w:rsid w:val="009020BC"/>
    <w:rsid w:val="0090441E"/>
    <w:rsid w:val="00904852"/>
    <w:rsid w:val="009104CB"/>
    <w:rsid w:val="009123DB"/>
    <w:rsid w:val="00917F75"/>
    <w:rsid w:val="00920D28"/>
    <w:rsid w:val="0092171B"/>
    <w:rsid w:val="009222B8"/>
    <w:rsid w:val="00922850"/>
    <w:rsid w:val="00930C40"/>
    <w:rsid w:val="00931237"/>
    <w:rsid w:val="00931D7B"/>
    <w:rsid w:val="009361E4"/>
    <w:rsid w:val="00941275"/>
    <w:rsid w:val="009414BB"/>
    <w:rsid w:val="00941E2E"/>
    <w:rsid w:val="00941EC9"/>
    <w:rsid w:val="00943BCF"/>
    <w:rsid w:val="00944C2A"/>
    <w:rsid w:val="00946125"/>
    <w:rsid w:val="00947BE3"/>
    <w:rsid w:val="009511B5"/>
    <w:rsid w:val="00955423"/>
    <w:rsid w:val="00955C57"/>
    <w:rsid w:val="00961987"/>
    <w:rsid w:val="0096390F"/>
    <w:rsid w:val="00963FAD"/>
    <w:rsid w:val="009642AE"/>
    <w:rsid w:val="009660D3"/>
    <w:rsid w:val="00967573"/>
    <w:rsid w:val="00972D8E"/>
    <w:rsid w:val="00976B1D"/>
    <w:rsid w:val="00986E85"/>
    <w:rsid w:val="00994B9B"/>
    <w:rsid w:val="0099536E"/>
    <w:rsid w:val="00995617"/>
    <w:rsid w:val="009A0141"/>
    <w:rsid w:val="009A13D8"/>
    <w:rsid w:val="009A2A4A"/>
    <w:rsid w:val="009B0552"/>
    <w:rsid w:val="009B35B6"/>
    <w:rsid w:val="009B3B19"/>
    <w:rsid w:val="009B53A9"/>
    <w:rsid w:val="009B5803"/>
    <w:rsid w:val="009C4097"/>
    <w:rsid w:val="009C472D"/>
    <w:rsid w:val="009C7054"/>
    <w:rsid w:val="009D17F4"/>
    <w:rsid w:val="009D30DC"/>
    <w:rsid w:val="009D3D88"/>
    <w:rsid w:val="009D65E0"/>
    <w:rsid w:val="009D7410"/>
    <w:rsid w:val="009E3DEB"/>
    <w:rsid w:val="009E77B3"/>
    <w:rsid w:val="009F16AE"/>
    <w:rsid w:val="009F644D"/>
    <w:rsid w:val="009F6CCA"/>
    <w:rsid w:val="009F7043"/>
    <w:rsid w:val="009F7D95"/>
    <w:rsid w:val="00A002D3"/>
    <w:rsid w:val="00A00CA0"/>
    <w:rsid w:val="00A010E6"/>
    <w:rsid w:val="00A024B5"/>
    <w:rsid w:val="00A04C15"/>
    <w:rsid w:val="00A069DC"/>
    <w:rsid w:val="00A11399"/>
    <w:rsid w:val="00A12C23"/>
    <w:rsid w:val="00A21117"/>
    <w:rsid w:val="00A21D30"/>
    <w:rsid w:val="00A251AC"/>
    <w:rsid w:val="00A253B8"/>
    <w:rsid w:val="00A2655C"/>
    <w:rsid w:val="00A26715"/>
    <w:rsid w:val="00A30EC0"/>
    <w:rsid w:val="00A34A4A"/>
    <w:rsid w:val="00A36450"/>
    <w:rsid w:val="00A37312"/>
    <w:rsid w:val="00A441F2"/>
    <w:rsid w:val="00A44B3D"/>
    <w:rsid w:val="00A4624C"/>
    <w:rsid w:val="00A46875"/>
    <w:rsid w:val="00A51B45"/>
    <w:rsid w:val="00A53F5D"/>
    <w:rsid w:val="00A54F04"/>
    <w:rsid w:val="00A5626D"/>
    <w:rsid w:val="00A563F1"/>
    <w:rsid w:val="00A57641"/>
    <w:rsid w:val="00A60059"/>
    <w:rsid w:val="00A62933"/>
    <w:rsid w:val="00A6481E"/>
    <w:rsid w:val="00A64BBF"/>
    <w:rsid w:val="00A6726C"/>
    <w:rsid w:val="00A721D0"/>
    <w:rsid w:val="00A73AF5"/>
    <w:rsid w:val="00A81336"/>
    <w:rsid w:val="00A81837"/>
    <w:rsid w:val="00A82A8E"/>
    <w:rsid w:val="00A82B5A"/>
    <w:rsid w:val="00A83826"/>
    <w:rsid w:val="00A83AAF"/>
    <w:rsid w:val="00A84664"/>
    <w:rsid w:val="00A86060"/>
    <w:rsid w:val="00A86BD3"/>
    <w:rsid w:val="00A87168"/>
    <w:rsid w:val="00A8754E"/>
    <w:rsid w:val="00A87EC6"/>
    <w:rsid w:val="00A93A83"/>
    <w:rsid w:val="00A97D41"/>
    <w:rsid w:val="00AA1BFE"/>
    <w:rsid w:val="00AA34EE"/>
    <w:rsid w:val="00AA3530"/>
    <w:rsid w:val="00AA4A6A"/>
    <w:rsid w:val="00AB5236"/>
    <w:rsid w:val="00AB64FB"/>
    <w:rsid w:val="00AC4331"/>
    <w:rsid w:val="00AC7410"/>
    <w:rsid w:val="00AD1B28"/>
    <w:rsid w:val="00AD397D"/>
    <w:rsid w:val="00AE0586"/>
    <w:rsid w:val="00AE0AD4"/>
    <w:rsid w:val="00AE116E"/>
    <w:rsid w:val="00AE1D16"/>
    <w:rsid w:val="00AE5C81"/>
    <w:rsid w:val="00AE65D7"/>
    <w:rsid w:val="00AE70D1"/>
    <w:rsid w:val="00AF14D7"/>
    <w:rsid w:val="00AF304E"/>
    <w:rsid w:val="00AF326E"/>
    <w:rsid w:val="00AF3D3C"/>
    <w:rsid w:val="00AF6B1B"/>
    <w:rsid w:val="00B0496B"/>
    <w:rsid w:val="00B064C6"/>
    <w:rsid w:val="00B13181"/>
    <w:rsid w:val="00B13641"/>
    <w:rsid w:val="00B15736"/>
    <w:rsid w:val="00B17E65"/>
    <w:rsid w:val="00B27177"/>
    <w:rsid w:val="00B27EF9"/>
    <w:rsid w:val="00B30CDD"/>
    <w:rsid w:val="00B3155B"/>
    <w:rsid w:val="00B327E6"/>
    <w:rsid w:val="00B3363B"/>
    <w:rsid w:val="00B33754"/>
    <w:rsid w:val="00B349DA"/>
    <w:rsid w:val="00B3653F"/>
    <w:rsid w:val="00B36BCD"/>
    <w:rsid w:val="00B41D8E"/>
    <w:rsid w:val="00B424D3"/>
    <w:rsid w:val="00B43A19"/>
    <w:rsid w:val="00B45ADB"/>
    <w:rsid w:val="00B45F75"/>
    <w:rsid w:val="00B465C1"/>
    <w:rsid w:val="00B46D69"/>
    <w:rsid w:val="00B47460"/>
    <w:rsid w:val="00B47DB5"/>
    <w:rsid w:val="00B51C41"/>
    <w:rsid w:val="00B51D3E"/>
    <w:rsid w:val="00B541D7"/>
    <w:rsid w:val="00B54BB7"/>
    <w:rsid w:val="00B5523C"/>
    <w:rsid w:val="00B56D9E"/>
    <w:rsid w:val="00B6039F"/>
    <w:rsid w:val="00B610C4"/>
    <w:rsid w:val="00B61361"/>
    <w:rsid w:val="00B614D0"/>
    <w:rsid w:val="00B61897"/>
    <w:rsid w:val="00B61921"/>
    <w:rsid w:val="00B70D52"/>
    <w:rsid w:val="00B70F55"/>
    <w:rsid w:val="00B71E40"/>
    <w:rsid w:val="00B72986"/>
    <w:rsid w:val="00B72B6B"/>
    <w:rsid w:val="00B73E30"/>
    <w:rsid w:val="00B761D2"/>
    <w:rsid w:val="00B768C5"/>
    <w:rsid w:val="00B833FE"/>
    <w:rsid w:val="00B84A7C"/>
    <w:rsid w:val="00B90083"/>
    <w:rsid w:val="00B90506"/>
    <w:rsid w:val="00B9247B"/>
    <w:rsid w:val="00B92CB9"/>
    <w:rsid w:val="00B931D5"/>
    <w:rsid w:val="00B93F9E"/>
    <w:rsid w:val="00B94AD1"/>
    <w:rsid w:val="00B95555"/>
    <w:rsid w:val="00B96D6F"/>
    <w:rsid w:val="00B972C0"/>
    <w:rsid w:val="00BA222F"/>
    <w:rsid w:val="00BA29B2"/>
    <w:rsid w:val="00BA4AA3"/>
    <w:rsid w:val="00BA6EDC"/>
    <w:rsid w:val="00BB11A8"/>
    <w:rsid w:val="00BB12DC"/>
    <w:rsid w:val="00BB76D6"/>
    <w:rsid w:val="00BC2450"/>
    <w:rsid w:val="00BC57CC"/>
    <w:rsid w:val="00BC7272"/>
    <w:rsid w:val="00BD2001"/>
    <w:rsid w:val="00BD2AE3"/>
    <w:rsid w:val="00BE2558"/>
    <w:rsid w:val="00BE4AB8"/>
    <w:rsid w:val="00BE4C14"/>
    <w:rsid w:val="00BE6A26"/>
    <w:rsid w:val="00BF42BD"/>
    <w:rsid w:val="00BF4FFC"/>
    <w:rsid w:val="00BF55DA"/>
    <w:rsid w:val="00C017E6"/>
    <w:rsid w:val="00C11129"/>
    <w:rsid w:val="00C114E5"/>
    <w:rsid w:val="00C11D3F"/>
    <w:rsid w:val="00C15B98"/>
    <w:rsid w:val="00C170D9"/>
    <w:rsid w:val="00C173D7"/>
    <w:rsid w:val="00C178ED"/>
    <w:rsid w:val="00C21A6A"/>
    <w:rsid w:val="00C30FA4"/>
    <w:rsid w:val="00C336FE"/>
    <w:rsid w:val="00C37591"/>
    <w:rsid w:val="00C3798D"/>
    <w:rsid w:val="00C40192"/>
    <w:rsid w:val="00C41D14"/>
    <w:rsid w:val="00C42A79"/>
    <w:rsid w:val="00C431D0"/>
    <w:rsid w:val="00C43AA3"/>
    <w:rsid w:val="00C45E31"/>
    <w:rsid w:val="00C46F94"/>
    <w:rsid w:val="00C50874"/>
    <w:rsid w:val="00C51F29"/>
    <w:rsid w:val="00C534F2"/>
    <w:rsid w:val="00C53D7E"/>
    <w:rsid w:val="00C53FF8"/>
    <w:rsid w:val="00C54BB1"/>
    <w:rsid w:val="00C559FC"/>
    <w:rsid w:val="00C560DB"/>
    <w:rsid w:val="00C6050C"/>
    <w:rsid w:val="00C60A5A"/>
    <w:rsid w:val="00C67DD7"/>
    <w:rsid w:val="00C67E37"/>
    <w:rsid w:val="00C7091F"/>
    <w:rsid w:val="00C71631"/>
    <w:rsid w:val="00C74420"/>
    <w:rsid w:val="00C748B7"/>
    <w:rsid w:val="00C7568D"/>
    <w:rsid w:val="00C819E4"/>
    <w:rsid w:val="00C81AE2"/>
    <w:rsid w:val="00C83D34"/>
    <w:rsid w:val="00C86948"/>
    <w:rsid w:val="00C9313E"/>
    <w:rsid w:val="00C943B2"/>
    <w:rsid w:val="00CA4E1A"/>
    <w:rsid w:val="00CA5DCC"/>
    <w:rsid w:val="00CA6FF1"/>
    <w:rsid w:val="00CA7B49"/>
    <w:rsid w:val="00CB04DA"/>
    <w:rsid w:val="00CB0569"/>
    <w:rsid w:val="00CB0840"/>
    <w:rsid w:val="00CB38AA"/>
    <w:rsid w:val="00CB5605"/>
    <w:rsid w:val="00CC07F8"/>
    <w:rsid w:val="00CC705A"/>
    <w:rsid w:val="00CC7C64"/>
    <w:rsid w:val="00CE44A8"/>
    <w:rsid w:val="00CE4BD0"/>
    <w:rsid w:val="00CE5770"/>
    <w:rsid w:val="00CE7C3F"/>
    <w:rsid w:val="00CF038F"/>
    <w:rsid w:val="00CF0495"/>
    <w:rsid w:val="00CF1044"/>
    <w:rsid w:val="00CF132D"/>
    <w:rsid w:val="00CF13E4"/>
    <w:rsid w:val="00CF1662"/>
    <w:rsid w:val="00CF6866"/>
    <w:rsid w:val="00D00A66"/>
    <w:rsid w:val="00D032A5"/>
    <w:rsid w:val="00D0458A"/>
    <w:rsid w:val="00D077E0"/>
    <w:rsid w:val="00D14E3E"/>
    <w:rsid w:val="00D15A63"/>
    <w:rsid w:val="00D16F47"/>
    <w:rsid w:val="00D20331"/>
    <w:rsid w:val="00D247E5"/>
    <w:rsid w:val="00D24E3A"/>
    <w:rsid w:val="00D2525F"/>
    <w:rsid w:val="00D27456"/>
    <w:rsid w:val="00D31962"/>
    <w:rsid w:val="00D33EBF"/>
    <w:rsid w:val="00D37AA2"/>
    <w:rsid w:val="00D41F14"/>
    <w:rsid w:val="00D426CE"/>
    <w:rsid w:val="00D450DC"/>
    <w:rsid w:val="00D522B8"/>
    <w:rsid w:val="00D54678"/>
    <w:rsid w:val="00D54AB1"/>
    <w:rsid w:val="00D5518B"/>
    <w:rsid w:val="00D60641"/>
    <w:rsid w:val="00D60DA2"/>
    <w:rsid w:val="00D623A3"/>
    <w:rsid w:val="00D638C9"/>
    <w:rsid w:val="00D64BB2"/>
    <w:rsid w:val="00D669DD"/>
    <w:rsid w:val="00D701C3"/>
    <w:rsid w:val="00D716C6"/>
    <w:rsid w:val="00D73B1C"/>
    <w:rsid w:val="00D764F3"/>
    <w:rsid w:val="00D82DC1"/>
    <w:rsid w:val="00D873B0"/>
    <w:rsid w:val="00D8786D"/>
    <w:rsid w:val="00D87FD7"/>
    <w:rsid w:val="00D923FA"/>
    <w:rsid w:val="00D938DA"/>
    <w:rsid w:val="00DA1446"/>
    <w:rsid w:val="00DA1523"/>
    <w:rsid w:val="00DA6184"/>
    <w:rsid w:val="00DA6533"/>
    <w:rsid w:val="00DA7EBF"/>
    <w:rsid w:val="00DB1789"/>
    <w:rsid w:val="00DB2C86"/>
    <w:rsid w:val="00DC0798"/>
    <w:rsid w:val="00DC13E8"/>
    <w:rsid w:val="00DC2951"/>
    <w:rsid w:val="00DC3052"/>
    <w:rsid w:val="00DC3402"/>
    <w:rsid w:val="00DC6FDD"/>
    <w:rsid w:val="00DD1303"/>
    <w:rsid w:val="00DD1F61"/>
    <w:rsid w:val="00DD20B7"/>
    <w:rsid w:val="00DD3AB2"/>
    <w:rsid w:val="00DD44D8"/>
    <w:rsid w:val="00DD4EE0"/>
    <w:rsid w:val="00DE0514"/>
    <w:rsid w:val="00DE29D8"/>
    <w:rsid w:val="00DE3700"/>
    <w:rsid w:val="00DE4A80"/>
    <w:rsid w:val="00DE53C1"/>
    <w:rsid w:val="00DF0712"/>
    <w:rsid w:val="00DF1A91"/>
    <w:rsid w:val="00DF47C9"/>
    <w:rsid w:val="00DF5378"/>
    <w:rsid w:val="00DF5760"/>
    <w:rsid w:val="00DF720D"/>
    <w:rsid w:val="00E035A9"/>
    <w:rsid w:val="00E109BB"/>
    <w:rsid w:val="00E12325"/>
    <w:rsid w:val="00E15BD5"/>
    <w:rsid w:val="00E21C6A"/>
    <w:rsid w:val="00E21D77"/>
    <w:rsid w:val="00E230D7"/>
    <w:rsid w:val="00E2465B"/>
    <w:rsid w:val="00E25833"/>
    <w:rsid w:val="00E27E4E"/>
    <w:rsid w:val="00E318DA"/>
    <w:rsid w:val="00E3370B"/>
    <w:rsid w:val="00E459E5"/>
    <w:rsid w:val="00E45F95"/>
    <w:rsid w:val="00E478F4"/>
    <w:rsid w:val="00E51EE4"/>
    <w:rsid w:val="00E52175"/>
    <w:rsid w:val="00E53652"/>
    <w:rsid w:val="00E544AE"/>
    <w:rsid w:val="00E54CC7"/>
    <w:rsid w:val="00E5553C"/>
    <w:rsid w:val="00E57611"/>
    <w:rsid w:val="00E60134"/>
    <w:rsid w:val="00E6243E"/>
    <w:rsid w:val="00E62E23"/>
    <w:rsid w:val="00E64AE6"/>
    <w:rsid w:val="00E65E82"/>
    <w:rsid w:val="00E75C20"/>
    <w:rsid w:val="00E81E2F"/>
    <w:rsid w:val="00E82632"/>
    <w:rsid w:val="00E83E20"/>
    <w:rsid w:val="00E8403F"/>
    <w:rsid w:val="00E863C8"/>
    <w:rsid w:val="00E867AC"/>
    <w:rsid w:val="00E948EB"/>
    <w:rsid w:val="00E956D7"/>
    <w:rsid w:val="00E9702B"/>
    <w:rsid w:val="00EA38F5"/>
    <w:rsid w:val="00EB16A0"/>
    <w:rsid w:val="00EB1A71"/>
    <w:rsid w:val="00EB2A2C"/>
    <w:rsid w:val="00EB2D34"/>
    <w:rsid w:val="00EB3503"/>
    <w:rsid w:val="00EB3F7F"/>
    <w:rsid w:val="00EB40C6"/>
    <w:rsid w:val="00EC07F1"/>
    <w:rsid w:val="00EC232F"/>
    <w:rsid w:val="00EC464D"/>
    <w:rsid w:val="00EC4825"/>
    <w:rsid w:val="00EC5DF9"/>
    <w:rsid w:val="00EC71B6"/>
    <w:rsid w:val="00ED052C"/>
    <w:rsid w:val="00ED0860"/>
    <w:rsid w:val="00ED191C"/>
    <w:rsid w:val="00ED2909"/>
    <w:rsid w:val="00ED3B72"/>
    <w:rsid w:val="00ED4153"/>
    <w:rsid w:val="00ED4B27"/>
    <w:rsid w:val="00EE1D63"/>
    <w:rsid w:val="00EE282C"/>
    <w:rsid w:val="00EE48AC"/>
    <w:rsid w:val="00EE5713"/>
    <w:rsid w:val="00EE66F6"/>
    <w:rsid w:val="00EF314E"/>
    <w:rsid w:val="00EF4DDA"/>
    <w:rsid w:val="00EF514D"/>
    <w:rsid w:val="00EF52FC"/>
    <w:rsid w:val="00EF5EC2"/>
    <w:rsid w:val="00EF6F05"/>
    <w:rsid w:val="00F0478D"/>
    <w:rsid w:val="00F052F4"/>
    <w:rsid w:val="00F0679C"/>
    <w:rsid w:val="00F07B5E"/>
    <w:rsid w:val="00F104E0"/>
    <w:rsid w:val="00F1453E"/>
    <w:rsid w:val="00F161A8"/>
    <w:rsid w:val="00F169F8"/>
    <w:rsid w:val="00F17F03"/>
    <w:rsid w:val="00F247C7"/>
    <w:rsid w:val="00F2681C"/>
    <w:rsid w:val="00F26CB7"/>
    <w:rsid w:val="00F33008"/>
    <w:rsid w:val="00F33A4E"/>
    <w:rsid w:val="00F34266"/>
    <w:rsid w:val="00F34B2A"/>
    <w:rsid w:val="00F35E6C"/>
    <w:rsid w:val="00F4291C"/>
    <w:rsid w:val="00F44725"/>
    <w:rsid w:val="00F50D20"/>
    <w:rsid w:val="00F52030"/>
    <w:rsid w:val="00F52532"/>
    <w:rsid w:val="00F54056"/>
    <w:rsid w:val="00F567A7"/>
    <w:rsid w:val="00F60ED9"/>
    <w:rsid w:val="00F63B2C"/>
    <w:rsid w:val="00F64BB7"/>
    <w:rsid w:val="00F6702A"/>
    <w:rsid w:val="00F67506"/>
    <w:rsid w:val="00F67A6F"/>
    <w:rsid w:val="00F67E89"/>
    <w:rsid w:val="00F72AD8"/>
    <w:rsid w:val="00F73E64"/>
    <w:rsid w:val="00F741C4"/>
    <w:rsid w:val="00F8150D"/>
    <w:rsid w:val="00F83D18"/>
    <w:rsid w:val="00F84478"/>
    <w:rsid w:val="00F85BC6"/>
    <w:rsid w:val="00F8796B"/>
    <w:rsid w:val="00F90A11"/>
    <w:rsid w:val="00F93F6F"/>
    <w:rsid w:val="00F945FE"/>
    <w:rsid w:val="00F94A7D"/>
    <w:rsid w:val="00F95C9D"/>
    <w:rsid w:val="00FA1557"/>
    <w:rsid w:val="00FA299D"/>
    <w:rsid w:val="00FA3A01"/>
    <w:rsid w:val="00FA44F5"/>
    <w:rsid w:val="00FB1034"/>
    <w:rsid w:val="00FB2AFC"/>
    <w:rsid w:val="00FB366D"/>
    <w:rsid w:val="00FB5C16"/>
    <w:rsid w:val="00FB6DFD"/>
    <w:rsid w:val="00FB7C70"/>
    <w:rsid w:val="00FC3758"/>
    <w:rsid w:val="00FC610F"/>
    <w:rsid w:val="00FC6E98"/>
    <w:rsid w:val="00FC7872"/>
    <w:rsid w:val="00FD008E"/>
    <w:rsid w:val="00FD0C6F"/>
    <w:rsid w:val="00FD5A9E"/>
    <w:rsid w:val="00FE16EE"/>
    <w:rsid w:val="00FE6CBA"/>
    <w:rsid w:val="00FE7575"/>
    <w:rsid w:val="00FF0AD1"/>
    <w:rsid w:val="00FF5BF6"/>
    <w:rsid w:val="06785EFF"/>
    <w:rsid w:val="083DF827"/>
    <w:rsid w:val="0F75DFCA"/>
    <w:rsid w:val="12B0A513"/>
    <w:rsid w:val="187A757E"/>
    <w:rsid w:val="1A8BE48A"/>
    <w:rsid w:val="1C5FFF59"/>
    <w:rsid w:val="1E3293B9"/>
    <w:rsid w:val="2198651D"/>
    <w:rsid w:val="24DBA671"/>
    <w:rsid w:val="269E57B1"/>
    <w:rsid w:val="2887A079"/>
    <w:rsid w:val="29CB0C7E"/>
    <w:rsid w:val="30392CC0"/>
    <w:rsid w:val="398E2FC2"/>
    <w:rsid w:val="3DCDB8AD"/>
    <w:rsid w:val="3F1F8E0C"/>
    <w:rsid w:val="40146E94"/>
    <w:rsid w:val="411AB444"/>
    <w:rsid w:val="41EC18A5"/>
    <w:rsid w:val="42ADCE83"/>
    <w:rsid w:val="44908F61"/>
    <w:rsid w:val="457CAF03"/>
    <w:rsid w:val="480D2A5C"/>
    <w:rsid w:val="4CADFAAD"/>
    <w:rsid w:val="4E37BBDC"/>
    <w:rsid w:val="4EE43488"/>
    <w:rsid w:val="4F265EDD"/>
    <w:rsid w:val="5232435D"/>
    <w:rsid w:val="573790FC"/>
    <w:rsid w:val="58799F13"/>
    <w:rsid w:val="58E2D8A2"/>
    <w:rsid w:val="5AF01B79"/>
    <w:rsid w:val="5C902B3F"/>
    <w:rsid w:val="5F0C124E"/>
    <w:rsid w:val="62CDCB35"/>
    <w:rsid w:val="63130629"/>
    <w:rsid w:val="63FBEB5F"/>
    <w:rsid w:val="642DA85E"/>
    <w:rsid w:val="64ABC35A"/>
    <w:rsid w:val="6BFB5032"/>
    <w:rsid w:val="6C447661"/>
    <w:rsid w:val="6D5276C6"/>
    <w:rsid w:val="6EE5502D"/>
    <w:rsid w:val="7135CB2C"/>
    <w:rsid w:val="73A7DF7F"/>
    <w:rsid w:val="7548F06B"/>
    <w:rsid w:val="75ABEA8A"/>
    <w:rsid w:val="7789BE86"/>
    <w:rsid w:val="7A41E964"/>
    <w:rsid w:val="7DC0DEF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0B5ABC"/>
  <w15:docId w15:val="{6A04B1FD-7AC4-49F6-860F-3A3373D29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71FF"/>
    <w:pPr>
      <w:spacing w:after="160" w:line="256" w:lineRule="auto"/>
    </w:pPr>
    <w:rPr>
      <w:rFonts w:ascii="Univers Condensed" w:eastAsiaTheme="minorHAnsi" w:hAnsi="Univers Condensed" w:cstheme="minorBidi"/>
      <w:sz w:val="22"/>
      <w:szCs w:val="22"/>
    </w:rPr>
  </w:style>
  <w:style w:type="paragraph" w:styleId="Heading1">
    <w:name w:val="heading 1"/>
    <w:basedOn w:val="Normal"/>
    <w:next w:val="BodyText"/>
    <w:qFormat/>
    <w:rsid w:val="00C534F2"/>
    <w:pPr>
      <w:keepNext/>
      <w:keepLines/>
      <w:spacing w:after="220" w:line="200" w:lineRule="atLeast"/>
      <w:outlineLvl w:val="0"/>
    </w:pPr>
    <w:rPr>
      <w:rFonts w:ascii="Arial Black" w:eastAsia="Times New Roman" w:hAnsi="Arial Black" w:cs="Times New Roman"/>
      <w:spacing w:val="-10"/>
      <w:kern w:val="28"/>
      <w:szCs w:val="20"/>
    </w:rPr>
  </w:style>
  <w:style w:type="paragraph" w:styleId="Heading2">
    <w:name w:val="heading 2"/>
    <w:basedOn w:val="Normal"/>
    <w:next w:val="BodyText"/>
    <w:qFormat/>
    <w:rsid w:val="00C534F2"/>
    <w:pPr>
      <w:keepNext/>
      <w:keepLines/>
      <w:spacing w:after="0" w:line="200" w:lineRule="atLeast"/>
      <w:outlineLvl w:val="1"/>
    </w:pPr>
    <w:rPr>
      <w:rFonts w:ascii="Arial Black" w:eastAsia="Times New Roman" w:hAnsi="Arial Black" w:cs="Times New Roman"/>
      <w:spacing w:val="-10"/>
      <w:kern w:val="28"/>
      <w:sz w:val="20"/>
      <w:szCs w:val="20"/>
    </w:rPr>
  </w:style>
  <w:style w:type="paragraph" w:styleId="Heading3">
    <w:name w:val="heading 3"/>
    <w:basedOn w:val="Normal"/>
    <w:next w:val="BodyText"/>
    <w:qFormat/>
    <w:rsid w:val="00C534F2"/>
    <w:pPr>
      <w:keepNext/>
      <w:keepLines/>
      <w:spacing w:after="0" w:line="180" w:lineRule="atLeast"/>
      <w:ind w:left="360"/>
      <w:outlineLvl w:val="2"/>
    </w:pPr>
    <w:rPr>
      <w:rFonts w:ascii="Arial Black" w:eastAsia="Times New Roman" w:hAnsi="Arial Black" w:cs="Times New Roman"/>
      <w:spacing w:val="-5"/>
      <w:kern w:val="28"/>
      <w:sz w:val="20"/>
      <w:szCs w:val="20"/>
    </w:rPr>
  </w:style>
  <w:style w:type="paragraph" w:styleId="Heading4">
    <w:name w:val="heading 4"/>
    <w:basedOn w:val="Normal"/>
    <w:next w:val="BodyText"/>
    <w:qFormat/>
    <w:rsid w:val="00C534F2"/>
    <w:pPr>
      <w:keepNext/>
      <w:keepLines/>
      <w:spacing w:after="0" w:line="180" w:lineRule="atLeast"/>
      <w:ind w:left="720"/>
      <w:outlineLvl w:val="3"/>
    </w:pPr>
    <w:rPr>
      <w:rFonts w:ascii="Arial Black" w:eastAsia="Times New Roman" w:hAnsi="Arial Black" w:cs="Times New Roman"/>
      <w:spacing w:val="-2"/>
      <w:kern w:val="28"/>
      <w:sz w:val="18"/>
      <w:szCs w:val="20"/>
    </w:rPr>
  </w:style>
  <w:style w:type="paragraph" w:styleId="Heading5">
    <w:name w:val="heading 5"/>
    <w:basedOn w:val="Normal"/>
    <w:next w:val="BodyText"/>
    <w:qFormat/>
    <w:rsid w:val="00C534F2"/>
    <w:pPr>
      <w:keepNext/>
      <w:keepLines/>
      <w:spacing w:after="0" w:line="180" w:lineRule="atLeast"/>
      <w:ind w:left="1080"/>
      <w:outlineLvl w:val="4"/>
    </w:pPr>
    <w:rPr>
      <w:rFonts w:ascii="Arial Black" w:eastAsia="Times New Roman" w:hAnsi="Arial Black" w:cs="Times New Roman"/>
      <w:spacing w:val="-2"/>
      <w:kern w:val="28"/>
      <w:sz w:val="18"/>
      <w:szCs w:val="20"/>
    </w:rPr>
  </w:style>
  <w:style w:type="paragraph" w:styleId="Heading6">
    <w:name w:val="heading 6"/>
    <w:basedOn w:val="Normal"/>
    <w:next w:val="Normal"/>
    <w:qFormat/>
    <w:rsid w:val="00C534F2"/>
    <w:pPr>
      <w:keepNext/>
      <w:spacing w:after="0" w:line="240" w:lineRule="auto"/>
      <w:outlineLvl w:val="5"/>
    </w:pPr>
    <w:rPr>
      <w:rFonts w:ascii="Impact" w:eastAsia="Times New Roman" w:hAnsi="Impact" w:cs="Times New Roman"/>
      <w:b/>
      <w:i/>
      <w:spacing w:val="-5"/>
      <w:sz w:val="96"/>
      <w:szCs w:val="20"/>
    </w:rPr>
  </w:style>
  <w:style w:type="paragraph" w:styleId="Heading7">
    <w:name w:val="heading 7"/>
    <w:basedOn w:val="Normal"/>
    <w:next w:val="Normal"/>
    <w:qFormat/>
    <w:rsid w:val="00C534F2"/>
    <w:pPr>
      <w:keepNext/>
      <w:widowControl w:val="0"/>
      <w:spacing w:after="0" w:line="240" w:lineRule="auto"/>
      <w:jc w:val="right"/>
      <w:outlineLvl w:val="6"/>
    </w:pPr>
    <w:rPr>
      <w:rFonts w:ascii="Arial" w:eastAsia="Times New Roman" w:hAnsi="Arial" w:cs="Times New Roman"/>
      <w:b/>
      <w:spacing w:val="-5"/>
      <w:sz w:val="20"/>
      <w:szCs w:val="20"/>
    </w:rPr>
  </w:style>
  <w:style w:type="paragraph" w:styleId="Heading8">
    <w:name w:val="heading 8"/>
    <w:basedOn w:val="Normal"/>
    <w:next w:val="Normal"/>
    <w:qFormat/>
    <w:rsid w:val="00C534F2"/>
    <w:pPr>
      <w:keepNext/>
      <w:spacing w:after="0" w:line="240" w:lineRule="auto"/>
      <w:outlineLvl w:val="7"/>
    </w:pPr>
    <w:rPr>
      <w:rFonts w:ascii="Arial" w:eastAsia="Times New Roman" w:hAnsi="Arial" w:cs="Times New Roman"/>
      <w:b/>
      <w:bCs/>
      <w:spacing w:val="-5"/>
      <w:szCs w:val="20"/>
    </w:rPr>
  </w:style>
  <w:style w:type="paragraph" w:styleId="Heading9">
    <w:name w:val="heading 9"/>
    <w:basedOn w:val="Normal"/>
    <w:next w:val="Normal"/>
    <w:qFormat/>
    <w:rsid w:val="00C534F2"/>
    <w:pPr>
      <w:keepNext/>
      <w:spacing w:after="0" w:line="240" w:lineRule="auto"/>
      <w:outlineLvl w:val="8"/>
    </w:pPr>
    <w:rPr>
      <w:rFonts w:ascii="Times New Roman" w:eastAsia="Times New Roman" w:hAnsi="Times New Roman" w:cs="Times New Roman"/>
      <w:b/>
      <w:bCs/>
      <w:spacing w:val="-5"/>
      <w:sz w:val="9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logan">
    <w:name w:val="Slogan"/>
    <w:basedOn w:val="DefaultParagraphFont"/>
    <w:rsid w:val="00C534F2"/>
    <w:rPr>
      <w:rFonts w:ascii="Arial Black" w:hAnsi="Arial Black"/>
      <w:spacing w:val="-10"/>
      <w:position w:val="2"/>
      <w:sz w:val="19"/>
    </w:rPr>
  </w:style>
  <w:style w:type="paragraph" w:styleId="BodyText">
    <w:name w:val="Body Text"/>
    <w:basedOn w:val="Normal"/>
    <w:rsid w:val="00C534F2"/>
    <w:pPr>
      <w:spacing w:after="220" w:line="180" w:lineRule="atLeast"/>
      <w:jc w:val="both"/>
    </w:pPr>
    <w:rPr>
      <w:rFonts w:ascii="Arial" w:eastAsia="Times New Roman" w:hAnsi="Arial" w:cs="Times New Roman"/>
      <w:spacing w:val="-5"/>
      <w:sz w:val="20"/>
      <w:szCs w:val="20"/>
    </w:rPr>
  </w:style>
  <w:style w:type="character" w:customStyle="1" w:styleId="Checkbox">
    <w:name w:val="Checkbox"/>
    <w:rsid w:val="00C534F2"/>
    <w:rPr>
      <w:rFonts w:ascii="Times New Roman" w:hAnsi="Times New Roman"/>
      <w:sz w:val="22"/>
    </w:rPr>
  </w:style>
  <w:style w:type="paragraph" w:customStyle="1" w:styleId="CompanyName">
    <w:name w:val="Company Name"/>
    <w:basedOn w:val="Normal"/>
    <w:rsid w:val="00C534F2"/>
    <w:pPr>
      <w:keepLines/>
      <w:framePr w:w="3557" w:hSpace="187" w:vSpace="187" w:wrap="notBeside" w:vAnchor="page" w:hAnchor="page" w:x="7345" w:y="1009" w:anchorLock="1"/>
      <w:pBdr>
        <w:top w:val="single" w:sz="6" w:space="9" w:color="auto"/>
        <w:left w:val="single" w:sz="6" w:space="9" w:color="auto"/>
        <w:bottom w:val="single" w:sz="6" w:space="9" w:color="auto"/>
        <w:right w:val="single" w:sz="6" w:space="9" w:color="auto"/>
      </w:pBdr>
      <w:shd w:val="solid" w:color="auto" w:fill="auto"/>
      <w:spacing w:line="320" w:lineRule="exact"/>
    </w:pPr>
    <w:rPr>
      <w:rFonts w:ascii="Arial Black" w:hAnsi="Arial Black"/>
      <w:spacing w:val="-15"/>
      <w:position w:val="-2"/>
      <w:sz w:val="32"/>
    </w:rPr>
  </w:style>
  <w:style w:type="paragraph" w:customStyle="1" w:styleId="DocumentLabel">
    <w:name w:val="Document Label"/>
    <w:basedOn w:val="Normal"/>
    <w:rsid w:val="00C534F2"/>
    <w:pPr>
      <w:keepNext/>
      <w:keepLines/>
      <w:spacing w:before="400" w:after="120" w:line="240" w:lineRule="atLeast"/>
      <w:ind w:left="-840"/>
      <w:outlineLvl w:val="0"/>
    </w:pPr>
    <w:rPr>
      <w:rFonts w:ascii="Arial Black" w:hAnsi="Arial Black"/>
      <w:spacing w:val="-100"/>
      <w:kern w:val="28"/>
      <w:sz w:val="108"/>
    </w:rPr>
  </w:style>
  <w:style w:type="character" w:styleId="Emphasis">
    <w:name w:val="Emphasis"/>
    <w:qFormat/>
    <w:rsid w:val="00C534F2"/>
    <w:rPr>
      <w:rFonts w:ascii="Arial Black" w:hAnsi="Arial Black"/>
      <w:sz w:val="18"/>
    </w:rPr>
  </w:style>
  <w:style w:type="paragraph" w:customStyle="1" w:styleId="HeaderBase">
    <w:name w:val="Header Base"/>
    <w:basedOn w:val="BodyText"/>
    <w:rsid w:val="00C534F2"/>
    <w:pPr>
      <w:keepLines/>
      <w:tabs>
        <w:tab w:val="center" w:pos="4320"/>
        <w:tab w:val="right" w:pos="8640"/>
      </w:tabs>
      <w:spacing w:after="0"/>
    </w:pPr>
  </w:style>
  <w:style w:type="paragraph" w:styleId="Footer">
    <w:name w:val="footer"/>
    <w:basedOn w:val="HeaderBase"/>
    <w:link w:val="FooterChar"/>
    <w:uiPriority w:val="99"/>
    <w:rsid w:val="00C534F2"/>
    <w:pPr>
      <w:spacing w:before="600" w:line="240" w:lineRule="auto"/>
      <w:jc w:val="center"/>
    </w:pPr>
    <w:rPr>
      <w:rFonts w:ascii="Times New Roman" w:hAnsi="Times New Roman"/>
      <w:sz w:val="16"/>
    </w:rPr>
  </w:style>
  <w:style w:type="paragraph" w:styleId="Header">
    <w:name w:val="header"/>
    <w:basedOn w:val="HeaderBase"/>
    <w:rsid w:val="00C534F2"/>
    <w:pPr>
      <w:spacing w:after="600"/>
    </w:pPr>
  </w:style>
  <w:style w:type="paragraph" w:customStyle="1" w:styleId="HeadingBase">
    <w:name w:val="Heading Base"/>
    <w:basedOn w:val="BodyText"/>
    <w:next w:val="BodyText"/>
    <w:rsid w:val="00C534F2"/>
    <w:pPr>
      <w:keepNext/>
      <w:keepLines/>
      <w:spacing w:after="0"/>
      <w:jc w:val="left"/>
    </w:pPr>
    <w:rPr>
      <w:rFonts w:ascii="Arial Black" w:hAnsi="Arial Black"/>
      <w:spacing w:val="-10"/>
      <w:kern w:val="28"/>
    </w:rPr>
  </w:style>
  <w:style w:type="paragraph" w:styleId="MessageHeader">
    <w:name w:val="Message Header"/>
    <w:basedOn w:val="BodyText"/>
    <w:rsid w:val="00C534F2"/>
    <w:pPr>
      <w:keepLines/>
      <w:tabs>
        <w:tab w:val="left" w:pos="720"/>
        <w:tab w:val="left" w:pos="4320"/>
        <w:tab w:val="left" w:pos="5040"/>
        <w:tab w:val="right" w:pos="8640"/>
      </w:tabs>
      <w:spacing w:after="40" w:line="440" w:lineRule="atLeast"/>
      <w:ind w:left="720" w:hanging="720"/>
      <w:jc w:val="left"/>
    </w:pPr>
  </w:style>
  <w:style w:type="paragraph" w:customStyle="1" w:styleId="MessageHeaderFirst">
    <w:name w:val="Message Header First"/>
    <w:basedOn w:val="MessageHeader"/>
    <w:next w:val="MessageHeader"/>
    <w:rsid w:val="00C534F2"/>
  </w:style>
  <w:style w:type="character" w:customStyle="1" w:styleId="MessageHeaderLabel">
    <w:name w:val="Message Header Label"/>
    <w:rsid w:val="00C534F2"/>
    <w:rPr>
      <w:rFonts w:ascii="Arial Black" w:hAnsi="Arial Black"/>
      <w:sz w:val="18"/>
    </w:rPr>
  </w:style>
  <w:style w:type="paragraph" w:customStyle="1" w:styleId="MessageHeaderLast">
    <w:name w:val="Message Header Last"/>
    <w:basedOn w:val="MessageHeader"/>
    <w:next w:val="BodyText"/>
    <w:rsid w:val="00C534F2"/>
    <w:pPr>
      <w:pBdr>
        <w:bottom w:val="single" w:sz="6" w:space="19" w:color="auto"/>
        <w:between w:val="single" w:sz="6" w:space="19" w:color="auto"/>
      </w:pBdr>
      <w:tabs>
        <w:tab w:val="left" w:pos="1267"/>
        <w:tab w:val="left" w:pos="2938"/>
      </w:tabs>
      <w:spacing w:before="120" w:after="120"/>
      <w:ind w:left="0" w:firstLine="0"/>
    </w:pPr>
  </w:style>
  <w:style w:type="paragraph" w:styleId="NormalIndent">
    <w:name w:val="Normal Indent"/>
    <w:basedOn w:val="Normal"/>
    <w:rsid w:val="00C534F2"/>
    <w:pPr>
      <w:spacing w:after="0" w:line="240" w:lineRule="auto"/>
      <w:ind w:left="720"/>
    </w:pPr>
    <w:rPr>
      <w:rFonts w:ascii="Arial" w:eastAsia="Times New Roman" w:hAnsi="Arial" w:cs="Times New Roman"/>
      <w:spacing w:val="-5"/>
      <w:sz w:val="20"/>
      <w:szCs w:val="20"/>
    </w:rPr>
  </w:style>
  <w:style w:type="character" w:styleId="PageNumber">
    <w:name w:val="page number"/>
    <w:rsid w:val="00C534F2"/>
    <w:rPr>
      <w:sz w:val="18"/>
    </w:rPr>
  </w:style>
  <w:style w:type="paragraph" w:customStyle="1" w:styleId="ReturnAddress">
    <w:name w:val="Return Address"/>
    <w:basedOn w:val="Normal"/>
    <w:rsid w:val="00C534F2"/>
    <w:pPr>
      <w:keepLines/>
      <w:framePr w:w="5040" w:hSpace="187" w:vSpace="187" w:wrap="notBeside" w:vAnchor="page" w:hAnchor="margin" w:y="966" w:anchorLock="1"/>
      <w:spacing w:line="200" w:lineRule="atLeast"/>
    </w:pPr>
    <w:rPr>
      <w:spacing w:val="-2"/>
      <w:sz w:val="16"/>
    </w:rPr>
  </w:style>
  <w:style w:type="paragraph" w:customStyle="1" w:styleId="SignatureName">
    <w:name w:val="Signature Name"/>
    <w:basedOn w:val="Normal"/>
    <w:next w:val="Normal"/>
    <w:rsid w:val="00C534F2"/>
    <w:pPr>
      <w:keepNext/>
      <w:keepLines/>
      <w:spacing w:before="660" w:line="180" w:lineRule="atLeast"/>
      <w:jc w:val="both"/>
    </w:pPr>
  </w:style>
  <w:style w:type="paragraph" w:styleId="DocumentMap">
    <w:name w:val="Document Map"/>
    <w:basedOn w:val="Normal"/>
    <w:semiHidden/>
    <w:rsid w:val="00C534F2"/>
    <w:pPr>
      <w:shd w:val="clear" w:color="auto" w:fill="000080"/>
    </w:pPr>
    <w:rPr>
      <w:rFonts w:ascii="Tahoma" w:hAnsi="Tahoma"/>
    </w:rPr>
  </w:style>
  <w:style w:type="paragraph" w:styleId="BodyText2">
    <w:name w:val="Body Text 2"/>
    <w:basedOn w:val="Normal"/>
    <w:rsid w:val="00C534F2"/>
    <w:pPr>
      <w:widowControl w:val="0"/>
      <w:spacing w:after="0" w:line="240" w:lineRule="auto"/>
    </w:pPr>
    <w:rPr>
      <w:rFonts w:ascii="Arial" w:eastAsia="Times New Roman" w:hAnsi="Arial" w:cs="Times New Roman"/>
      <w:b/>
      <w:spacing w:val="-5"/>
      <w:sz w:val="24"/>
      <w:szCs w:val="20"/>
    </w:rPr>
  </w:style>
  <w:style w:type="paragraph" w:styleId="BodyText3">
    <w:name w:val="Body Text 3"/>
    <w:basedOn w:val="Normal"/>
    <w:rsid w:val="00C534F2"/>
    <w:pPr>
      <w:spacing w:after="0" w:line="240" w:lineRule="auto"/>
    </w:pPr>
    <w:rPr>
      <w:rFonts w:ascii="Times New Roman" w:eastAsia="Times New Roman" w:hAnsi="Times New Roman" w:cs="Times New Roman"/>
      <w:spacing w:val="-5"/>
      <w:sz w:val="24"/>
      <w:szCs w:val="20"/>
    </w:rPr>
  </w:style>
  <w:style w:type="character" w:styleId="Hyperlink">
    <w:name w:val="Hyperlink"/>
    <w:basedOn w:val="DefaultParagraphFont"/>
    <w:rsid w:val="00C534F2"/>
    <w:rPr>
      <w:color w:val="0000FF"/>
      <w:u w:val="single"/>
    </w:rPr>
  </w:style>
  <w:style w:type="character" w:styleId="FollowedHyperlink">
    <w:name w:val="FollowedHyperlink"/>
    <w:basedOn w:val="DefaultParagraphFont"/>
    <w:rsid w:val="00C534F2"/>
    <w:rPr>
      <w:color w:val="800080"/>
      <w:u w:val="single"/>
    </w:rPr>
  </w:style>
  <w:style w:type="paragraph" w:styleId="BodyTextIndent">
    <w:name w:val="Body Text Indent"/>
    <w:basedOn w:val="Normal"/>
    <w:rsid w:val="00C534F2"/>
    <w:pPr>
      <w:spacing w:after="0" w:line="240" w:lineRule="auto"/>
      <w:ind w:left="360"/>
    </w:pPr>
    <w:rPr>
      <w:rFonts w:ascii="Times New Roman" w:eastAsia="Times New Roman" w:hAnsi="Times New Roman" w:cs="Times New Roman"/>
      <w:sz w:val="24"/>
      <w:szCs w:val="20"/>
    </w:rPr>
  </w:style>
  <w:style w:type="paragraph" w:styleId="ListParagraph">
    <w:name w:val="List Paragraph"/>
    <w:basedOn w:val="Normal"/>
    <w:uiPriority w:val="34"/>
    <w:qFormat/>
    <w:rsid w:val="00631E36"/>
    <w:pPr>
      <w:spacing w:after="0" w:line="240" w:lineRule="auto"/>
      <w:ind w:left="720"/>
    </w:pPr>
    <w:rPr>
      <w:rFonts w:ascii="Arial" w:eastAsia="Times New Roman" w:hAnsi="Arial" w:cs="Times New Roman"/>
      <w:spacing w:val="-5"/>
      <w:sz w:val="20"/>
      <w:szCs w:val="20"/>
    </w:rPr>
  </w:style>
  <w:style w:type="character" w:styleId="SubtleReference">
    <w:name w:val="Subtle Reference"/>
    <w:basedOn w:val="DefaultParagraphFont"/>
    <w:uiPriority w:val="31"/>
    <w:qFormat/>
    <w:rsid w:val="00B614D0"/>
    <w:rPr>
      <w:smallCaps/>
      <w:color w:val="C0504D" w:themeColor="accent2"/>
      <w:u w:val="single"/>
    </w:rPr>
  </w:style>
  <w:style w:type="paragraph" w:styleId="NormalWeb">
    <w:name w:val="Normal (Web)"/>
    <w:basedOn w:val="Normal"/>
    <w:uiPriority w:val="99"/>
    <w:unhideWhenUsed/>
    <w:rsid w:val="00475490"/>
    <w:pPr>
      <w:spacing w:before="100" w:beforeAutospacing="1" w:after="100" w:afterAutospacing="1"/>
    </w:pPr>
    <w:rPr>
      <w:rFonts w:ascii="Times New Roman" w:hAnsi="Times New Roman"/>
      <w:sz w:val="24"/>
      <w:szCs w:val="24"/>
    </w:rPr>
  </w:style>
  <w:style w:type="paragraph" w:customStyle="1" w:styleId="paragraph">
    <w:name w:val="paragraph"/>
    <w:basedOn w:val="Normal"/>
    <w:rsid w:val="009104CB"/>
    <w:pPr>
      <w:spacing w:before="100" w:beforeAutospacing="1" w:after="100" w:afterAutospacing="1"/>
    </w:pPr>
    <w:rPr>
      <w:rFonts w:ascii="Times New Roman" w:hAnsi="Times New Roman"/>
      <w:sz w:val="24"/>
      <w:szCs w:val="24"/>
    </w:rPr>
  </w:style>
  <w:style w:type="character" w:customStyle="1" w:styleId="normaltextrun">
    <w:name w:val="normaltextrun"/>
    <w:basedOn w:val="DefaultParagraphFont"/>
    <w:rsid w:val="009104CB"/>
  </w:style>
  <w:style w:type="character" w:customStyle="1" w:styleId="eop">
    <w:name w:val="eop"/>
    <w:basedOn w:val="DefaultParagraphFont"/>
    <w:rsid w:val="009104CB"/>
  </w:style>
  <w:style w:type="character"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uiPriority w:val="99"/>
    <w:semiHidden/>
    <w:unhideWhenUsed/>
    <w:pPr>
      <w:spacing w:after="0" w:line="240" w:lineRule="auto"/>
    </w:pPr>
    <w:rPr>
      <w:rFonts w:ascii="Arial" w:eastAsia="Times New Roman" w:hAnsi="Arial" w:cs="Times New Roman"/>
      <w:spacing w:val="-5"/>
      <w:sz w:val="20"/>
      <w:szCs w:val="20"/>
    </w:rPr>
  </w:style>
  <w:style w:type="character" w:customStyle="1" w:styleId="CommentTextChar">
    <w:name w:val="Comment Text Char"/>
    <w:basedOn w:val="DefaultParagraphFont"/>
    <w:link w:val="CommentText"/>
    <w:uiPriority w:val="99"/>
    <w:semiHidden/>
    <w:rPr>
      <w:rFonts w:ascii="Arial" w:hAnsi="Arial"/>
      <w:spacing w:val="-5"/>
    </w:rPr>
  </w:style>
  <w:style w:type="character" w:styleId="CommentReference">
    <w:name w:val="annotation reference"/>
    <w:basedOn w:val="DefaultParagraphFont"/>
    <w:uiPriority w:val="99"/>
    <w:semiHidden/>
    <w:unhideWhenUsed/>
    <w:rPr>
      <w:sz w:val="16"/>
      <w:szCs w:val="16"/>
    </w:rPr>
  </w:style>
  <w:style w:type="paragraph" w:styleId="FootnoteText">
    <w:name w:val="footnote text"/>
    <w:basedOn w:val="Normal"/>
    <w:link w:val="FootnoteTextChar"/>
    <w:uiPriority w:val="99"/>
    <w:semiHidden/>
    <w:unhideWhenUsed/>
    <w:rsid w:val="00DA6184"/>
    <w:pPr>
      <w:spacing w:after="0" w:line="240" w:lineRule="auto"/>
    </w:pPr>
    <w:rPr>
      <w:rFonts w:ascii="Arial" w:eastAsia="Times New Roman" w:hAnsi="Arial" w:cs="Times New Roman"/>
      <w:spacing w:val="-5"/>
      <w:sz w:val="20"/>
      <w:szCs w:val="20"/>
    </w:rPr>
  </w:style>
  <w:style w:type="character" w:customStyle="1" w:styleId="FootnoteTextChar">
    <w:name w:val="Footnote Text Char"/>
    <w:basedOn w:val="DefaultParagraphFont"/>
    <w:link w:val="FootnoteText"/>
    <w:uiPriority w:val="99"/>
    <w:semiHidden/>
    <w:rsid w:val="00DA6184"/>
    <w:rPr>
      <w:rFonts w:ascii="Arial" w:hAnsi="Arial"/>
      <w:spacing w:val="-5"/>
    </w:rPr>
  </w:style>
  <w:style w:type="character" w:styleId="FootnoteReference">
    <w:name w:val="footnote reference"/>
    <w:basedOn w:val="DefaultParagraphFont"/>
    <w:uiPriority w:val="99"/>
    <w:semiHidden/>
    <w:unhideWhenUsed/>
    <w:rsid w:val="00DA6184"/>
    <w:rPr>
      <w:vertAlign w:val="superscript"/>
    </w:rPr>
  </w:style>
  <w:style w:type="paragraph" w:styleId="CommentSubject">
    <w:name w:val="annotation subject"/>
    <w:basedOn w:val="CommentText"/>
    <w:next w:val="CommentText"/>
    <w:link w:val="CommentSubjectChar"/>
    <w:uiPriority w:val="99"/>
    <w:semiHidden/>
    <w:unhideWhenUsed/>
    <w:rsid w:val="007F5BAF"/>
    <w:rPr>
      <w:b/>
      <w:bCs/>
    </w:rPr>
  </w:style>
  <w:style w:type="character" w:customStyle="1" w:styleId="CommentSubjectChar">
    <w:name w:val="Comment Subject Char"/>
    <w:basedOn w:val="CommentTextChar"/>
    <w:link w:val="CommentSubject"/>
    <w:uiPriority w:val="99"/>
    <w:semiHidden/>
    <w:rsid w:val="007F5BAF"/>
    <w:rPr>
      <w:rFonts w:ascii="Arial" w:hAnsi="Arial"/>
      <w:b/>
      <w:bCs/>
      <w:spacing w:val="-5"/>
    </w:rPr>
  </w:style>
  <w:style w:type="character" w:styleId="UnresolvedMention">
    <w:name w:val="Unresolved Mention"/>
    <w:basedOn w:val="DefaultParagraphFont"/>
    <w:uiPriority w:val="99"/>
    <w:unhideWhenUsed/>
    <w:rsid w:val="00567176"/>
    <w:rPr>
      <w:color w:val="605E5C"/>
      <w:shd w:val="clear" w:color="auto" w:fill="E1DFDD"/>
    </w:rPr>
  </w:style>
  <w:style w:type="paragraph" w:styleId="Revision">
    <w:name w:val="Revision"/>
    <w:hidden/>
    <w:uiPriority w:val="99"/>
    <w:semiHidden/>
    <w:rsid w:val="00640F5E"/>
    <w:rPr>
      <w:rFonts w:ascii="Arial" w:hAnsi="Arial"/>
      <w:spacing w:val="-5"/>
    </w:rPr>
  </w:style>
  <w:style w:type="character" w:customStyle="1" w:styleId="FooterChar">
    <w:name w:val="Footer Char"/>
    <w:basedOn w:val="DefaultParagraphFont"/>
    <w:link w:val="Footer"/>
    <w:uiPriority w:val="99"/>
    <w:rsid w:val="00343B0F"/>
    <w:rPr>
      <w:spacing w:val="-5"/>
      <w:sz w:val="16"/>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21031">
      <w:bodyDiv w:val="1"/>
      <w:marLeft w:val="0"/>
      <w:marRight w:val="0"/>
      <w:marTop w:val="0"/>
      <w:marBottom w:val="0"/>
      <w:divBdr>
        <w:top w:val="none" w:sz="0" w:space="0" w:color="auto"/>
        <w:left w:val="none" w:sz="0" w:space="0" w:color="auto"/>
        <w:bottom w:val="none" w:sz="0" w:space="0" w:color="auto"/>
        <w:right w:val="none" w:sz="0" w:space="0" w:color="auto"/>
      </w:divBdr>
    </w:div>
    <w:div w:id="81075669">
      <w:bodyDiv w:val="1"/>
      <w:marLeft w:val="0"/>
      <w:marRight w:val="0"/>
      <w:marTop w:val="0"/>
      <w:marBottom w:val="0"/>
      <w:divBdr>
        <w:top w:val="none" w:sz="0" w:space="0" w:color="auto"/>
        <w:left w:val="none" w:sz="0" w:space="0" w:color="auto"/>
        <w:bottom w:val="none" w:sz="0" w:space="0" w:color="auto"/>
        <w:right w:val="none" w:sz="0" w:space="0" w:color="auto"/>
      </w:divBdr>
    </w:div>
    <w:div w:id="165171061">
      <w:bodyDiv w:val="1"/>
      <w:marLeft w:val="0"/>
      <w:marRight w:val="0"/>
      <w:marTop w:val="0"/>
      <w:marBottom w:val="0"/>
      <w:divBdr>
        <w:top w:val="none" w:sz="0" w:space="0" w:color="auto"/>
        <w:left w:val="none" w:sz="0" w:space="0" w:color="auto"/>
        <w:bottom w:val="none" w:sz="0" w:space="0" w:color="auto"/>
        <w:right w:val="none" w:sz="0" w:space="0" w:color="auto"/>
      </w:divBdr>
      <w:divsChild>
        <w:div w:id="789860371">
          <w:marLeft w:val="360"/>
          <w:marRight w:val="0"/>
          <w:marTop w:val="200"/>
          <w:marBottom w:val="0"/>
          <w:divBdr>
            <w:top w:val="none" w:sz="0" w:space="0" w:color="auto"/>
            <w:left w:val="none" w:sz="0" w:space="0" w:color="auto"/>
            <w:bottom w:val="none" w:sz="0" w:space="0" w:color="auto"/>
            <w:right w:val="none" w:sz="0" w:space="0" w:color="auto"/>
          </w:divBdr>
        </w:div>
      </w:divsChild>
    </w:div>
    <w:div w:id="189033128">
      <w:bodyDiv w:val="1"/>
      <w:marLeft w:val="0"/>
      <w:marRight w:val="0"/>
      <w:marTop w:val="0"/>
      <w:marBottom w:val="0"/>
      <w:divBdr>
        <w:top w:val="none" w:sz="0" w:space="0" w:color="auto"/>
        <w:left w:val="none" w:sz="0" w:space="0" w:color="auto"/>
        <w:bottom w:val="none" w:sz="0" w:space="0" w:color="auto"/>
        <w:right w:val="none" w:sz="0" w:space="0" w:color="auto"/>
      </w:divBdr>
    </w:div>
    <w:div w:id="189951479">
      <w:bodyDiv w:val="1"/>
      <w:marLeft w:val="0"/>
      <w:marRight w:val="0"/>
      <w:marTop w:val="0"/>
      <w:marBottom w:val="0"/>
      <w:divBdr>
        <w:top w:val="none" w:sz="0" w:space="0" w:color="auto"/>
        <w:left w:val="none" w:sz="0" w:space="0" w:color="auto"/>
        <w:bottom w:val="none" w:sz="0" w:space="0" w:color="auto"/>
        <w:right w:val="none" w:sz="0" w:space="0" w:color="auto"/>
      </w:divBdr>
    </w:div>
    <w:div w:id="254286794">
      <w:bodyDiv w:val="1"/>
      <w:marLeft w:val="0"/>
      <w:marRight w:val="0"/>
      <w:marTop w:val="0"/>
      <w:marBottom w:val="0"/>
      <w:divBdr>
        <w:top w:val="none" w:sz="0" w:space="0" w:color="auto"/>
        <w:left w:val="none" w:sz="0" w:space="0" w:color="auto"/>
        <w:bottom w:val="none" w:sz="0" w:space="0" w:color="auto"/>
        <w:right w:val="none" w:sz="0" w:space="0" w:color="auto"/>
      </w:divBdr>
    </w:div>
    <w:div w:id="403065433">
      <w:bodyDiv w:val="1"/>
      <w:marLeft w:val="0"/>
      <w:marRight w:val="0"/>
      <w:marTop w:val="0"/>
      <w:marBottom w:val="0"/>
      <w:divBdr>
        <w:top w:val="none" w:sz="0" w:space="0" w:color="auto"/>
        <w:left w:val="none" w:sz="0" w:space="0" w:color="auto"/>
        <w:bottom w:val="none" w:sz="0" w:space="0" w:color="auto"/>
        <w:right w:val="none" w:sz="0" w:space="0" w:color="auto"/>
      </w:divBdr>
    </w:div>
    <w:div w:id="459424950">
      <w:bodyDiv w:val="1"/>
      <w:marLeft w:val="0"/>
      <w:marRight w:val="0"/>
      <w:marTop w:val="0"/>
      <w:marBottom w:val="0"/>
      <w:divBdr>
        <w:top w:val="none" w:sz="0" w:space="0" w:color="auto"/>
        <w:left w:val="none" w:sz="0" w:space="0" w:color="auto"/>
        <w:bottom w:val="none" w:sz="0" w:space="0" w:color="auto"/>
        <w:right w:val="none" w:sz="0" w:space="0" w:color="auto"/>
      </w:divBdr>
    </w:div>
    <w:div w:id="584455554">
      <w:bodyDiv w:val="1"/>
      <w:marLeft w:val="0"/>
      <w:marRight w:val="0"/>
      <w:marTop w:val="0"/>
      <w:marBottom w:val="0"/>
      <w:divBdr>
        <w:top w:val="none" w:sz="0" w:space="0" w:color="auto"/>
        <w:left w:val="none" w:sz="0" w:space="0" w:color="auto"/>
        <w:bottom w:val="none" w:sz="0" w:space="0" w:color="auto"/>
        <w:right w:val="none" w:sz="0" w:space="0" w:color="auto"/>
      </w:divBdr>
    </w:div>
    <w:div w:id="642974389">
      <w:bodyDiv w:val="1"/>
      <w:marLeft w:val="0"/>
      <w:marRight w:val="0"/>
      <w:marTop w:val="0"/>
      <w:marBottom w:val="0"/>
      <w:divBdr>
        <w:top w:val="none" w:sz="0" w:space="0" w:color="auto"/>
        <w:left w:val="none" w:sz="0" w:space="0" w:color="auto"/>
        <w:bottom w:val="none" w:sz="0" w:space="0" w:color="auto"/>
        <w:right w:val="none" w:sz="0" w:space="0" w:color="auto"/>
      </w:divBdr>
    </w:div>
    <w:div w:id="787889816">
      <w:bodyDiv w:val="1"/>
      <w:marLeft w:val="0"/>
      <w:marRight w:val="0"/>
      <w:marTop w:val="0"/>
      <w:marBottom w:val="0"/>
      <w:divBdr>
        <w:top w:val="none" w:sz="0" w:space="0" w:color="auto"/>
        <w:left w:val="none" w:sz="0" w:space="0" w:color="auto"/>
        <w:bottom w:val="none" w:sz="0" w:space="0" w:color="auto"/>
        <w:right w:val="none" w:sz="0" w:space="0" w:color="auto"/>
      </w:divBdr>
    </w:div>
    <w:div w:id="953094964">
      <w:bodyDiv w:val="1"/>
      <w:marLeft w:val="0"/>
      <w:marRight w:val="0"/>
      <w:marTop w:val="0"/>
      <w:marBottom w:val="0"/>
      <w:divBdr>
        <w:top w:val="none" w:sz="0" w:space="0" w:color="auto"/>
        <w:left w:val="none" w:sz="0" w:space="0" w:color="auto"/>
        <w:bottom w:val="none" w:sz="0" w:space="0" w:color="auto"/>
        <w:right w:val="none" w:sz="0" w:space="0" w:color="auto"/>
      </w:divBdr>
    </w:div>
    <w:div w:id="970746779">
      <w:bodyDiv w:val="1"/>
      <w:marLeft w:val="0"/>
      <w:marRight w:val="0"/>
      <w:marTop w:val="0"/>
      <w:marBottom w:val="0"/>
      <w:divBdr>
        <w:top w:val="none" w:sz="0" w:space="0" w:color="auto"/>
        <w:left w:val="none" w:sz="0" w:space="0" w:color="auto"/>
        <w:bottom w:val="none" w:sz="0" w:space="0" w:color="auto"/>
        <w:right w:val="none" w:sz="0" w:space="0" w:color="auto"/>
      </w:divBdr>
    </w:div>
    <w:div w:id="1025328199">
      <w:bodyDiv w:val="1"/>
      <w:marLeft w:val="0"/>
      <w:marRight w:val="0"/>
      <w:marTop w:val="0"/>
      <w:marBottom w:val="0"/>
      <w:divBdr>
        <w:top w:val="none" w:sz="0" w:space="0" w:color="auto"/>
        <w:left w:val="none" w:sz="0" w:space="0" w:color="auto"/>
        <w:bottom w:val="none" w:sz="0" w:space="0" w:color="auto"/>
        <w:right w:val="none" w:sz="0" w:space="0" w:color="auto"/>
      </w:divBdr>
    </w:div>
    <w:div w:id="1031298401">
      <w:bodyDiv w:val="1"/>
      <w:marLeft w:val="0"/>
      <w:marRight w:val="0"/>
      <w:marTop w:val="0"/>
      <w:marBottom w:val="0"/>
      <w:divBdr>
        <w:top w:val="none" w:sz="0" w:space="0" w:color="auto"/>
        <w:left w:val="none" w:sz="0" w:space="0" w:color="auto"/>
        <w:bottom w:val="none" w:sz="0" w:space="0" w:color="auto"/>
        <w:right w:val="none" w:sz="0" w:space="0" w:color="auto"/>
      </w:divBdr>
      <w:divsChild>
        <w:div w:id="1779908857">
          <w:marLeft w:val="0"/>
          <w:marRight w:val="0"/>
          <w:marTop w:val="0"/>
          <w:marBottom w:val="0"/>
          <w:divBdr>
            <w:top w:val="none" w:sz="0" w:space="0" w:color="auto"/>
            <w:left w:val="none" w:sz="0" w:space="0" w:color="auto"/>
            <w:bottom w:val="none" w:sz="0" w:space="0" w:color="auto"/>
            <w:right w:val="none" w:sz="0" w:space="0" w:color="auto"/>
          </w:divBdr>
        </w:div>
        <w:div w:id="2029870128">
          <w:marLeft w:val="0"/>
          <w:marRight w:val="0"/>
          <w:marTop w:val="0"/>
          <w:marBottom w:val="0"/>
          <w:divBdr>
            <w:top w:val="none" w:sz="0" w:space="0" w:color="auto"/>
            <w:left w:val="none" w:sz="0" w:space="0" w:color="auto"/>
            <w:bottom w:val="none" w:sz="0" w:space="0" w:color="auto"/>
            <w:right w:val="none" w:sz="0" w:space="0" w:color="auto"/>
          </w:divBdr>
        </w:div>
      </w:divsChild>
    </w:div>
    <w:div w:id="1032270845">
      <w:bodyDiv w:val="1"/>
      <w:marLeft w:val="0"/>
      <w:marRight w:val="0"/>
      <w:marTop w:val="0"/>
      <w:marBottom w:val="0"/>
      <w:divBdr>
        <w:top w:val="none" w:sz="0" w:space="0" w:color="auto"/>
        <w:left w:val="none" w:sz="0" w:space="0" w:color="auto"/>
        <w:bottom w:val="none" w:sz="0" w:space="0" w:color="auto"/>
        <w:right w:val="none" w:sz="0" w:space="0" w:color="auto"/>
      </w:divBdr>
      <w:divsChild>
        <w:div w:id="221984787">
          <w:marLeft w:val="360"/>
          <w:marRight w:val="0"/>
          <w:marTop w:val="200"/>
          <w:marBottom w:val="0"/>
          <w:divBdr>
            <w:top w:val="none" w:sz="0" w:space="0" w:color="auto"/>
            <w:left w:val="none" w:sz="0" w:space="0" w:color="auto"/>
            <w:bottom w:val="none" w:sz="0" w:space="0" w:color="auto"/>
            <w:right w:val="none" w:sz="0" w:space="0" w:color="auto"/>
          </w:divBdr>
        </w:div>
      </w:divsChild>
    </w:div>
    <w:div w:id="1174342367">
      <w:bodyDiv w:val="1"/>
      <w:marLeft w:val="0"/>
      <w:marRight w:val="0"/>
      <w:marTop w:val="0"/>
      <w:marBottom w:val="0"/>
      <w:divBdr>
        <w:top w:val="none" w:sz="0" w:space="0" w:color="auto"/>
        <w:left w:val="none" w:sz="0" w:space="0" w:color="auto"/>
        <w:bottom w:val="none" w:sz="0" w:space="0" w:color="auto"/>
        <w:right w:val="none" w:sz="0" w:space="0" w:color="auto"/>
      </w:divBdr>
    </w:div>
    <w:div w:id="1191646011">
      <w:bodyDiv w:val="1"/>
      <w:marLeft w:val="0"/>
      <w:marRight w:val="0"/>
      <w:marTop w:val="0"/>
      <w:marBottom w:val="0"/>
      <w:divBdr>
        <w:top w:val="none" w:sz="0" w:space="0" w:color="auto"/>
        <w:left w:val="none" w:sz="0" w:space="0" w:color="auto"/>
        <w:bottom w:val="none" w:sz="0" w:space="0" w:color="auto"/>
        <w:right w:val="none" w:sz="0" w:space="0" w:color="auto"/>
      </w:divBdr>
      <w:divsChild>
        <w:div w:id="360975730">
          <w:marLeft w:val="0"/>
          <w:marRight w:val="0"/>
          <w:marTop w:val="0"/>
          <w:marBottom w:val="0"/>
          <w:divBdr>
            <w:top w:val="none" w:sz="0" w:space="0" w:color="auto"/>
            <w:left w:val="none" w:sz="0" w:space="0" w:color="auto"/>
            <w:bottom w:val="none" w:sz="0" w:space="0" w:color="auto"/>
            <w:right w:val="none" w:sz="0" w:space="0" w:color="auto"/>
          </w:divBdr>
        </w:div>
        <w:div w:id="516650550">
          <w:marLeft w:val="0"/>
          <w:marRight w:val="0"/>
          <w:marTop w:val="0"/>
          <w:marBottom w:val="0"/>
          <w:divBdr>
            <w:top w:val="none" w:sz="0" w:space="0" w:color="auto"/>
            <w:left w:val="none" w:sz="0" w:space="0" w:color="auto"/>
            <w:bottom w:val="none" w:sz="0" w:space="0" w:color="auto"/>
            <w:right w:val="none" w:sz="0" w:space="0" w:color="auto"/>
          </w:divBdr>
        </w:div>
        <w:div w:id="1353337623">
          <w:marLeft w:val="0"/>
          <w:marRight w:val="0"/>
          <w:marTop w:val="0"/>
          <w:marBottom w:val="0"/>
          <w:divBdr>
            <w:top w:val="none" w:sz="0" w:space="0" w:color="auto"/>
            <w:left w:val="none" w:sz="0" w:space="0" w:color="auto"/>
            <w:bottom w:val="none" w:sz="0" w:space="0" w:color="auto"/>
            <w:right w:val="none" w:sz="0" w:space="0" w:color="auto"/>
          </w:divBdr>
        </w:div>
      </w:divsChild>
    </w:div>
    <w:div w:id="1197695094">
      <w:bodyDiv w:val="1"/>
      <w:marLeft w:val="0"/>
      <w:marRight w:val="0"/>
      <w:marTop w:val="0"/>
      <w:marBottom w:val="0"/>
      <w:divBdr>
        <w:top w:val="none" w:sz="0" w:space="0" w:color="auto"/>
        <w:left w:val="none" w:sz="0" w:space="0" w:color="auto"/>
        <w:bottom w:val="none" w:sz="0" w:space="0" w:color="auto"/>
        <w:right w:val="none" w:sz="0" w:space="0" w:color="auto"/>
      </w:divBdr>
    </w:div>
    <w:div w:id="1217620586">
      <w:bodyDiv w:val="1"/>
      <w:marLeft w:val="0"/>
      <w:marRight w:val="0"/>
      <w:marTop w:val="0"/>
      <w:marBottom w:val="0"/>
      <w:divBdr>
        <w:top w:val="none" w:sz="0" w:space="0" w:color="auto"/>
        <w:left w:val="none" w:sz="0" w:space="0" w:color="auto"/>
        <w:bottom w:val="none" w:sz="0" w:space="0" w:color="auto"/>
        <w:right w:val="none" w:sz="0" w:space="0" w:color="auto"/>
      </w:divBdr>
    </w:div>
    <w:div w:id="1264386943">
      <w:bodyDiv w:val="1"/>
      <w:marLeft w:val="0"/>
      <w:marRight w:val="0"/>
      <w:marTop w:val="0"/>
      <w:marBottom w:val="0"/>
      <w:divBdr>
        <w:top w:val="none" w:sz="0" w:space="0" w:color="auto"/>
        <w:left w:val="none" w:sz="0" w:space="0" w:color="auto"/>
        <w:bottom w:val="none" w:sz="0" w:space="0" w:color="auto"/>
        <w:right w:val="none" w:sz="0" w:space="0" w:color="auto"/>
      </w:divBdr>
    </w:div>
    <w:div w:id="1322849508">
      <w:bodyDiv w:val="1"/>
      <w:marLeft w:val="0"/>
      <w:marRight w:val="0"/>
      <w:marTop w:val="0"/>
      <w:marBottom w:val="0"/>
      <w:divBdr>
        <w:top w:val="none" w:sz="0" w:space="0" w:color="auto"/>
        <w:left w:val="none" w:sz="0" w:space="0" w:color="auto"/>
        <w:bottom w:val="none" w:sz="0" w:space="0" w:color="auto"/>
        <w:right w:val="none" w:sz="0" w:space="0" w:color="auto"/>
      </w:divBdr>
    </w:div>
    <w:div w:id="1390574039">
      <w:bodyDiv w:val="1"/>
      <w:marLeft w:val="0"/>
      <w:marRight w:val="0"/>
      <w:marTop w:val="0"/>
      <w:marBottom w:val="0"/>
      <w:divBdr>
        <w:top w:val="none" w:sz="0" w:space="0" w:color="auto"/>
        <w:left w:val="none" w:sz="0" w:space="0" w:color="auto"/>
        <w:bottom w:val="none" w:sz="0" w:space="0" w:color="auto"/>
        <w:right w:val="none" w:sz="0" w:space="0" w:color="auto"/>
      </w:divBdr>
      <w:divsChild>
        <w:div w:id="1482305673">
          <w:marLeft w:val="0"/>
          <w:marRight w:val="0"/>
          <w:marTop w:val="0"/>
          <w:marBottom w:val="0"/>
          <w:divBdr>
            <w:top w:val="none" w:sz="0" w:space="0" w:color="auto"/>
            <w:left w:val="none" w:sz="0" w:space="0" w:color="auto"/>
            <w:bottom w:val="none" w:sz="0" w:space="0" w:color="auto"/>
            <w:right w:val="none" w:sz="0" w:space="0" w:color="auto"/>
          </w:divBdr>
        </w:div>
        <w:div w:id="1675104956">
          <w:marLeft w:val="0"/>
          <w:marRight w:val="0"/>
          <w:marTop w:val="0"/>
          <w:marBottom w:val="0"/>
          <w:divBdr>
            <w:top w:val="none" w:sz="0" w:space="0" w:color="auto"/>
            <w:left w:val="none" w:sz="0" w:space="0" w:color="auto"/>
            <w:bottom w:val="none" w:sz="0" w:space="0" w:color="auto"/>
            <w:right w:val="none" w:sz="0" w:space="0" w:color="auto"/>
          </w:divBdr>
        </w:div>
      </w:divsChild>
    </w:div>
    <w:div w:id="1435515339">
      <w:bodyDiv w:val="1"/>
      <w:marLeft w:val="0"/>
      <w:marRight w:val="0"/>
      <w:marTop w:val="0"/>
      <w:marBottom w:val="0"/>
      <w:divBdr>
        <w:top w:val="none" w:sz="0" w:space="0" w:color="auto"/>
        <w:left w:val="none" w:sz="0" w:space="0" w:color="auto"/>
        <w:bottom w:val="none" w:sz="0" w:space="0" w:color="auto"/>
        <w:right w:val="none" w:sz="0" w:space="0" w:color="auto"/>
      </w:divBdr>
    </w:div>
    <w:div w:id="1454862554">
      <w:bodyDiv w:val="1"/>
      <w:marLeft w:val="0"/>
      <w:marRight w:val="0"/>
      <w:marTop w:val="0"/>
      <w:marBottom w:val="0"/>
      <w:divBdr>
        <w:top w:val="none" w:sz="0" w:space="0" w:color="auto"/>
        <w:left w:val="none" w:sz="0" w:space="0" w:color="auto"/>
        <w:bottom w:val="none" w:sz="0" w:space="0" w:color="auto"/>
        <w:right w:val="none" w:sz="0" w:space="0" w:color="auto"/>
      </w:divBdr>
      <w:divsChild>
        <w:div w:id="599030781">
          <w:marLeft w:val="360"/>
          <w:marRight w:val="0"/>
          <w:marTop w:val="200"/>
          <w:marBottom w:val="0"/>
          <w:divBdr>
            <w:top w:val="none" w:sz="0" w:space="0" w:color="auto"/>
            <w:left w:val="none" w:sz="0" w:space="0" w:color="auto"/>
            <w:bottom w:val="none" w:sz="0" w:space="0" w:color="auto"/>
            <w:right w:val="none" w:sz="0" w:space="0" w:color="auto"/>
          </w:divBdr>
        </w:div>
      </w:divsChild>
    </w:div>
    <w:div w:id="1531382699">
      <w:bodyDiv w:val="1"/>
      <w:marLeft w:val="0"/>
      <w:marRight w:val="0"/>
      <w:marTop w:val="0"/>
      <w:marBottom w:val="0"/>
      <w:divBdr>
        <w:top w:val="none" w:sz="0" w:space="0" w:color="auto"/>
        <w:left w:val="none" w:sz="0" w:space="0" w:color="auto"/>
        <w:bottom w:val="none" w:sz="0" w:space="0" w:color="auto"/>
        <w:right w:val="none" w:sz="0" w:space="0" w:color="auto"/>
      </w:divBdr>
      <w:divsChild>
        <w:div w:id="447242323">
          <w:marLeft w:val="0"/>
          <w:marRight w:val="0"/>
          <w:marTop w:val="0"/>
          <w:marBottom w:val="0"/>
          <w:divBdr>
            <w:top w:val="none" w:sz="0" w:space="0" w:color="auto"/>
            <w:left w:val="none" w:sz="0" w:space="0" w:color="auto"/>
            <w:bottom w:val="none" w:sz="0" w:space="0" w:color="auto"/>
            <w:right w:val="none" w:sz="0" w:space="0" w:color="auto"/>
          </w:divBdr>
          <w:divsChild>
            <w:div w:id="106314187">
              <w:marLeft w:val="0"/>
              <w:marRight w:val="0"/>
              <w:marTop w:val="0"/>
              <w:marBottom w:val="0"/>
              <w:divBdr>
                <w:top w:val="none" w:sz="0" w:space="0" w:color="auto"/>
                <w:left w:val="none" w:sz="0" w:space="0" w:color="auto"/>
                <w:bottom w:val="none" w:sz="0" w:space="0" w:color="auto"/>
                <w:right w:val="none" w:sz="0" w:space="0" w:color="auto"/>
              </w:divBdr>
            </w:div>
            <w:div w:id="428162126">
              <w:marLeft w:val="0"/>
              <w:marRight w:val="0"/>
              <w:marTop w:val="0"/>
              <w:marBottom w:val="0"/>
              <w:divBdr>
                <w:top w:val="none" w:sz="0" w:space="0" w:color="auto"/>
                <w:left w:val="none" w:sz="0" w:space="0" w:color="auto"/>
                <w:bottom w:val="none" w:sz="0" w:space="0" w:color="auto"/>
                <w:right w:val="none" w:sz="0" w:space="0" w:color="auto"/>
              </w:divBdr>
            </w:div>
            <w:div w:id="518277995">
              <w:marLeft w:val="0"/>
              <w:marRight w:val="0"/>
              <w:marTop w:val="0"/>
              <w:marBottom w:val="0"/>
              <w:divBdr>
                <w:top w:val="none" w:sz="0" w:space="0" w:color="auto"/>
                <w:left w:val="none" w:sz="0" w:space="0" w:color="auto"/>
                <w:bottom w:val="none" w:sz="0" w:space="0" w:color="auto"/>
                <w:right w:val="none" w:sz="0" w:space="0" w:color="auto"/>
              </w:divBdr>
            </w:div>
            <w:div w:id="647711039">
              <w:marLeft w:val="0"/>
              <w:marRight w:val="0"/>
              <w:marTop w:val="0"/>
              <w:marBottom w:val="0"/>
              <w:divBdr>
                <w:top w:val="none" w:sz="0" w:space="0" w:color="auto"/>
                <w:left w:val="none" w:sz="0" w:space="0" w:color="auto"/>
                <w:bottom w:val="none" w:sz="0" w:space="0" w:color="auto"/>
                <w:right w:val="none" w:sz="0" w:space="0" w:color="auto"/>
              </w:divBdr>
            </w:div>
            <w:div w:id="745807888">
              <w:marLeft w:val="0"/>
              <w:marRight w:val="0"/>
              <w:marTop w:val="0"/>
              <w:marBottom w:val="0"/>
              <w:divBdr>
                <w:top w:val="none" w:sz="0" w:space="0" w:color="auto"/>
                <w:left w:val="none" w:sz="0" w:space="0" w:color="auto"/>
                <w:bottom w:val="none" w:sz="0" w:space="0" w:color="auto"/>
                <w:right w:val="none" w:sz="0" w:space="0" w:color="auto"/>
              </w:divBdr>
            </w:div>
          </w:divsChild>
        </w:div>
        <w:div w:id="480460795">
          <w:marLeft w:val="0"/>
          <w:marRight w:val="0"/>
          <w:marTop w:val="0"/>
          <w:marBottom w:val="0"/>
          <w:divBdr>
            <w:top w:val="none" w:sz="0" w:space="0" w:color="auto"/>
            <w:left w:val="none" w:sz="0" w:space="0" w:color="auto"/>
            <w:bottom w:val="none" w:sz="0" w:space="0" w:color="auto"/>
            <w:right w:val="none" w:sz="0" w:space="0" w:color="auto"/>
          </w:divBdr>
          <w:divsChild>
            <w:div w:id="1828352849">
              <w:marLeft w:val="0"/>
              <w:marRight w:val="0"/>
              <w:marTop w:val="0"/>
              <w:marBottom w:val="0"/>
              <w:divBdr>
                <w:top w:val="none" w:sz="0" w:space="0" w:color="auto"/>
                <w:left w:val="none" w:sz="0" w:space="0" w:color="auto"/>
                <w:bottom w:val="none" w:sz="0" w:space="0" w:color="auto"/>
                <w:right w:val="none" w:sz="0" w:space="0" w:color="auto"/>
              </w:divBdr>
            </w:div>
          </w:divsChild>
        </w:div>
        <w:div w:id="790056934">
          <w:marLeft w:val="0"/>
          <w:marRight w:val="0"/>
          <w:marTop w:val="0"/>
          <w:marBottom w:val="0"/>
          <w:divBdr>
            <w:top w:val="none" w:sz="0" w:space="0" w:color="auto"/>
            <w:left w:val="none" w:sz="0" w:space="0" w:color="auto"/>
            <w:bottom w:val="none" w:sz="0" w:space="0" w:color="auto"/>
            <w:right w:val="none" w:sz="0" w:space="0" w:color="auto"/>
          </w:divBdr>
        </w:div>
        <w:div w:id="1278096647">
          <w:marLeft w:val="0"/>
          <w:marRight w:val="0"/>
          <w:marTop w:val="0"/>
          <w:marBottom w:val="0"/>
          <w:divBdr>
            <w:top w:val="none" w:sz="0" w:space="0" w:color="auto"/>
            <w:left w:val="none" w:sz="0" w:space="0" w:color="auto"/>
            <w:bottom w:val="none" w:sz="0" w:space="0" w:color="auto"/>
            <w:right w:val="none" w:sz="0" w:space="0" w:color="auto"/>
          </w:divBdr>
          <w:divsChild>
            <w:div w:id="20403823">
              <w:marLeft w:val="0"/>
              <w:marRight w:val="0"/>
              <w:marTop w:val="0"/>
              <w:marBottom w:val="0"/>
              <w:divBdr>
                <w:top w:val="none" w:sz="0" w:space="0" w:color="auto"/>
                <w:left w:val="none" w:sz="0" w:space="0" w:color="auto"/>
                <w:bottom w:val="none" w:sz="0" w:space="0" w:color="auto"/>
                <w:right w:val="none" w:sz="0" w:space="0" w:color="auto"/>
              </w:divBdr>
            </w:div>
            <w:div w:id="37439055">
              <w:marLeft w:val="0"/>
              <w:marRight w:val="0"/>
              <w:marTop w:val="0"/>
              <w:marBottom w:val="0"/>
              <w:divBdr>
                <w:top w:val="none" w:sz="0" w:space="0" w:color="auto"/>
                <w:left w:val="none" w:sz="0" w:space="0" w:color="auto"/>
                <w:bottom w:val="none" w:sz="0" w:space="0" w:color="auto"/>
                <w:right w:val="none" w:sz="0" w:space="0" w:color="auto"/>
              </w:divBdr>
            </w:div>
            <w:div w:id="208997902">
              <w:marLeft w:val="0"/>
              <w:marRight w:val="0"/>
              <w:marTop w:val="0"/>
              <w:marBottom w:val="0"/>
              <w:divBdr>
                <w:top w:val="none" w:sz="0" w:space="0" w:color="auto"/>
                <w:left w:val="none" w:sz="0" w:space="0" w:color="auto"/>
                <w:bottom w:val="none" w:sz="0" w:space="0" w:color="auto"/>
                <w:right w:val="none" w:sz="0" w:space="0" w:color="auto"/>
              </w:divBdr>
            </w:div>
            <w:div w:id="755708689">
              <w:marLeft w:val="0"/>
              <w:marRight w:val="0"/>
              <w:marTop w:val="0"/>
              <w:marBottom w:val="0"/>
              <w:divBdr>
                <w:top w:val="none" w:sz="0" w:space="0" w:color="auto"/>
                <w:left w:val="none" w:sz="0" w:space="0" w:color="auto"/>
                <w:bottom w:val="none" w:sz="0" w:space="0" w:color="auto"/>
                <w:right w:val="none" w:sz="0" w:space="0" w:color="auto"/>
              </w:divBdr>
            </w:div>
            <w:div w:id="1927494712">
              <w:marLeft w:val="0"/>
              <w:marRight w:val="0"/>
              <w:marTop w:val="0"/>
              <w:marBottom w:val="0"/>
              <w:divBdr>
                <w:top w:val="none" w:sz="0" w:space="0" w:color="auto"/>
                <w:left w:val="none" w:sz="0" w:space="0" w:color="auto"/>
                <w:bottom w:val="none" w:sz="0" w:space="0" w:color="auto"/>
                <w:right w:val="none" w:sz="0" w:space="0" w:color="auto"/>
              </w:divBdr>
            </w:div>
          </w:divsChild>
        </w:div>
        <w:div w:id="1403138161">
          <w:marLeft w:val="0"/>
          <w:marRight w:val="0"/>
          <w:marTop w:val="0"/>
          <w:marBottom w:val="0"/>
          <w:divBdr>
            <w:top w:val="none" w:sz="0" w:space="0" w:color="auto"/>
            <w:left w:val="none" w:sz="0" w:space="0" w:color="auto"/>
            <w:bottom w:val="none" w:sz="0" w:space="0" w:color="auto"/>
            <w:right w:val="none" w:sz="0" w:space="0" w:color="auto"/>
          </w:divBdr>
          <w:divsChild>
            <w:div w:id="218519550">
              <w:marLeft w:val="0"/>
              <w:marRight w:val="0"/>
              <w:marTop w:val="0"/>
              <w:marBottom w:val="0"/>
              <w:divBdr>
                <w:top w:val="none" w:sz="0" w:space="0" w:color="auto"/>
                <w:left w:val="none" w:sz="0" w:space="0" w:color="auto"/>
                <w:bottom w:val="none" w:sz="0" w:space="0" w:color="auto"/>
                <w:right w:val="none" w:sz="0" w:space="0" w:color="auto"/>
              </w:divBdr>
            </w:div>
            <w:div w:id="472407874">
              <w:marLeft w:val="0"/>
              <w:marRight w:val="0"/>
              <w:marTop w:val="0"/>
              <w:marBottom w:val="0"/>
              <w:divBdr>
                <w:top w:val="none" w:sz="0" w:space="0" w:color="auto"/>
                <w:left w:val="none" w:sz="0" w:space="0" w:color="auto"/>
                <w:bottom w:val="none" w:sz="0" w:space="0" w:color="auto"/>
                <w:right w:val="none" w:sz="0" w:space="0" w:color="auto"/>
              </w:divBdr>
            </w:div>
            <w:div w:id="1601716733">
              <w:marLeft w:val="0"/>
              <w:marRight w:val="0"/>
              <w:marTop w:val="0"/>
              <w:marBottom w:val="0"/>
              <w:divBdr>
                <w:top w:val="none" w:sz="0" w:space="0" w:color="auto"/>
                <w:left w:val="none" w:sz="0" w:space="0" w:color="auto"/>
                <w:bottom w:val="none" w:sz="0" w:space="0" w:color="auto"/>
                <w:right w:val="none" w:sz="0" w:space="0" w:color="auto"/>
              </w:divBdr>
            </w:div>
            <w:div w:id="1905870703">
              <w:marLeft w:val="0"/>
              <w:marRight w:val="0"/>
              <w:marTop w:val="0"/>
              <w:marBottom w:val="0"/>
              <w:divBdr>
                <w:top w:val="none" w:sz="0" w:space="0" w:color="auto"/>
                <w:left w:val="none" w:sz="0" w:space="0" w:color="auto"/>
                <w:bottom w:val="none" w:sz="0" w:space="0" w:color="auto"/>
                <w:right w:val="none" w:sz="0" w:space="0" w:color="auto"/>
              </w:divBdr>
            </w:div>
            <w:div w:id="2114471100">
              <w:marLeft w:val="0"/>
              <w:marRight w:val="0"/>
              <w:marTop w:val="0"/>
              <w:marBottom w:val="0"/>
              <w:divBdr>
                <w:top w:val="none" w:sz="0" w:space="0" w:color="auto"/>
                <w:left w:val="none" w:sz="0" w:space="0" w:color="auto"/>
                <w:bottom w:val="none" w:sz="0" w:space="0" w:color="auto"/>
                <w:right w:val="none" w:sz="0" w:space="0" w:color="auto"/>
              </w:divBdr>
            </w:div>
          </w:divsChild>
        </w:div>
        <w:div w:id="1706978217">
          <w:marLeft w:val="0"/>
          <w:marRight w:val="0"/>
          <w:marTop w:val="0"/>
          <w:marBottom w:val="0"/>
          <w:divBdr>
            <w:top w:val="none" w:sz="0" w:space="0" w:color="auto"/>
            <w:left w:val="none" w:sz="0" w:space="0" w:color="auto"/>
            <w:bottom w:val="none" w:sz="0" w:space="0" w:color="auto"/>
            <w:right w:val="none" w:sz="0" w:space="0" w:color="auto"/>
          </w:divBdr>
          <w:divsChild>
            <w:div w:id="507259306">
              <w:marLeft w:val="0"/>
              <w:marRight w:val="0"/>
              <w:marTop w:val="0"/>
              <w:marBottom w:val="0"/>
              <w:divBdr>
                <w:top w:val="none" w:sz="0" w:space="0" w:color="auto"/>
                <w:left w:val="none" w:sz="0" w:space="0" w:color="auto"/>
                <w:bottom w:val="none" w:sz="0" w:space="0" w:color="auto"/>
                <w:right w:val="none" w:sz="0" w:space="0" w:color="auto"/>
              </w:divBdr>
            </w:div>
            <w:div w:id="1380974895">
              <w:marLeft w:val="0"/>
              <w:marRight w:val="0"/>
              <w:marTop w:val="0"/>
              <w:marBottom w:val="0"/>
              <w:divBdr>
                <w:top w:val="none" w:sz="0" w:space="0" w:color="auto"/>
                <w:left w:val="none" w:sz="0" w:space="0" w:color="auto"/>
                <w:bottom w:val="none" w:sz="0" w:space="0" w:color="auto"/>
                <w:right w:val="none" w:sz="0" w:space="0" w:color="auto"/>
              </w:divBdr>
            </w:div>
            <w:div w:id="1465852792">
              <w:marLeft w:val="0"/>
              <w:marRight w:val="0"/>
              <w:marTop w:val="0"/>
              <w:marBottom w:val="0"/>
              <w:divBdr>
                <w:top w:val="none" w:sz="0" w:space="0" w:color="auto"/>
                <w:left w:val="none" w:sz="0" w:space="0" w:color="auto"/>
                <w:bottom w:val="none" w:sz="0" w:space="0" w:color="auto"/>
                <w:right w:val="none" w:sz="0" w:space="0" w:color="auto"/>
              </w:divBdr>
            </w:div>
            <w:div w:id="1743211326">
              <w:marLeft w:val="0"/>
              <w:marRight w:val="0"/>
              <w:marTop w:val="0"/>
              <w:marBottom w:val="0"/>
              <w:divBdr>
                <w:top w:val="none" w:sz="0" w:space="0" w:color="auto"/>
                <w:left w:val="none" w:sz="0" w:space="0" w:color="auto"/>
                <w:bottom w:val="none" w:sz="0" w:space="0" w:color="auto"/>
                <w:right w:val="none" w:sz="0" w:space="0" w:color="auto"/>
              </w:divBdr>
            </w:div>
            <w:div w:id="1809080179">
              <w:marLeft w:val="0"/>
              <w:marRight w:val="0"/>
              <w:marTop w:val="0"/>
              <w:marBottom w:val="0"/>
              <w:divBdr>
                <w:top w:val="none" w:sz="0" w:space="0" w:color="auto"/>
                <w:left w:val="none" w:sz="0" w:space="0" w:color="auto"/>
                <w:bottom w:val="none" w:sz="0" w:space="0" w:color="auto"/>
                <w:right w:val="none" w:sz="0" w:space="0" w:color="auto"/>
              </w:divBdr>
            </w:div>
          </w:divsChild>
        </w:div>
        <w:div w:id="1901094262">
          <w:marLeft w:val="0"/>
          <w:marRight w:val="0"/>
          <w:marTop w:val="0"/>
          <w:marBottom w:val="0"/>
          <w:divBdr>
            <w:top w:val="none" w:sz="0" w:space="0" w:color="auto"/>
            <w:left w:val="none" w:sz="0" w:space="0" w:color="auto"/>
            <w:bottom w:val="none" w:sz="0" w:space="0" w:color="auto"/>
            <w:right w:val="none" w:sz="0" w:space="0" w:color="auto"/>
          </w:divBdr>
          <w:divsChild>
            <w:div w:id="238056284">
              <w:marLeft w:val="0"/>
              <w:marRight w:val="0"/>
              <w:marTop w:val="0"/>
              <w:marBottom w:val="0"/>
              <w:divBdr>
                <w:top w:val="none" w:sz="0" w:space="0" w:color="auto"/>
                <w:left w:val="none" w:sz="0" w:space="0" w:color="auto"/>
                <w:bottom w:val="none" w:sz="0" w:space="0" w:color="auto"/>
                <w:right w:val="none" w:sz="0" w:space="0" w:color="auto"/>
              </w:divBdr>
            </w:div>
            <w:div w:id="588975334">
              <w:marLeft w:val="0"/>
              <w:marRight w:val="0"/>
              <w:marTop w:val="0"/>
              <w:marBottom w:val="0"/>
              <w:divBdr>
                <w:top w:val="none" w:sz="0" w:space="0" w:color="auto"/>
                <w:left w:val="none" w:sz="0" w:space="0" w:color="auto"/>
                <w:bottom w:val="none" w:sz="0" w:space="0" w:color="auto"/>
                <w:right w:val="none" w:sz="0" w:space="0" w:color="auto"/>
              </w:divBdr>
            </w:div>
            <w:div w:id="1026566070">
              <w:marLeft w:val="0"/>
              <w:marRight w:val="0"/>
              <w:marTop w:val="0"/>
              <w:marBottom w:val="0"/>
              <w:divBdr>
                <w:top w:val="none" w:sz="0" w:space="0" w:color="auto"/>
                <w:left w:val="none" w:sz="0" w:space="0" w:color="auto"/>
                <w:bottom w:val="none" w:sz="0" w:space="0" w:color="auto"/>
                <w:right w:val="none" w:sz="0" w:space="0" w:color="auto"/>
              </w:divBdr>
            </w:div>
            <w:div w:id="1246184317">
              <w:marLeft w:val="0"/>
              <w:marRight w:val="0"/>
              <w:marTop w:val="0"/>
              <w:marBottom w:val="0"/>
              <w:divBdr>
                <w:top w:val="none" w:sz="0" w:space="0" w:color="auto"/>
                <w:left w:val="none" w:sz="0" w:space="0" w:color="auto"/>
                <w:bottom w:val="none" w:sz="0" w:space="0" w:color="auto"/>
                <w:right w:val="none" w:sz="0" w:space="0" w:color="auto"/>
              </w:divBdr>
            </w:div>
            <w:div w:id="2108185846">
              <w:marLeft w:val="0"/>
              <w:marRight w:val="0"/>
              <w:marTop w:val="0"/>
              <w:marBottom w:val="0"/>
              <w:divBdr>
                <w:top w:val="none" w:sz="0" w:space="0" w:color="auto"/>
                <w:left w:val="none" w:sz="0" w:space="0" w:color="auto"/>
                <w:bottom w:val="none" w:sz="0" w:space="0" w:color="auto"/>
                <w:right w:val="none" w:sz="0" w:space="0" w:color="auto"/>
              </w:divBdr>
            </w:div>
          </w:divsChild>
        </w:div>
        <w:div w:id="1963460159">
          <w:marLeft w:val="0"/>
          <w:marRight w:val="0"/>
          <w:marTop w:val="0"/>
          <w:marBottom w:val="0"/>
          <w:divBdr>
            <w:top w:val="none" w:sz="0" w:space="0" w:color="auto"/>
            <w:left w:val="none" w:sz="0" w:space="0" w:color="auto"/>
            <w:bottom w:val="none" w:sz="0" w:space="0" w:color="auto"/>
            <w:right w:val="none" w:sz="0" w:space="0" w:color="auto"/>
          </w:divBdr>
        </w:div>
      </w:divsChild>
    </w:div>
    <w:div w:id="1630016276">
      <w:bodyDiv w:val="1"/>
      <w:marLeft w:val="0"/>
      <w:marRight w:val="0"/>
      <w:marTop w:val="0"/>
      <w:marBottom w:val="0"/>
      <w:divBdr>
        <w:top w:val="none" w:sz="0" w:space="0" w:color="auto"/>
        <w:left w:val="none" w:sz="0" w:space="0" w:color="auto"/>
        <w:bottom w:val="none" w:sz="0" w:space="0" w:color="auto"/>
        <w:right w:val="none" w:sz="0" w:space="0" w:color="auto"/>
      </w:divBdr>
    </w:div>
    <w:div w:id="1667392321">
      <w:bodyDiv w:val="1"/>
      <w:marLeft w:val="0"/>
      <w:marRight w:val="0"/>
      <w:marTop w:val="0"/>
      <w:marBottom w:val="0"/>
      <w:divBdr>
        <w:top w:val="none" w:sz="0" w:space="0" w:color="auto"/>
        <w:left w:val="none" w:sz="0" w:space="0" w:color="auto"/>
        <w:bottom w:val="none" w:sz="0" w:space="0" w:color="auto"/>
        <w:right w:val="none" w:sz="0" w:space="0" w:color="auto"/>
      </w:divBdr>
      <w:divsChild>
        <w:div w:id="135684759">
          <w:marLeft w:val="360"/>
          <w:marRight w:val="0"/>
          <w:marTop w:val="200"/>
          <w:marBottom w:val="0"/>
          <w:divBdr>
            <w:top w:val="none" w:sz="0" w:space="0" w:color="auto"/>
            <w:left w:val="none" w:sz="0" w:space="0" w:color="auto"/>
            <w:bottom w:val="none" w:sz="0" w:space="0" w:color="auto"/>
            <w:right w:val="none" w:sz="0" w:space="0" w:color="auto"/>
          </w:divBdr>
        </w:div>
      </w:divsChild>
    </w:div>
    <w:div w:id="1693410993">
      <w:bodyDiv w:val="1"/>
      <w:marLeft w:val="0"/>
      <w:marRight w:val="0"/>
      <w:marTop w:val="0"/>
      <w:marBottom w:val="0"/>
      <w:divBdr>
        <w:top w:val="none" w:sz="0" w:space="0" w:color="auto"/>
        <w:left w:val="none" w:sz="0" w:space="0" w:color="auto"/>
        <w:bottom w:val="none" w:sz="0" w:space="0" w:color="auto"/>
        <w:right w:val="none" w:sz="0" w:space="0" w:color="auto"/>
      </w:divBdr>
      <w:divsChild>
        <w:div w:id="756096313">
          <w:marLeft w:val="0"/>
          <w:marRight w:val="0"/>
          <w:marTop w:val="0"/>
          <w:marBottom w:val="0"/>
          <w:divBdr>
            <w:top w:val="none" w:sz="0" w:space="0" w:color="auto"/>
            <w:left w:val="none" w:sz="0" w:space="0" w:color="auto"/>
            <w:bottom w:val="none" w:sz="0" w:space="0" w:color="auto"/>
            <w:right w:val="none" w:sz="0" w:space="0" w:color="auto"/>
          </w:divBdr>
          <w:divsChild>
            <w:div w:id="2026251391">
              <w:marLeft w:val="0"/>
              <w:marRight w:val="0"/>
              <w:marTop w:val="0"/>
              <w:marBottom w:val="0"/>
              <w:divBdr>
                <w:top w:val="none" w:sz="0" w:space="0" w:color="auto"/>
                <w:left w:val="none" w:sz="0" w:space="0" w:color="auto"/>
                <w:bottom w:val="none" w:sz="0" w:space="0" w:color="auto"/>
                <w:right w:val="none" w:sz="0" w:space="0" w:color="auto"/>
              </w:divBdr>
            </w:div>
          </w:divsChild>
        </w:div>
        <w:div w:id="897017482">
          <w:marLeft w:val="0"/>
          <w:marRight w:val="0"/>
          <w:marTop w:val="0"/>
          <w:marBottom w:val="0"/>
          <w:divBdr>
            <w:top w:val="none" w:sz="0" w:space="0" w:color="auto"/>
            <w:left w:val="none" w:sz="0" w:space="0" w:color="auto"/>
            <w:bottom w:val="none" w:sz="0" w:space="0" w:color="auto"/>
            <w:right w:val="none" w:sz="0" w:space="0" w:color="auto"/>
          </w:divBdr>
          <w:divsChild>
            <w:div w:id="374038748">
              <w:marLeft w:val="0"/>
              <w:marRight w:val="0"/>
              <w:marTop w:val="0"/>
              <w:marBottom w:val="0"/>
              <w:divBdr>
                <w:top w:val="none" w:sz="0" w:space="0" w:color="auto"/>
                <w:left w:val="none" w:sz="0" w:space="0" w:color="auto"/>
                <w:bottom w:val="none" w:sz="0" w:space="0" w:color="auto"/>
                <w:right w:val="none" w:sz="0" w:space="0" w:color="auto"/>
              </w:divBdr>
            </w:div>
            <w:div w:id="1165434618">
              <w:marLeft w:val="0"/>
              <w:marRight w:val="0"/>
              <w:marTop w:val="0"/>
              <w:marBottom w:val="0"/>
              <w:divBdr>
                <w:top w:val="none" w:sz="0" w:space="0" w:color="auto"/>
                <w:left w:val="none" w:sz="0" w:space="0" w:color="auto"/>
                <w:bottom w:val="none" w:sz="0" w:space="0" w:color="auto"/>
                <w:right w:val="none" w:sz="0" w:space="0" w:color="auto"/>
              </w:divBdr>
            </w:div>
            <w:div w:id="1333530696">
              <w:marLeft w:val="0"/>
              <w:marRight w:val="0"/>
              <w:marTop w:val="0"/>
              <w:marBottom w:val="0"/>
              <w:divBdr>
                <w:top w:val="none" w:sz="0" w:space="0" w:color="auto"/>
                <w:left w:val="none" w:sz="0" w:space="0" w:color="auto"/>
                <w:bottom w:val="none" w:sz="0" w:space="0" w:color="auto"/>
                <w:right w:val="none" w:sz="0" w:space="0" w:color="auto"/>
              </w:divBdr>
            </w:div>
            <w:div w:id="1642268898">
              <w:marLeft w:val="0"/>
              <w:marRight w:val="0"/>
              <w:marTop w:val="0"/>
              <w:marBottom w:val="0"/>
              <w:divBdr>
                <w:top w:val="none" w:sz="0" w:space="0" w:color="auto"/>
                <w:left w:val="none" w:sz="0" w:space="0" w:color="auto"/>
                <w:bottom w:val="none" w:sz="0" w:space="0" w:color="auto"/>
                <w:right w:val="none" w:sz="0" w:space="0" w:color="auto"/>
              </w:divBdr>
            </w:div>
            <w:div w:id="1797793910">
              <w:marLeft w:val="0"/>
              <w:marRight w:val="0"/>
              <w:marTop w:val="0"/>
              <w:marBottom w:val="0"/>
              <w:divBdr>
                <w:top w:val="none" w:sz="0" w:space="0" w:color="auto"/>
                <w:left w:val="none" w:sz="0" w:space="0" w:color="auto"/>
                <w:bottom w:val="none" w:sz="0" w:space="0" w:color="auto"/>
                <w:right w:val="none" w:sz="0" w:space="0" w:color="auto"/>
              </w:divBdr>
            </w:div>
          </w:divsChild>
        </w:div>
        <w:div w:id="898904568">
          <w:marLeft w:val="0"/>
          <w:marRight w:val="0"/>
          <w:marTop w:val="0"/>
          <w:marBottom w:val="0"/>
          <w:divBdr>
            <w:top w:val="none" w:sz="0" w:space="0" w:color="auto"/>
            <w:left w:val="none" w:sz="0" w:space="0" w:color="auto"/>
            <w:bottom w:val="none" w:sz="0" w:space="0" w:color="auto"/>
            <w:right w:val="none" w:sz="0" w:space="0" w:color="auto"/>
          </w:divBdr>
          <w:divsChild>
            <w:div w:id="389116851">
              <w:marLeft w:val="0"/>
              <w:marRight w:val="0"/>
              <w:marTop w:val="0"/>
              <w:marBottom w:val="0"/>
              <w:divBdr>
                <w:top w:val="none" w:sz="0" w:space="0" w:color="auto"/>
                <w:left w:val="none" w:sz="0" w:space="0" w:color="auto"/>
                <w:bottom w:val="none" w:sz="0" w:space="0" w:color="auto"/>
                <w:right w:val="none" w:sz="0" w:space="0" w:color="auto"/>
              </w:divBdr>
            </w:div>
            <w:div w:id="739982367">
              <w:marLeft w:val="0"/>
              <w:marRight w:val="0"/>
              <w:marTop w:val="0"/>
              <w:marBottom w:val="0"/>
              <w:divBdr>
                <w:top w:val="none" w:sz="0" w:space="0" w:color="auto"/>
                <w:left w:val="none" w:sz="0" w:space="0" w:color="auto"/>
                <w:bottom w:val="none" w:sz="0" w:space="0" w:color="auto"/>
                <w:right w:val="none" w:sz="0" w:space="0" w:color="auto"/>
              </w:divBdr>
            </w:div>
            <w:div w:id="1436751691">
              <w:marLeft w:val="0"/>
              <w:marRight w:val="0"/>
              <w:marTop w:val="0"/>
              <w:marBottom w:val="0"/>
              <w:divBdr>
                <w:top w:val="none" w:sz="0" w:space="0" w:color="auto"/>
                <w:left w:val="none" w:sz="0" w:space="0" w:color="auto"/>
                <w:bottom w:val="none" w:sz="0" w:space="0" w:color="auto"/>
                <w:right w:val="none" w:sz="0" w:space="0" w:color="auto"/>
              </w:divBdr>
            </w:div>
            <w:div w:id="1875194519">
              <w:marLeft w:val="0"/>
              <w:marRight w:val="0"/>
              <w:marTop w:val="0"/>
              <w:marBottom w:val="0"/>
              <w:divBdr>
                <w:top w:val="none" w:sz="0" w:space="0" w:color="auto"/>
                <w:left w:val="none" w:sz="0" w:space="0" w:color="auto"/>
                <w:bottom w:val="none" w:sz="0" w:space="0" w:color="auto"/>
                <w:right w:val="none" w:sz="0" w:space="0" w:color="auto"/>
              </w:divBdr>
            </w:div>
            <w:div w:id="2114401337">
              <w:marLeft w:val="0"/>
              <w:marRight w:val="0"/>
              <w:marTop w:val="0"/>
              <w:marBottom w:val="0"/>
              <w:divBdr>
                <w:top w:val="none" w:sz="0" w:space="0" w:color="auto"/>
                <w:left w:val="none" w:sz="0" w:space="0" w:color="auto"/>
                <w:bottom w:val="none" w:sz="0" w:space="0" w:color="auto"/>
                <w:right w:val="none" w:sz="0" w:space="0" w:color="auto"/>
              </w:divBdr>
            </w:div>
          </w:divsChild>
        </w:div>
        <w:div w:id="949317379">
          <w:marLeft w:val="0"/>
          <w:marRight w:val="0"/>
          <w:marTop w:val="0"/>
          <w:marBottom w:val="0"/>
          <w:divBdr>
            <w:top w:val="none" w:sz="0" w:space="0" w:color="auto"/>
            <w:left w:val="none" w:sz="0" w:space="0" w:color="auto"/>
            <w:bottom w:val="none" w:sz="0" w:space="0" w:color="auto"/>
            <w:right w:val="none" w:sz="0" w:space="0" w:color="auto"/>
          </w:divBdr>
          <w:divsChild>
            <w:div w:id="44108464">
              <w:marLeft w:val="0"/>
              <w:marRight w:val="0"/>
              <w:marTop w:val="0"/>
              <w:marBottom w:val="0"/>
              <w:divBdr>
                <w:top w:val="none" w:sz="0" w:space="0" w:color="auto"/>
                <w:left w:val="none" w:sz="0" w:space="0" w:color="auto"/>
                <w:bottom w:val="none" w:sz="0" w:space="0" w:color="auto"/>
                <w:right w:val="none" w:sz="0" w:space="0" w:color="auto"/>
              </w:divBdr>
            </w:div>
            <w:div w:id="213204823">
              <w:marLeft w:val="0"/>
              <w:marRight w:val="0"/>
              <w:marTop w:val="0"/>
              <w:marBottom w:val="0"/>
              <w:divBdr>
                <w:top w:val="none" w:sz="0" w:space="0" w:color="auto"/>
                <w:left w:val="none" w:sz="0" w:space="0" w:color="auto"/>
                <w:bottom w:val="none" w:sz="0" w:space="0" w:color="auto"/>
                <w:right w:val="none" w:sz="0" w:space="0" w:color="auto"/>
              </w:divBdr>
            </w:div>
            <w:div w:id="423302083">
              <w:marLeft w:val="0"/>
              <w:marRight w:val="0"/>
              <w:marTop w:val="0"/>
              <w:marBottom w:val="0"/>
              <w:divBdr>
                <w:top w:val="none" w:sz="0" w:space="0" w:color="auto"/>
                <w:left w:val="none" w:sz="0" w:space="0" w:color="auto"/>
                <w:bottom w:val="none" w:sz="0" w:space="0" w:color="auto"/>
                <w:right w:val="none" w:sz="0" w:space="0" w:color="auto"/>
              </w:divBdr>
            </w:div>
            <w:div w:id="1044255985">
              <w:marLeft w:val="0"/>
              <w:marRight w:val="0"/>
              <w:marTop w:val="0"/>
              <w:marBottom w:val="0"/>
              <w:divBdr>
                <w:top w:val="none" w:sz="0" w:space="0" w:color="auto"/>
                <w:left w:val="none" w:sz="0" w:space="0" w:color="auto"/>
                <w:bottom w:val="none" w:sz="0" w:space="0" w:color="auto"/>
                <w:right w:val="none" w:sz="0" w:space="0" w:color="auto"/>
              </w:divBdr>
            </w:div>
            <w:div w:id="2084376040">
              <w:marLeft w:val="0"/>
              <w:marRight w:val="0"/>
              <w:marTop w:val="0"/>
              <w:marBottom w:val="0"/>
              <w:divBdr>
                <w:top w:val="none" w:sz="0" w:space="0" w:color="auto"/>
                <w:left w:val="none" w:sz="0" w:space="0" w:color="auto"/>
                <w:bottom w:val="none" w:sz="0" w:space="0" w:color="auto"/>
                <w:right w:val="none" w:sz="0" w:space="0" w:color="auto"/>
              </w:divBdr>
            </w:div>
          </w:divsChild>
        </w:div>
        <w:div w:id="1068382445">
          <w:marLeft w:val="0"/>
          <w:marRight w:val="0"/>
          <w:marTop w:val="0"/>
          <w:marBottom w:val="0"/>
          <w:divBdr>
            <w:top w:val="none" w:sz="0" w:space="0" w:color="auto"/>
            <w:left w:val="none" w:sz="0" w:space="0" w:color="auto"/>
            <w:bottom w:val="none" w:sz="0" w:space="0" w:color="auto"/>
            <w:right w:val="none" w:sz="0" w:space="0" w:color="auto"/>
          </w:divBdr>
          <w:divsChild>
            <w:div w:id="134571965">
              <w:marLeft w:val="0"/>
              <w:marRight w:val="0"/>
              <w:marTop w:val="0"/>
              <w:marBottom w:val="0"/>
              <w:divBdr>
                <w:top w:val="none" w:sz="0" w:space="0" w:color="auto"/>
                <w:left w:val="none" w:sz="0" w:space="0" w:color="auto"/>
                <w:bottom w:val="none" w:sz="0" w:space="0" w:color="auto"/>
                <w:right w:val="none" w:sz="0" w:space="0" w:color="auto"/>
              </w:divBdr>
            </w:div>
            <w:div w:id="526219336">
              <w:marLeft w:val="0"/>
              <w:marRight w:val="0"/>
              <w:marTop w:val="0"/>
              <w:marBottom w:val="0"/>
              <w:divBdr>
                <w:top w:val="none" w:sz="0" w:space="0" w:color="auto"/>
                <w:left w:val="none" w:sz="0" w:space="0" w:color="auto"/>
                <w:bottom w:val="none" w:sz="0" w:space="0" w:color="auto"/>
                <w:right w:val="none" w:sz="0" w:space="0" w:color="auto"/>
              </w:divBdr>
            </w:div>
            <w:div w:id="1439256952">
              <w:marLeft w:val="0"/>
              <w:marRight w:val="0"/>
              <w:marTop w:val="0"/>
              <w:marBottom w:val="0"/>
              <w:divBdr>
                <w:top w:val="none" w:sz="0" w:space="0" w:color="auto"/>
                <w:left w:val="none" w:sz="0" w:space="0" w:color="auto"/>
                <w:bottom w:val="none" w:sz="0" w:space="0" w:color="auto"/>
                <w:right w:val="none" w:sz="0" w:space="0" w:color="auto"/>
              </w:divBdr>
            </w:div>
            <w:div w:id="1715961353">
              <w:marLeft w:val="0"/>
              <w:marRight w:val="0"/>
              <w:marTop w:val="0"/>
              <w:marBottom w:val="0"/>
              <w:divBdr>
                <w:top w:val="none" w:sz="0" w:space="0" w:color="auto"/>
                <w:left w:val="none" w:sz="0" w:space="0" w:color="auto"/>
                <w:bottom w:val="none" w:sz="0" w:space="0" w:color="auto"/>
                <w:right w:val="none" w:sz="0" w:space="0" w:color="auto"/>
              </w:divBdr>
            </w:div>
            <w:div w:id="1825850338">
              <w:marLeft w:val="0"/>
              <w:marRight w:val="0"/>
              <w:marTop w:val="0"/>
              <w:marBottom w:val="0"/>
              <w:divBdr>
                <w:top w:val="none" w:sz="0" w:space="0" w:color="auto"/>
                <w:left w:val="none" w:sz="0" w:space="0" w:color="auto"/>
                <w:bottom w:val="none" w:sz="0" w:space="0" w:color="auto"/>
                <w:right w:val="none" w:sz="0" w:space="0" w:color="auto"/>
              </w:divBdr>
            </w:div>
          </w:divsChild>
        </w:div>
        <w:div w:id="1236471345">
          <w:marLeft w:val="0"/>
          <w:marRight w:val="0"/>
          <w:marTop w:val="0"/>
          <w:marBottom w:val="0"/>
          <w:divBdr>
            <w:top w:val="none" w:sz="0" w:space="0" w:color="auto"/>
            <w:left w:val="none" w:sz="0" w:space="0" w:color="auto"/>
            <w:bottom w:val="none" w:sz="0" w:space="0" w:color="auto"/>
            <w:right w:val="none" w:sz="0" w:space="0" w:color="auto"/>
          </w:divBdr>
          <w:divsChild>
            <w:div w:id="293490405">
              <w:marLeft w:val="0"/>
              <w:marRight w:val="0"/>
              <w:marTop w:val="0"/>
              <w:marBottom w:val="0"/>
              <w:divBdr>
                <w:top w:val="none" w:sz="0" w:space="0" w:color="auto"/>
                <w:left w:val="none" w:sz="0" w:space="0" w:color="auto"/>
                <w:bottom w:val="none" w:sz="0" w:space="0" w:color="auto"/>
                <w:right w:val="none" w:sz="0" w:space="0" w:color="auto"/>
              </w:divBdr>
            </w:div>
            <w:div w:id="441189537">
              <w:marLeft w:val="0"/>
              <w:marRight w:val="0"/>
              <w:marTop w:val="0"/>
              <w:marBottom w:val="0"/>
              <w:divBdr>
                <w:top w:val="none" w:sz="0" w:space="0" w:color="auto"/>
                <w:left w:val="none" w:sz="0" w:space="0" w:color="auto"/>
                <w:bottom w:val="none" w:sz="0" w:space="0" w:color="auto"/>
                <w:right w:val="none" w:sz="0" w:space="0" w:color="auto"/>
              </w:divBdr>
            </w:div>
            <w:div w:id="829759555">
              <w:marLeft w:val="0"/>
              <w:marRight w:val="0"/>
              <w:marTop w:val="0"/>
              <w:marBottom w:val="0"/>
              <w:divBdr>
                <w:top w:val="none" w:sz="0" w:space="0" w:color="auto"/>
                <w:left w:val="none" w:sz="0" w:space="0" w:color="auto"/>
                <w:bottom w:val="none" w:sz="0" w:space="0" w:color="auto"/>
                <w:right w:val="none" w:sz="0" w:space="0" w:color="auto"/>
              </w:divBdr>
            </w:div>
            <w:div w:id="945892339">
              <w:marLeft w:val="0"/>
              <w:marRight w:val="0"/>
              <w:marTop w:val="0"/>
              <w:marBottom w:val="0"/>
              <w:divBdr>
                <w:top w:val="none" w:sz="0" w:space="0" w:color="auto"/>
                <w:left w:val="none" w:sz="0" w:space="0" w:color="auto"/>
                <w:bottom w:val="none" w:sz="0" w:space="0" w:color="auto"/>
                <w:right w:val="none" w:sz="0" w:space="0" w:color="auto"/>
              </w:divBdr>
            </w:div>
            <w:div w:id="1334644814">
              <w:marLeft w:val="0"/>
              <w:marRight w:val="0"/>
              <w:marTop w:val="0"/>
              <w:marBottom w:val="0"/>
              <w:divBdr>
                <w:top w:val="none" w:sz="0" w:space="0" w:color="auto"/>
                <w:left w:val="none" w:sz="0" w:space="0" w:color="auto"/>
                <w:bottom w:val="none" w:sz="0" w:space="0" w:color="auto"/>
                <w:right w:val="none" w:sz="0" w:space="0" w:color="auto"/>
              </w:divBdr>
            </w:div>
          </w:divsChild>
        </w:div>
        <w:div w:id="1741904692">
          <w:marLeft w:val="0"/>
          <w:marRight w:val="0"/>
          <w:marTop w:val="0"/>
          <w:marBottom w:val="0"/>
          <w:divBdr>
            <w:top w:val="none" w:sz="0" w:space="0" w:color="auto"/>
            <w:left w:val="none" w:sz="0" w:space="0" w:color="auto"/>
            <w:bottom w:val="none" w:sz="0" w:space="0" w:color="auto"/>
            <w:right w:val="none" w:sz="0" w:space="0" w:color="auto"/>
          </w:divBdr>
        </w:div>
        <w:div w:id="2116634765">
          <w:marLeft w:val="0"/>
          <w:marRight w:val="0"/>
          <w:marTop w:val="0"/>
          <w:marBottom w:val="0"/>
          <w:divBdr>
            <w:top w:val="none" w:sz="0" w:space="0" w:color="auto"/>
            <w:left w:val="none" w:sz="0" w:space="0" w:color="auto"/>
            <w:bottom w:val="none" w:sz="0" w:space="0" w:color="auto"/>
            <w:right w:val="none" w:sz="0" w:space="0" w:color="auto"/>
          </w:divBdr>
        </w:div>
      </w:divsChild>
    </w:div>
    <w:div w:id="1830051717">
      <w:bodyDiv w:val="1"/>
      <w:marLeft w:val="0"/>
      <w:marRight w:val="0"/>
      <w:marTop w:val="0"/>
      <w:marBottom w:val="0"/>
      <w:divBdr>
        <w:top w:val="none" w:sz="0" w:space="0" w:color="auto"/>
        <w:left w:val="none" w:sz="0" w:space="0" w:color="auto"/>
        <w:bottom w:val="none" w:sz="0" w:space="0" w:color="auto"/>
        <w:right w:val="none" w:sz="0" w:space="0" w:color="auto"/>
      </w:divBdr>
    </w:div>
    <w:div w:id="1878003580">
      <w:bodyDiv w:val="1"/>
      <w:marLeft w:val="0"/>
      <w:marRight w:val="0"/>
      <w:marTop w:val="0"/>
      <w:marBottom w:val="0"/>
      <w:divBdr>
        <w:top w:val="none" w:sz="0" w:space="0" w:color="auto"/>
        <w:left w:val="none" w:sz="0" w:space="0" w:color="auto"/>
        <w:bottom w:val="none" w:sz="0" w:space="0" w:color="auto"/>
        <w:right w:val="none" w:sz="0" w:space="0" w:color="auto"/>
      </w:divBdr>
      <w:divsChild>
        <w:div w:id="410584457">
          <w:marLeft w:val="0"/>
          <w:marRight w:val="0"/>
          <w:marTop w:val="0"/>
          <w:marBottom w:val="0"/>
          <w:divBdr>
            <w:top w:val="none" w:sz="0" w:space="0" w:color="auto"/>
            <w:left w:val="none" w:sz="0" w:space="0" w:color="auto"/>
            <w:bottom w:val="none" w:sz="0" w:space="0" w:color="auto"/>
            <w:right w:val="none" w:sz="0" w:space="0" w:color="auto"/>
          </w:divBdr>
        </w:div>
        <w:div w:id="951588851">
          <w:marLeft w:val="0"/>
          <w:marRight w:val="0"/>
          <w:marTop w:val="0"/>
          <w:marBottom w:val="0"/>
          <w:divBdr>
            <w:top w:val="none" w:sz="0" w:space="0" w:color="auto"/>
            <w:left w:val="none" w:sz="0" w:space="0" w:color="auto"/>
            <w:bottom w:val="none" w:sz="0" w:space="0" w:color="auto"/>
            <w:right w:val="none" w:sz="0" w:space="0" w:color="auto"/>
          </w:divBdr>
        </w:div>
        <w:div w:id="1269393072">
          <w:marLeft w:val="0"/>
          <w:marRight w:val="0"/>
          <w:marTop w:val="0"/>
          <w:marBottom w:val="0"/>
          <w:divBdr>
            <w:top w:val="none" w:sz="0" w:space="0" w:color="auto"/>
            <w:left w:val="none" w:sz="0" w:space="0" w:color="auto"/>
            <w:bottom w:val="none" w:sz="0" w:space="0" w:color="auto"/>
            <w:right w:val="none" w:sz="0" w:space="0" w:color="auto"/>
          </w:divBdr>
        </w:div>
      </w:divsChild>
    </w:div>
    <w:div w:id="1885215580">
      <w:bodyDiv w:val="1"/>
      <w:marLeft w:val="0"/>
      <w:marRight w:val="0"/>
      <w:marTop w:val="0"/>
      <w:marBottom w:val="0"/>
      <w:divBdr>
        <w:top w:val="none" w:sz="0" w:space="0" w:color="auto"/>
        <w:left w:val="none" w:sz="0" w:space="0" w:color="auto"/>
        <w:bottom w:val="none" w:sz="0" w:space="0" w:color="auto"/>
        <w:right w:val="none" w:sz="0" w:space="0" w:color="auto"/>
      </w:divBdr>
    </w:div>
    <w:div w:id="1886330055">
      <w:bodyDiv w:val="1"/>
      <w:marLeft w:val="0"/>
      <w:marRight w:val="0"/>
      <w:marTop w:val="0"/>
      <w:marBottom w:val="0"/>
      <w:divBdr>
        <w:top w:val="none" w:sz="0" w:space="0" w:color="auto"/>
        <w:left w:val="none" w:sz="0" w:space="0" w:color="auto"/>
        <w:bottom w:val="none" w:sz="0" w:space="0" w:color="auto"/>
        <w:right w:val="none" w:sz="0" w:space="0" w:color="auto"/>
      </w:divBdr>
      <w:divsChild>
        <w:div w:id="1933319656">
          <w:marLeft w:val="360"/>
          <w:marRight w:val="0"/>
          <w:marTop w:val="200"/>
          <w:marBottom w:val="0"/>
          <w:divBdr>
            <w:top w:val="none" w:sz="0" w:space="0" w:color="auto"/>
            <w:left w:val="none" w:sz="0" w:space="0" w:color="auto"/>
            <w:bottom w:val="none" w:sz="0" w:space="0" w:color="auto"/>
            <w:right w:val="none" w:sz="0" w:space="0" w:color="auto"/>
          </w:divBdr>
        </w:div>
      </w:divsChild>
    </w:div>
    <w:div w:id="2045665439">
      <w:bodyDiv w:val="1"/>
      <w:marLeft w:val="0"/>
      <w:marRight w:val="0"/>
      <w:marTop w:val="0"/>
      <w:marBottom w:val="0"/>
      <w:divBdr>
        <w:top w:val="none" w:sz="0" w:space="0" w:color="auto"/>
        <w:left w:val="none" w:sz="0" w:space="0" w:color="auto"/>
        <w:bottom w:val="none" w:sz="0" w:space="0" w:color="auto"/>
        <w:right w:val="none" w:sz="0" w:space="0" w:color="auto"/>
      </w:divBdr>
    </w:div>
    <w:div w:id="2059475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reiten@nru-nw.co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9b013d5-3b71-419d-a498-daa66906b434" xsi:nil="true"/>
    <lcf76f155ced4ddcb4097134ff3c332f xmlns="e00f11af-db44-469b-ba3c-351716d90da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18566700BAA664888827F396ECDA321" ma:contentTypeVersion="17" ma:contentTypeDescription="Create a new document." ma:contentTypeScope="" ma:versionID="a9fdaebc278783599e5729976c11a371">
  <xsd:schema xmlns:xsd="http://www.w3.org/2001/XMLSchema" xmlns:xs="http://www.w3.org/2001/XMLSchema" xmlns:p="http://schemas.microsoft.com/office/2006/metadata/properties" xmlns:ns2="e00f11af-db44-469b-ba3c-351716d90da3" xmlns:ns3="f9b013d5-3b71-419d-a498-daa66906b434" targetNamespace="http://schemas.microsoft.com/office/2006/metadata/properties" ma:root="true" ma:fieldsID="1f1e8be9183f82f6270f79aa5e83efab" ns2:_="" ns3:_="">
    <xsd:import namespace="e00f11af-db44-469b-ba3c-351716d90da3"/>
    <xsd:import namespace="f9b013d5-3b71-419d-a498-daa66906b43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0f11af-db44-469b-ba3c-351716d90d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387e04f-ad36-4709-a123-c78ebbe3e1bf"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b013d5-3b71-419d-a498-daa66906b43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bde91ba-136e-473a-8ede-f2d6d519e920}" ma:internalName="TaxCatchAll" ma:showField="CatchAllData" ma:web="f9b013d5-3b71-419d-a498-daa66906b4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3BE8DB-BA77-4C01-BF8D-8997F429A64D}">
  <ds:schemaRefs>
    <ds:schemaRef ds:uri="http://schemas.microsoft.com/office/2006/metadata/properties"/>
    <ds:schemaRef ds:uri="http://schemas.microsoft.com/office/infopath/2007/PartnerControls"/>
    <ds:schemaRef ds:uri="f9b013d5-3b71-419d-a498-daa66906b434"/>
    <ds:schemaRef ds:uri="e00f11af-db44-469b-ba3c-351716d90da3"/>
  </ds:schemaRefs>
</ds:datastoreItem>
</file>

<file path=customXml/itemProps2.xml><?xml version="1.0" encoding="utf-8"?>
<ds:datastoreItem xmlns:ds="http://schemas.openxmlformats.org/officeDocument/2006/customXml" ds:itemID="{9F39C38E-2D7E-4176-909F-C1F432C9EA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0f11af-db44-469b-ba3c-351716d90da3"/>
    <ds:schemaRef ds:uri="f9b013d5-3b71-419d-a498-daa66906b4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566AA3C-EC6E-4A9E-A3A0-579E0EC7DE1B}">
  <ds:schemaRefs>
    <ds:schemaRef ds:uri="http://schemas.openxmlformats.org/officeDocument/2006/bibliography"/>
  </ds:schemaRefs>
</ds:datastoreItem>
</file>

<file path=customXml/itemProps4.xml><?xml version="1.0" encoding="utf-8"?>
<ds:datastoreItem xmlns:ds="http://schemas.openxmlformats.org/officeDocument/2006/customXml" ds:itemID="{56F08934-0367-4202-B3DA-66356B87990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940</Words>
  <Characters>5359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Fax</vt:lpstr>
    </vt:vector>
  </TitlesOfParts>
  <Company>Hewlett-Packard Company</Company>
  <LinksUpToDate>false</LinksUpToDate>
  <CharactersWithSpaces>6287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Fax</dc:title>
  <dc:subject/>
  <dc:creator>Ellyn Groves</dc:creator>
  <cp:keywords/>
  <cp:lastModifiedBy>Connor Reiten</cp:lastModifiedBy>
  <cp:revision>5</cp:revision>
  <cp:lastPrinted>2025-08-12T17:51:00Z</cp:lastPrinted>
  <dcterms:created xsi:type="dcterms:W3CDTF">2025-12-23T18:27:00Z</dcterms:created>
  <dcterms:modified xsi:type="dcterms:W3CDTF">2025-12-23T18:33:00Z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0x010100F18566700BAA664888827F396ECDA321</vt:lpwstr>
  </property>
  <property fmtid="{D5CDD505-2E9C-101B-9397-08002B2CF9AE}" pid="3" name="MediaServiceImageTags">
    <vt:lpwstr/>
  </property>
</Properties>
</file>