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2D32C" w14:textId="64919C2D" w:rsidR="00CB5C93" w:rsidRDefault="00CB5C93" w:rsidP="00CB5C93">
      <w:pPr>
        <w:rPr>
          <w:rFonts w:ascii="Arial" w:hAnsi="Arial" w:cs="Arial"/>
          <w:b/>
          <w:bCs/>
        </w:rPr>
      </w:pPr>
      <w:r>
        <w:rPr>
          <w:rFonts w:ascii="Arial" w:hAnsi="Arial" w:cs="Arial"/>
          <w:b/>
          <w:bCs/>
        </w:rPr>
        <w:t>October 2025</w:t>
      </w:r>
    </w:p>
    <w:p w14:paraId="3760D328" w14:textId="3FE77BC2" w:rsidR="00CB5C93" w:rsidRDefault="00CB5C93" w:rsidP="00CB5C93">
      <w:pPr>
        <w:spacing w:after="0"/>
        <w:rPr>
          <w:rFonts w:ascii="Arial" w:hAnsi="Arial" w:cs="Arial"/>
          <w:b/>
          <w:bCs/>
        </w:rPr>
      </w:pPr>
      <w:r>
        <w:rPr>
          <w:rFonts w:ascii="Arial" w:hAnsi="Arial" w:cs="Arial"/>
          <w:b/>
          <w:bCs/>
        </w:rPr>
        <w:t>Kyle Steelhammer, President/Owner</w:t>
      </w:r>
    </w:p>
    <w:p w14:paraId="25773262" w14:textId="271AE5EE" w:rsidR="00CB5C93" w:rsidRDefault="00CB5C93" w:rsidP="00CB5C93">
      <w:pPr>
        <w:rPr>
          <w:rFonts w:ascii="Arial" w:hAnsi="Arial" w:cs="Arial"/>
          <w:b/>
          <w:bCs/>
        </w:rPr>
      </w:pPr>
      <w:r>
        <w:rPr>
          <w:rFonts w:ascii="Arial" w:hAnsi="Arial" w:cs="Arial"/>
          <w:b/>
          <w:bCs/>
        </w:rPr>
        <w:t>Northwest Aquatic Management, LLC</w:t>
      </w:r>
    </w:p>
    <w:p w14:paraId="245A2F83" w14:textId="77777777" w:rsidR="00CB5C93" w:rsidRDefault="00CB5C93" w:rsidP="00CB5C93">
      <w:pPr>
        <w:rPr>
          <w:rFonts w:ascii="Arial" w:hAnsi="Arial" w:cs="Arial"/>
          <w:b/>
          <w:bCs/>
        </w:rPr>
      </w:pPr>
    </w:p>
    <w:p w14:paraId="18B41B62" w14:textId="252C021F" w:rsidR="00A60535" w:rsidRDefault="00A60535" w:rsidP="00A60535">
      <w:pPr>
        <w:jc w:val="center"/>
        <w:rPr>
          <w:rFonts w:ascii="Arial" w:hAnsi="Arial" w:cs="Arial"/>
          <w:b/>
          <w:bCs/>
        </w:rPr>
      </w:pPr>
      <w:r w:rsidRPr="00A60535">
        <w:rPr>
          <w:rFonts w:ascii="Arial" w:hAnsi="Arial" w:cs="Arial"/>
          <w:b/>
          <w:bCs/>
        </w:rPr>
        <w:t>References Relating to the Effectiveness of ZVI Under “Anoxic” Conditions</w:t>
      </w:r>
    </w:p>
    <w:p w14:paraId="58B78CE8" w14:textId="2551A2CE" w:rsidR="000002EA" w:rsidRDefault="00A60535" w:rsidP="00064F20">
      <w:pPr>
        <w:spacing w:after="0" w:line="240" w:lineRule="auto"/>
        <w:jc w:val="both"/>
        <w:rPr>
          <w:rFonts w:ascii="Arial" w:hAnsi="Arial" w:cs="Arial"/>
        </w:rPr>
      </w:pPr>
      <w:r>
        <w:rPr>
          <w:rFonts w:ascii="Arial" w:hAnsi="Arial" w:cs="Arial"/>
        </w:rPr>
        <w:t xml:space="preserve">The main concern </w:t>
      </w:r>
      <w:proofErr w:type="gramStart"/>
      <w:r>
        <w:rPr>
          <w:rFonts w:ascii="Arial" w:hAnsi="Arial" w:cs="Arial"/>
        </w:rPr>
        <w:t>with regard to</w:t>
      </w:r>
      <w:proofErr w:type="gramEnd"/>
      <w:r>
        <w:rPr>
          <w:rFonts w:ascii="Arial" w:hAnsi="Arial" w:cs="Arial"/>
        </w:rPr>
        <w:t xml:space="preserve"> application of ZVI to lakes is whether it </w:t>
      </w:r>
      <w:r w:rsidR="0059158B">
        <w:rPr>
          <w:rFonts w:ascii="Arial" w:hAnsi="Arial" w:cs="Arial"/>
        </w:rPr>
        <w:t>remains</w:t>
      </w:r>
      <w:r>
        <w:rPr>
          <w:rFonts w:ascii="Arial" w:hAnsi="Arial" w:cs="Arial"/>
        </w:rPr>
        <w:t xml:space="preserve"> effective in situations where the bottom waters are anoxic during at least a portion of the year.  This document is a brief compilation of published studies that bear on th</w:t>
      </w:r>
      <w:r w:rsidR="003E314A">
        <w:rPr>
          <w:rFonts w:ascii="Arial" w:hAnsi="Arial" w:cs="Arial"/>
        </w:rPr>
        <w:t>at</w:t>
      </w:r>
      <w:r>
        <w:rPr>
          <w:rFonts w:ascii="Arial" w:hAnsi="Arial" w:cs="Arial"/>
        </w:rPr>
        <w:t xml:space="preserve"> question.</w:t>
      </w:r>
      <w:r w:rsidR="000002EA">
        <w:rPr>
          <w:rFonts w:ascii="Arial" w:hAnsi="Arial" w:cs="Arial"/>
        </w:rPr>
        <w:t xml:space="preserve">  These studies </w:t>
      </w:r>
      <w:r w:rsidR="004F69E2">
        <w:rPr>
          <w:rFonts w:ascii="Arial" w:hAnsi="Arial" w:cs="Arial"/>
        </w:rPr>
        <w:t>document</w:t>
      </w:r>
      <w:r w:rsidR="000002EA">
        <w:rPr>
          <w:rFonts w:ascii="Arial" w:hAnsi="Arial" w:cs="Arial"/>
        </w:rPr>
        <w:t xml:space="preserve"> three reasons </w:t>
      </w:r>
      <w:r w:rsidR="000258E9">
        <w:rPr>
          <w:rFonts w:ascii="Arial" w:hAnsi="Arial" w:cs="Arial"/>
        </w:rPr>
        <w:t xml:space="preserve">why ZVI </w:t>
      </w:r>
      <w:r w:rsidR="000002EA">
        <w:rPr>
          <w:rFonts w:ascii="Arial" w:hAnsi="Arial" w:cs="Arial"/>
        </w:rPr>
        <w:t>can remain an effective P sequestrant even under anoxic conditions:</w:t>
      </w:r>
    </w:p>
    <w:p w14:paraId="15ABA320" w14:textId="1E065DCB" w:rsidR="00A60535" w:rsidRDefault="000002EA" w:rsidP="000002EA">
      <w:pPr>
        <w:pStyle w:val="ListParagraph"/>
        <w:numPr>
          <w:ilvl w:val="0"/>
          <w:numId w:val="1"/>
        </w:numPr>
        <w:spacing w:after="0" w:line="240" w:lineRule="auto"/>
        <w:jc w:val="both"/>
        <w:rPr>
          <w:rFonts w:ascii="Arial" w:hAnsi="Arial" w:cs="Arial"/>
        </w:rPr>
      </w:pPr>
      <w:r>
        <w:rPr>
          <w:rFonts w:ascii="Arial" w:hAnsi="Arial" w:cs="Arial"/>
        </w:rPr>
        <w:t xml:space="preserve">a proportion of the total iron in sediment </w:t>
      </w:r>
      <w:r w:rsidRPr="004F69E2">
        <w:rPr>
          <w:rFonts w:ascii="Arial" w:hAnsi="Arial" w:cs="Arial"/>
          <w:i/>
          <w:iCs/>
        </w:rPr>
        <w:t xml:space="preserve">remains ferric even after all dissolved oxygen is </w:t>
      </w:r>
      <w:r w:rsidR="000258E9" w:rsidRPr="004F69E2">
        <w:rPr>
          <w:rFonts w:ascii="Arial" w:hAnsi="Arial" w:cs="Arial"/>
          <w:i/>
          <w:iCs/>
        </w:rPr>
        <w:t>consumed</w:t>
      </w:r>
      <w:r w:rsidR="000258E9">
        <w:rPr>
          <w:rFonts w:ascii="Arial" w:hAnsi="Arial" w:cs="Arial"/>
        </w:rPr>
        <w:t>, and this iron will continue to bind P</w:t>
      </w:r>
    </w:p>
    <w:p w14:paraId="469B5D1D" w14:textId="79647A98" w:rsidR="000258E9" w:rsidRDefault="000258E9" w:rsidP="000002EA">
      <w:pPr>
        <w:pStyle w:val="ListParagraph"/>
        <w:numPr>
          <w:ilvl w:val="0"/>
          <w:numId w:val="1"/>
        </w:numPr>
        <w:spacing w:after="0" w:line="240" w:lineRule="auto"/>
        <w:jc w:val="both"/>
        <w:rPr>
          <w:rFonts w:ascii="Arial" w:hAnsi="Arial" w:cs="Arial"/>
        </w:rPr>
      </w:pPr>
      <w:r>
        <w:rPr>
          <w:rFonts w:ascii="Arial" w:hAnsi="Arial" w:cs="Arial"/>
        </w:rPr>
        <w:t xml:space="preserve">ferrous iron released by dissolution will combine with phosphate </w:t>
      </w:r>
      <w:r w:rsidRPr="000258E9">
        <w:rPr>
          <w:rFonts w:ascii="Arial" w:hAnsi="Arial" w:cs="Arial"/>
          <w:i/>
          <w:iCs/>
        </w:rPr>
        <w:t>in the sediment</w:t>
      </w:r>
      <w:r>
        <w:rPr>
          <w:rFonts w:ascii="Arial" w:hAnsi="Arial" w:cs="Arial"/>
        </w:rPr>
        <w:t xml:space="preserve"> to form vivianite, an insoluble mineral stable in the sediment column</w:t>
      </w:r>
    </w:p>
    <w:p w14:paraId="0D5CF234" w14:textId="696A379F" w:rsidR="000258E9" w:rsidRPr="000002EA" w:rsidRDefault="000258E9" w:rsidP="000002EA">
      <w:pPr>
        <w:pStyle w:val="ListParagraph"/>
        <w:numPr>
          <w:ilvl w:val="0"/>
          <w:numId w:val="1"/>
        </w:numPr>
        <w:spacing w:after="0" w:line="240" w:lineRule="auto"/>
        <w:jc w:val="both"/>
        <w:rPr>
          <w:rFonts w:ascii="Arial" w:hAnsi="Arial" w:cs="Arial"/>
        </w:rPr>
      </w:pPr>
      <w:r>
        <w:rPr>
          <w:rFonts w:ascii="Arial" w:hAnsi="Arial" w:cs="Arial"/>
        </w:rPr>
        <w:t xml:space="preserve">reducing conditions in sediment </w:t>
      </w:r>
      <w:r w:rsidR="003E314A">
        <w:rPr>
          <w:rFonts w:ascii="Arial" w:hAnsi="Arial" w:cs="Arial"/>
        </w:rPr>
        <w:t xml:space="preserve">can </w:t>
      </w:r>
      <w:r>
        <w:rPr>
          <w:rFonts w:ascii="Arial" w:hAnsi="Arial" w:cs="Arial"/>
        </w:rPr>
        <w:t>cause release of SRP</w:t>
      </w:r>
      <w:r w:rsidR="003E314A">
        <w:rPr>
          <w:rFonts w:ascii="Arial" w:hAnsi="Arial" w:cs="Arial"/>
        </w:rPr>
        <w:t>, but if</w:t>
      </w:r>
      <w:r>
        <w:rPr>
          <w:rFonts w:ascii="Arial" w:hAnsi="Arial" w:cs="Arial"/>
        </w:rPr>
        <w:t xml:space="preserve"> ferrous iron</w:t>
      </w:r>
      <w:r w:rsidR="003E314A">
        <w:rPr>
          <w:rFonts w:ascii="Arial" w:hAnsi="Arial" w:cs="Arial"/>
        </w:rPr>
        <w:t xml:space="preserve"> is also released the two ions</w:t>
      </w:r>
      <w:r>
        <w:rPr>
          <w:rFonts w:ascii="Arial" w:hAnsi="Arial" w:cs="Arial"/>
        </w:rPr>
        <w:t xml:space="preserve"> </w:t>
      </w:r>
      <w:r w:rsidR="003E314A">
        <w:rPr>
          <w:rFonts w:ascii="Arial" w:hAnsi="Arial" w:cs="Arial"/>
        </w:rPr>
        <w:t xml:space="preserve">will combine </w:t>
      </w:r>
      <w:r w:rsidR="00A418CD">
        <w:rPr>
          <w:rFonts w:ascii="Arial" w:hAnsi="Arial" w:cs="Arial"/>
        </w:rPr>
        <w:t xml:space="preserve">in the water column </w:t>
      </w:r>
      <w:r>
        <w:rPr>
          <w:rFonts w:ascii="Arial" w:hAnsi="Arial" w:cs="Arial"/>
        </w:rPr>
        <w:t xml:space="preserve">and </w:t>
      </w:r>
      <w:r w:rsidR="00097628">
        <w:rPr>
          <w:rFonts w:ascii="Arial" w:hAnsi="Arial" w:cs="Arial"/>
        </w:rPr>
        <w:t>re</w:t>
      </w:r>
      <w:r>
        <w:rPr>
          <w:rFonts w:ascii="Arial" w:hAnsi="Arial" w:cs="Arial"/>
        </w:rPr>
        <w:t>precipitate</w:t>
      </w:r>
      <w:r w:rsidR="00A418CD">
        <w:rPr>
          <w:rFonts w:ascii="Arial" w:hAnsi="Arial" w:cs="Arial"/>
        </w:rPr>
        <w:t xml:space="preserve">, </w:t>
      </w:r>
      <w:r w:rsidR="00A418CD" w:rsidRPr="004F69E2">
        <w:rPr>
          <w:rFonts w:ascii="Arial" w:hAnsi="Arial" w:cs="Arial"/>
          <w:i/>
          <w:iCs/>
        </w:rPr>
        <w:t>a geochemical cycle that prevent</w:t>
      </w:r>
      <w:r w:rsidR="004F69E2" w:rsidRPr="004F69E2">
        <w:rPr>
          <w:rFonts w:ascii="Arial" w:hAnsi="Arial" w:cs="Arial"/>
          <w:i/>
          <w:iCs/>
        </w:rPr>
        <w:t>s</w:t>
      </w:r>
      <w:r w:rsidR="00A418CD" w:rsidRPr="004F69E2">
        <w:rPr>
          <w:rFonts w:ascii="Arial" w:hAnsi="Arial" w:cs="Arial"/>
          <w:i/>
          <w:iCs/>
        </w:rPr>
        <w:t xml:space="preserve"> SRP from reaching the epilimnion</w:t>
      </w:r>
      <w:r>
        <w:rPr>
          <w:rFonts w:ascii="Arial" w:hAnsi="Arial" w:cs="Arial"/>
        </w:rPr>
        <w:t xml:space="preserve">   </w:t>
      </w:r>
    </w:p>
    <w:p w14:paraId="7D53B7AC" w14:textId="77777777" w:rsidR="00064F20" w:rsidRDefault="00064F20" w:rsidP="00064F20">
      <w:pPr>
        <w:spacing w:after="0" w:line="240" w:lineRule="auto"/>
        <w:jc w:val="both"/>
        <w:rPr>
          <w:rFonts w:ascii="Arial" w:hAnsi="Arial" w:cs="Arial"/>
        </w:rPr>
      </w:pPr>
    </w:p>
    <w:p w14:paraId="525FBD6E" w14:textId="2BC2B496" w:rsidR="00A60535" w:rsidRDefault="00A60535" w:rsidP="00064F20">
      <w:pPr>
        <w:spacing w:after="120" w:line="240" w:lineRule="auto"/>
        <w:jc w:val="both"/>
        <w:rPr>
          <w:rFonts w:ascii="Arial" w:hAnsi="Arial" w:cs="Arial"/>
        </w:rPr>
      </w:pPr>
      <w:r>
        <w:rPr>
          <w:rFonts w:ascii="Arial" w:hAnsi="Arial" w:cs="Arial"/>
        </w:rPr>
        <w:t>Scheffer, M. (1998) Ecology of Shallow Lakes.  Kluwer Academic Publishers</w:t>
      </w:r>
      <w:r w:rsidR="00084F85">
        <w:rPr>
          <w:rFonts w:ascii="Arial" w:hAnsi="Arial" w:cs="Arial"/>
        </w:rPr>
        <w:t>, 357 pages.  ISBN 1-4020-2306-5.</w:t>
      </w:r>
    </w:p>
    <w:p w14:paraId="20D19B34" w14:textId="754D9375" w:rsidR="00AC2BD7" w:rsidRDefault="008878D1" w:rsidP="00054973">
      <w:pPr>
        <w:spacing w:before="120" w:after="0" w:line="240" w:lineRule="auto"/>
        <w:ind w:left="274"/>
        <w:jc w:val="both"/>
        <w:rPr>
          <w:rFonts w:ascii="Arial" w:hAnsi="Arial" w:cs="Arial"/>
          <w:i/>
          <w:iCs/>
        </w:rPr>
      </w:pPr>
      <w:r>
        <w:rPr>
          <w:rFonts w:ascii="Arial" w:hAnsi="Arial" w:cs="Arial"/>
          <w:i/>
          <w:iCs/>
        </w:rPr>
        <w:t>Scheffer reports that t</w:t>
      </w:r>
      <w:r w:rsidR="00084F85" w:rsidRPr="00AC2BD7">
        <w:rPr>
          <w:rFonts w:ascii="Arial" w:hAnsi="Arial" w:cs="Arial"/>
          <w:i/>
          <w:iCs/>
        </w:rPr>
        <w:t xml:space="preserve">he concentration of P in the water of shallow lakes shows little or no correlation with the P content of the sediment, but instead “correlates well” with </w:t>
      </w:r>
      <w:r>
        <w:rPr>
          <w:rFonts w:ascii="Arial" w:hAnsi="Arial" w:cs="Arial"/>
          <w:i/>
          <w:iCs/>
        </w:rPr>
        <w:t xml:space="preserve">its </w:t>
      </w:r>
      <w:proofErr w:type="spellStart"/>
      <w:r w:rsidR="00084F85" w:rsidRPr="00AC2BD7">
        <w:rPr>
          <w:rFonts w:ascii="Arial" w:hAnsi="Arial" w:cs="Arial"/>
          <w:i/>
          <w:iCs/>
        </w:rPr>
        <w:t>Fe:P</w:t>
      </w:r>
      <w:proofErr w:type="spellEnd"/>
      <w:r w:rsidR="00084F85" w:rsidRPr="00AC2BD7">
        <w:rPr>
          <w:rFonts w:ascii="Arial" w:hAnsi="Arial" w:cs="Arial"/>
          <w:i/>
          <w:iCs/>
        </w:rPr>
        <w:t xml:space="preserve"> ratio.  </w:t>
      </w:r>
      <w:r>
        <w:rPr>
          <w:rFonts w:ascii="Arial" w:hAnsi="Arial" w:cs="Arial"/>
          <w:i/>
          <w:iCs/>
        </w:rPr>
        <w:t>He</w:t>
      </w:r>
      <w:r w:rsidR="00084F85" w:rsidRPr="00AC2BD7">
        <w:rPr>
          <w:rFonts w:ascii="Arial" w:hAnsi="Arial" w:cs="Arial"/>
          <w:i/>
          <w:iCs/>
        </w:rPr>
        <w:t xml:space="preserve"> </w:t>
      </w:r>
      <w:r w:rsidR="00FB6BD6" w:rsidRPr="00AC2BD7">
        <w:rPr>
          <w:rFonts w:ascii="Arial" w:hAnsi="Arial" w:cs="Arial"/>
          <w:i/>
          <w:iCs/>
        </w:rPr>
        <w:t>propose</w:t>
      </w:r>
      <w:r w:rsidR="00084F85" w:rsidRPr="00AC2BD7">
        <w:rPr>
          <w:rFonts w:ascii="Arial" w:hAnsi="Arial" w:cs="Arial"/>
          <w:i/>
          <w:iCs/>
        </w:rPr>
        <w:t xml:space="preserve">s a “simple rule” that in lakes where the sediment has </w:t>
      </w:r>
      <w:proofErr w:type="spellStart"/>
      <w:r w:rsidR="00084F85" w:rsidRPr="00AC2BD7">
        <w:rPr>
          <w:rFonts w:ascii="Arial" w:hAnsi="Arial" w:cs="Arial"/>
          <w:i/>
          <w:iCs/>
        </w:rPr>
        <w:t>Fe:P</w:t>
      </w:r>
      <w:proofErr w:type="spellEnd"/>
      <w:r w:rsidR="00084F85" w:rsidRPr="00AC2BD7">
        <w:rPr>
          <w:rFonts w:ascii="Arial" w:hAnsi="Arial" w:cs="Arial"/>
          <w:i/>
          <w:iCs/>
        </w:rPr>
        <w:t xml:space="preserve"> &gt; 10 (on a weight percent basis), the iron </w:t>
      </w:r>
      <w:proofErr w:type="gramStart"/>
      <w:r w:rsidR="00084F85" w:rsidRPr="00AC2BD7">
        <w:rPr>
          <w:rFonts w:ascii="Arial" w:hAnsi="Arial" w:cs="Arial"/>
          <w:i/>
          <w:iCs/>
        </w:rPr>
        <w:t>is able to</w:t>
      </w:r>
      <w:proofErr w:type="gramEnd"/>
      <w:r w:rsidR="00084F85" w:rsidRPr="00AC2BD7">
        <w:rPr>
          <w:rFonts w:ascii="Arial" w:hAnsi="Arial" w:cs="Arial"/>
          <w:i/>
          <w:iCs/>
        </w:rPr>
        <w:t xml:space="preserve"> bind the P “more or less permanently”.</w:t>
      </w:r>
      <w:r w:rsidR="00FB6BD6" w:rsidRPr="00AC2BD7">
        <w:rPr>
          <w:rFonts w:ascii="Arial" w:hAnsi="Arial" w:cs="Arial"/>
          <w:i/>
          <w:iCs/>
        </w:rPr>
        <w:t xml:space="preserve">  Scheffer cites several field-based studies that support this idea, and I would add that it is consistent with what we know about the redox behavior of Fe.  Specifically, </w:t>
      </w:r>
      <w:r w:rsidR="00EC1E26">
        <w:rPr>
          <w:rFonts w:ascii="Arial" w:hAnsi="Arial" w:cs="Arial"/>
          <w:i/>
          <w:iCs/>
        </w:rPr>
        <w:t>some</w:t>
      </w:r>
      <w:r w:rsidR="00FB6BD6" w:rsidRPr="00AC2BD7">
        <w:rPr>
          <w:rFonts w:ascii="Arial" w:hAnsi="Arial" w:cs="Arial"/>
          <w:i/>
          <w:iCs/>
        </w:rPr>
        <w:t xml:space="preserve"> percentage of the total Fe in sediment will remain in the Fe</w:t>
      </w:r>
      <w:r w:rsidR="00FB6BD6" w:rsidRPr="00AC2BD7">
        <w:rPr>
          <w:rFonts w:ascii="Arial" w:hAnsi="Arial" w:cs="Arial"/>
          <w:i/>
          <w:iCs/>
          <w:vertAlign w:val="superscript"/>
        </w:rPr>
        <w:t>3+</w:t>
      </w:r>
      <w:r w:rsidR="00FB6BD6" w:rsidRPr="00AC2BD7">
        <w:rPr>
          <w:rFonts w:ascii="Arial" w:hAnsi="Arial" w:cs="Arial"/>
          <w:i/>
          <w:iCs/>
        </w:rPr>
        <w:t xml:space="preserve"> state even when conditions are anoxic and thus, where Fe/P&gt;10, there is </w:t>
      </w:r>
      <w:r>
        <w:rPr>
          <w:rFonts w:ascii="Arial" w:hAnsi="Arial" w:cs="Arial"/>
          <w:i/>
          <w:iCs/>
        </w:rPr>
        <w:t xml:space="preserve">usually </w:t>
      </w:r>
      <w:r w:rsidR="00FB6BD6" w:rsidRPr="00AC2BD7">
        <w:rPr>
          <w:rFonts w:ascii="Arial" w:hAnsi="Arial" w:cs="Arial"/>
          <w:i/>
          <w:iCs/>
        </w:rPr>
        <w:t>enough Fe</w:t>
      </w:r>
      <w:r w:rsidR="00FB6BD6" w:rsidRPr="00AC2BD7">
        <w:rPr>
          <w:rFonts w:ascii="Arial" w:hAnsi="Arial" w:cs="Arial"/>
          <w:i/>
          <w:iCs/>
          <w:vertAlign w:val="superscript"/>
        </w:rPr>
        <w:t>3+</w:t>
      </w:r>
      <w:r w:rsidR="00FB6BD6" w:rsidRPr="00AC2BD7">
        <w:rPr>
          <w:rFonts w:ascii="Arial" w:hAnsi="Arial" w:cs="Arial"/>
          <w:i/>
          <w:iCs/>
        </w:rPr>
        <w:t xml:space="preserve"> to sequester the P.</w:t>
      </w:r>
      <w:r w:rsidR="00097628">
        <w:rPr>
          <w:rFonts w:ascii="Arial" w:hAnsi="Arial" w:cs="Arial"/>
          <w:i/>
          <w:iCs/>
        </w:rPr>
        <w:t xml:space="preserve">  Adding ZVI only helps in this case.</w:t>
      </w:r>
      <w:r w:rsidR="00FB6BD6" w:rsidRPr="00AC2BD7">
        <w:rPr>
          <w:rFonts w:ascii="Arial" w:hAnsi="Arial" w:cs="Arial"/>
          <w:i/>
          <w:iCs/>
        </w:rPr>
        <w:t xml:space="preserve"> </w:t>
      </w:r>
    </w:p>
    <w:p w14:paraId="307639CA" w14:textId="77777777" w:rsidR="00054973" w:rsidRPr="00054973" w:rsidRDefault="00054973" w:rsidP="00054973">
      <w:pPr>
        <w:spacing w:after="0" w:line="240" w:lineRule="auto"/>
        <w:jc w:val="both"/>
        <w:rPr>
          <w:rFonts w:ascii="Arial" w:hAnsi="Arial" w:cs="Arial"/>
          <w:i/>
          <w:iCs/>
        </w:rPr>
      </w:pPr>
    </w:p>
    <w:p w14:paraId="004329D8" w14:textId="495480CF" w:rsidR="00AC2BD7" w:rsidRDefault="00AC2BD7" w:rsidP="00AC2BD7">
      <w:pPr>
        <w:spacing w:after="120" w:line="240" w:lineRule="auto"/>
        <w:jc w:val="both"/>
        <w:rPr>
          <w:rFonts w:ascii="Arial" w:hAnsi="Arial" w:cs="Arial"/>
        </w:rPr>
      </w:pPr>
      <w:proofErr w:type="spellStart"/>
      <w:r w:rsidRPr="00817C5C">
        <w:rPr>
          <w:rFonts w:ascii="Arial" w:hAnsi="Arial" w:cs="Arial"/>
          <w:shd w:val="clear" w:color="auto" w:fill="FFFFFF"/>
        </w:rPr>
        <w:t>Orihel</w:t>
      </w:r>
      <w:proofErr w:type="spellEnd"/>
      <w:r w:rsidRPr="00817C5C">
        <w:rPr>
          <w:rFonts w:ascii="Arial" w:hAnsi="Arial" w:cs="Arial"/>
          <w:shd w:val="clear" w:color="auto" w:fill="FFFFFF"/>
        </w:rPr>
        <w:t xml:space="preserve">, </w:t>
      </w:r>
      <w:r w:rsidRPr="00AC2BD7">
        <w:rPr>
          <w:rFonts w:ascii="Arial" w:hAnsi="Arial" w:cs="Arial"/>
          <w:color w:val="222222"/>
          <w:shd w:val="clear" w:color="auto" w:fill="FFFFFF"/>
        </w:rPr>
        <w:t>D</w:t>
      </w:r>
      <w:r w:rsidR="00817C5C">
        <w:rPr>
          <w:rFonts w:ascii="Arial" w:hAnsi="Arial" w:cs="Arial"/>
          <w:color w:val="222222"/>
          <w:shd w:val="clear" w:color="auto" w:fill="FFFFFF"/>
        </w:rPr>
        <w:t>.</w:t>
      </w:r>
      <w:r w:rsidRPr="00AC2BD7">
        <w:rPr>
          <w:rFonts w:ascii="Arial" w:hAnsi="Arial" w:cs="Arial"/>
          <w:color w:val="222222"/>
          <w:shd w:val="clear" w:color="auto" w:fill="FFFFFF"/>
        </w:rPr>
        <w:t xml:space="preserve"> M., et al. </w:t>
      </w:r>
      <w:r>
        <w:rPr>
          <w:rFonts w:ascii="Arial" w:hAnsi="Arial" w:cs="Arial"/>
          <w:color w:val="222222"/>
          <w:shd w:val="clear" w:color="auto" w:fill="FFFFFF"/>
        </w:rPr>
        <w:t xml:space="preserve">(2016) </w:t>
      </w:r>
      <w:r w:rsidRPr="00AC2BD7">
        <w:rPr>
          <w:rFonts w:ascii="Arial" w:hAnsi="Arial" w:cs="Arial"/>
          <w:color w:val="222222"/>
          <w:shd w:val="clear" w:color="auto" w:fill="FFFFFF"/>
        </w:rPr>
        <w:t>Experimental iron amendment suppresses toxic cyanobacteria in a hypereutrophic lake</w:t>
      </w:r>
      <w:r>
        <w:rPr>
          <w:rFonts w:ascii="Arial" w:hAnsi="Arial" w:cs="Arial"/>
          <w:color w:val="222222"/>
          <w:shd w:val="clear" w:color="auto" w:fill="FFFFFF"/>
        </w:rPr>
        <w:t>,</w:t>
      </w:r>
      <w:r w:rsidRPr="00AC2BD7">
        <w:rPr>
          <w:rFonts w:ascii="Arial" w:hAnsi="Arial" w:cs="Arial"/>
          <w:color w:val="222222"/>
          <w:shd w:val="clear" w:color="auto" w:fill="FFFFFF"/>
        </w:rPr>
        <w:t> </w:t>
      </w:r>
      <w:r w:rsidRPr="00EC1E26">
        <w:rPr>
          <w:rFonts w:ascii="Arial" w:hAnsi="Arial" w:cs="Arial"/>
          <w:color w:val="222222"/>
          <w:shd w:val="clear" w:color="auto" w:fill="FFFFFF"/>
        </w:rPr>
        <w:t>Ecological Applications</w:t>
      </w:r>
      <w:r w:rsidR="00EC1E26">
        <w:rPr>
          <w:rFonts w:ascii="Arial" w:hAnsi="Arial" w:cs="Arial"/>
          <w:color w:val="222222"/>
          <w:shd w:val="clear" w:color="auto" w:fill="FFFFFF"/>
        </w:rPr>
        <w:t>, v.</w:t>
      </w:r>
      <w:r w:rsidRPr="00AC2BD7">
        <w:rPr>
          <w:rFonts w:ascii="Arial" w:hAnsi="Arial" w:cs="Arial"/>
          <w:color w:val="222222"/>
          <w:shd w:val="clear" w:color="auto" w:fill="FFFFFF"/>
        </w:rPr>
        <w:t> 26</w:t>
      </w:r>
      <w:r w:rsidR="00EC1E26">
        <w:rPr>
          <w:rFonts w:ascii="Arial" w:hAnsi="Arial" w:cs="Arial"/>
          <w:color w:val="222222"/>
          <w:shd w:val="clear" w:color="auto" w:fill="FFFFFF"/>
        </w:rPr>
        <w:t>, no</w:t>
      </w:r>
      <w:r w:rsidRPr="00AC2BD7">
        <w:rPr>
          <w:rFonts w:ascii="Arial" w:hAnsi="Arial" w:cs="Arial"/>
          <w:color w:val="222222"/>
          <w:shd w:val="clear" w:color="auto" w:fill="FFFFFF"/>
        </w:rPr>
        <w:t>.5</w:t>
      </w:r>
      <w:r>
        <w:rPr>
          <w:rFonts w:ascii="Arial" w:hAnsi="Arial" w:cs="Arial"/>
          <w:color w:val="222222"/>
          <w:shd w:val="clear" w:color="auto" w:fill="FFFFFF"/>
        </w:rPr>
        <w:t>, p</w:t>
      </w:r>
      <w:r w:rsidRPr="00AC2BD7">
        <w:rPr>
          <w:rFonts w:ascii="Arial" w:hAnsi="Arial" w:cs="Arial"/>
          <w:color w:val="222222"/>
          <w:shd w:val="clear" w:color="auto" w:fill="FFFFFF"/>
        </w:rPr>
        <w:t xml:space="preserve"> 1517-1534.</w:t>
      </w:r>
      <w:r w:rsidR="00FB6BD6" w:rsidRPr="00AC2BD7">
        <w:rPr>
          <w:rFonts w:ascii="Arial" w:hAnsi="Arial" w:cs="Arial"/>
        </w:rPr>
        <w:t xml:space="preserve">  </w:t>
      </w:r>
    </w:p>
    <w:p w14:paraId="174DBE8D" w14:textId="6730E007" w:rsidR="00084F85" w:rsidRPr="00064F20" w:rsidRDefault="00817C5C" w:rsidP="008878D1">
      <w:pPr>
        <w:autoSpaceDE w:val="0"/>
        <w:autoSpaceDN w:val="0"/>
        <w:adjustRightInd w:val="0"/>
        <w:spacing w:after="0" w:line="240" w:lineRule="auto"/>
        <w:ind w:left="270"/>
        <w:jc w:val="both"/>
        <w:rPr>
          <w:rFonts w:ascii="Arial" w:hAnsi="Arial" w:cs="Arial"/>
          <w:i/>
          <w:iCs/>
          <w:kern w:val="0"/>
        </w:rPr>
      </w:pPr>
      <w:r w:rsidRPr="00064F20">
        <w:rPr>
          <w:rFonts w:ascii="Arial" w:hAnsi="Arial" w:cs="Arial"/>
          <w:i/>
          <w:iCs/>
          <w:kern w:val="0"/>
        </w:rPr>
        <w:t xml:space="preserve">This experiment at a hypereutrophic Canadian lake involved 12 in situ </w:t>
      </w:r>
      <w:r w:rsidR="00AC2BD7" w:rsidRPr="00064F20">
        <w:rPr>
          <w:rFonts w:ascii="Arial" w:hAnsi="Arial" w:cs="Arial"/>
          <w:i/>
          <w:iCs/>
          <w:kern w:val="0"/>
        </w:rPr>
        <w:t>mesocosm</w:t>
      </w:r>
      <w:r w:rsidRPr="00064F20">
        <w:rPr>
          <w:rFonts w:ascii="Arial" w:hAnsi="Arial" w:cs="Arial"/>
          <w:i/>
          <w:iCs/>
          <w:kern w:val="0"/>
        </w:rPr>
        <w:t>s</w:t>
      </w:r>
      <w:r w:rsidR="00AC2BD7" w:rsidRPr="00064F20">
        <w:rPr>
          <w:rFonts w:ascii="Arial" w:hAnsi="Arial" w:cs="Arial"/>
          <w:i/>
          <w:iCs/>
          <w:kern w:val="0"/>
        </w:rPr>
        <w:t xml:space="preserve"> </w:t>
      </w:r>
      <w:r w:rsidRPr="00064F20">
        <w:rPr>
          <w:rFonts w:ascii="Arial" w:hAnsi="Arial" w:cs="Arial"/>
          <w:i/>
          <w:iCs/>
          <w:kern w:val="0"/>
        </w:rPr>
        <w:t>that received varying doses of Fe (2 – 225 g/m</w:t>
      </w:r>
      <w:r w:rsidRPr="00064F20">
        <w:rPr>
          <w:rFonts w:ascii="Arial" w:hAnsi="Arial" w:cs="Arial"/>
          <w:i/>
          <w:iCs/>
          <w:kern w:val="0"/>
          <w:vertAlign w:val="superscript"/>
        </w:rPr>
        <w:t>2</w:t>
      </w:r>
      <w:r w:rsidRPr="00064F20">
        <w:rPr>
          <w:rFonts w:ascii="Arial" w:hAnsi="Arial" w:cs="Arial"/>
          <w:i/>
          <w:iCs/>
          <w:kern w:val="0"/>
        </w:rPr>
        <w:t>).</w:t>
      </w:r>
      <w:r w:rsidR="00AC2BD7" w:rsidRPr="00064F20">
        <w:rPr>
          <w:rFonts w:ascii="Arial" w:hAnsi="Arial" w:cs="Arial"/>
          <w:i/>
          <w:iCs/>
          <w:kern w:val="0"/>
        </w:rPr>
        <w:t xml:space="preserve"> Iron amendment decreased </w:t>
      </w:r>
      <w:r w:rsidR="00E3315D" w:rsidRPr="00064F20">
        <w:rPr>
          <w:rFonts w:ascii="Arial" w:hAnsi="Arial" w:cs="Arial"/>
          <w:i/>
          <w:iCs/>
          <w:kern w:val="0"/>
        </w:rPr>
        <w:t xml:space="preserve">the </w:t>
      </w:r>
      <w:r w:rsidR="00AC2BD7" w:rsidRPr="00064F20">
        <w:rPr>
          <w:rFonts w:ascii="Arial" w:hAnsi="Arial" w:cs="Arial"/>
          <w:i/>
          <w:iCs/>
          <w:kern w:val="0"/>
        </w:rPr>
        <w:t xml:space="preserve">P </w:t>
      </w:r>
      <w:r w:rsidR="00E3315D" w:rsidRPr="00064F20">
        <w:rPr>
          <w:rFonts w:ascii="Arial" w:hAnsi="Arial" w:cs="Arial"/>
          <w:i/>
          <w:iCs/>
          <w:kern w:val="0"/>
        </w:rPr>
        <w:t>content of</w:t>
      </w:r>
      <w:r w:rsidR="00AC2BD7" w:rsidRPr="00064F20">
        <w:rPr>
          <w:rFonts w:ascii="Arial" w:hAnsi="Arial" w:cs="Arial"/>
          <w:i/>
          <w:iCs/>
          <w:kern w:val="0"/>
        </w:rPr>
        <w:t xml:space="preserve"> porewaters and the flux of P from sediments, lower</w:t>
      </w:r>
      <w:r w:rsidR="00E3315D" w:rsidRPr="00064F20">
        <w:rPr>
          <w:rFonts w:ascii="Arial" w:hAnsi="Arial" w:cs="Arial"/>
          <w:i/>
          <w:iCs/>
          <w:kern w:val="0"/>
        </w:rPr>
        <w:t>ing</w:t>
      </w:r>
      <w:r w:rsidR="00AC2BD7" w:rsidRPr="00064F20">
        <w:rPr>
          <w:rFonts w:ascii="Arial" w:hAnsi="Arial" w:cs="Arial"/>
          <w:i/>
          <w:iCs/>
          <w:kern w:val="0"/>
        </w:rPr>
        <w:t xml:space="preserve"> P concentrations in the water column</w:t>
      </w:r>
      <w:r w:rsidR="00E3315D" w:rsidRPr="00064F20">
        <w:rPr>
          <w:rFonts w:ascii="Arial" w:hAnsi="Arial" w:cs="Arial"/>
          <w:i/>
          <w:iCs/>
          <w:kern w:val="0"/>
        </w:rPr>
        <w:t xml:space="preserve"> by up to 72%</w:t>
      </w:r>
      <w:r w:rsidR="00AC2BD7" w:rsidRPr="00064F20">
        <w:rPr>
          <w:rFonts w:ascii="Arial" w:hAnsi="Arial" w:cs="Arial"/>
          <w:i/>
          <w:iCs/>
          <w:kern w:val="0"/>
        </w:rPr>
        <w:t xml:space="preserve">. Iron </w:t>
      </w:r>
      <w:r w:rsidR="00064F20" w:rsidRPr="00064F20">
        <w:rPr>
          <w:rFonts w:ascii="Arial" w:hAnsi="Arial" w:cs="Arial"/>
          <w:i/>
          <w:iCs/>
          <w:kern w:val="0"/>
        </w:rPr>
        <w:t>application also had</w:t>
      </w:r>
      <w:r w:rsidR="00AC2BD7" w:rsidRPr="00064F20">
        <w:rPr>
          <w:rFonts w:ascii="Arial" w:hAnsi="Arial" w:cs="Arial"/>
          <w:i/>
          <w:iCs/>
          <w:kern w:val="0"/>
        </w:rPr>
        <w:t xml:space="preserve"> significant dose-dependent negative effects on the biomass of phytoplankton and periphyton, reduced the dominance of cyanobacteria</w:t>
      </w:r>
      <w:r w:rsidR="00064F20" w:rsidRPr="00064F20">
        <w:rPr>
          <w:rFonts w:ascii="Arial" w:hAnsi="Arial" w:cs="Arial"/>
          <w:i/>
          <w:iCs/>
          <w:kern w:val="0"/>
        </w:rPr>
        <w:t>, and e</w:t>
      </w:r>
      <w:r w:rsidR="00AC2BD7" w:rsidRPr="00064F20">
        <w:rPr>
          <w:rFonts w:ascii="Arial" w:hAnsi="Arial" w:cs="Arial"/>
          <w:i/>
          <w:iCs/>
          <w:kern w:val="0"/>
        </w:rPr>
        <w:t xml:space="preserve">ven at the lowest doses appeared to reduce the toxicity of cyanobacterial blooms, as measured by </w:t>
      </w:r>
      <w:r w:rsidR="00FB0207">
        <w:rPr>
          <w:rFonts w:ascii="Arial" w:hAnsi="Arial" w:cs="Arial"/>
          <w:i/>
          <w:iCs/>
          <w:kern w:val="0"/>
        </w:rPr>
        <w:t xml:space="preserve">the </w:t>
      </w:r>
      <w:r w:rsidR="00AC2BD7" w:rsidRPr="00064F20">
        <w:rPr>
          <w:rFonts w:ascii="Arial" w:hAnsi="Arial" w:cs="Arial"/>
          <w:i/>
          <w:iCs/>
          <w:kern w:val="0"/>
        </w:rPr>
        <w:t xml:space="preserve">concentrations of </w:t>
      </w:r>
      <w:proofErr w:type="spellStart"/>
      <w:r w:rsidR="00AC2BD7" w:rsidRPr="00064F20">
        <w:rPr>
          <w:rFonts w:ascii="Arial" w:hAnsi="Arial" w:cs="Arial"/>
          <w:i/>
          <w:iCs/>
          <w:kern w:val="0"/>
        </w:rPr>
        <w:t>microcystins</w:t>
      </w:r>
      <w:proofErr w:type="spellEnd"/>
      <w:r w:rsidR="00AC2BD7" w:rsidRPr="00064F20">
        <w:rPr>
          <w:rFonts w:ascii="Arial" w:hAnsi="Arial" w:cs="Arial"/>
          <w:i/>
          <w:iCs/>
          <w:kern w:val="0"/>
        </w:rPr>
        <w:t>.</w:t>
      </w:r>
      <w:r w:rsidR="00064F20" w:rsidRPr="00064F20">
        <w:rPr>
          <w:rFonts w:ascii="Arial" w:hAnsi="Arial" w:cs="Arial"/>
          <w:i/>
          <w:iCs/>
          <w:kern w:val="0"/>
        </w:rPr>
        <w:t xml:space="preserve">  </w:t>
      </w:r>
      <w:r w:rsidR="00084F85" w:rsidRPr="00064F20">
        <w:rPr>
          <w:rFonts w:ascii="Arial" w:hAnsi="Arial" w:cs="Arial"/>
          <w:i/>
          <w:iCs/>
        </w:rPr>
        <w:t xml:space="preserve"> </w:t>
      </w:r>
    </w:p>
    <w:p w14:paraId="218AC0EB" w14:textId="77777777" w:rsidR="00A60535" w:rsidRDefault="00A60535" w:rsidP="00064F20">
      <w:pPr>
        <w:spacing w:after="0" w:line="240" w:lineRule="auto"/>
        <w:rPr>
          <w:rFonts w:ascii="Arial" w:hAnsi="Arial" w:cs="Arial"/>
        </w:rPr>
      </w:pPr>
    </w:p>
    <w:p w14:paraId="535E0713" w14:textId="0740C1FE" w:rsidR="00064F20" w:rsidRDefault="00064F20" w:rsidP="00EC1E26">
      <w:pPr>
        <w:pStyle w:val="Heading1"/>
        <w:spacing w:before="0" w:after="120" w:line="240" w:lineRule="auto"/>
        <w:rPr>
          <w:rFonts w:ascii="Arial" w:eastAsia="Times New Roman" w:hAnsi="Arial" w:cs="Arial"/>
          <w:color w:val="auto"/>
          <w:kern w:val="36"/>
          <w:sz w:val="24"/>
          <w:szCs w:val="24"/>
          <w14:ligatures w14:val="none"/>
        </w:rPr>
      </w:pPr>
      <w:r w:rsidRPr="00064F20">
        <w:rPr>
          <w:rFonts w:ascii="Arial" w:hAnsi="Arial" w:cs="Arial"/>
          <w:color w:val="auto"/>
          <w:sz w:val="24"/>
          <w:szCs w:val="24"/>
        </w:rPr>
        <w:t xml:space="preserve">Kleeberg, </w:t>
      </w:r>
      <w:r w:rsidR="00EC1E26">
        <w:rPr>
          <w:rFonts w:ascii="Arial" w:hAnsi="Arial" w:cs="Arial"/>
          <w:color w:val="auto"/>
          <w:sz w:val="24"/>
          <w:szCs w:val="24"/>
        </w:rPr>
        <w:t xml:space="preserve">A., </w:t>
      </w:r>
      <w:r w:rsidRPr="00064F20">
        <w:rPr>
          <w:rFonts w:ascii="Arial" w:hAnsi="Arial" w:cs="Arial"/>
          <w:color w:val="auto"/>
          <w:sz w:val="24"/>
          <w:szCs w:val="24"/>
        </w:rPr>
        <w:t xml:space="preserve">et al., (2013) </w:t>
      </w:r>
      <w:r w:rsidRPr="00064F20">
        <w:rPr>
          <w:rFonts w:ascii="Arial" w:eastAsia="Times New Roman" w:hAnsi="Arial" w:cs="Arial"/>
          <w:color w:val="auto"/>
          <w:kern w:val="36"/>
          <w:sz w:val="24"/>
          <w:szCs w:val="24"/>
          <w14:ligatures w14:val="none"/>
        </w:rPr>
        <w:t>Redox sensitivity of iron in phosphorus binding does not impede lake restoration</w:t>
      </w:r>
      <w:r w:rsidR="00EC1E26">
        <w:rPr>
          <w:rFonts w:ascii="Arial" w:eastAsia="Times New Roman" w:hAnsi="Arial" w:cs="Arial"/>
          <w:color w:val="auto"/>
          <w:kern w:val="36"/>
          <w:sz w:val="24"/>
          <w:szCs w:val="24"/>
          <w14:ligatures w14:val="none"/>
        </w:rPr>
        <w:t>, Water Research, v. 47, no. 3, p. 1491-1502.</w:t>
      </w:r>
    </w:p>
    <w:p w14:paraId="070BBE77" w14:textId="5D662369" w:rsidR="00EC1E26" w:rsidRPr="00D74CA4" w:rsidRDefault="00EC1E26" w:rsidP="0019017E">
      <w:pPr>
        <w:spacing w:after="0" w:line="240" w:lineRule="auto"/>
        <w:ind w:left="270"/>
        <w:jc w:val="both"/>
        <w:rPr>
          <w:rFonts w:ascii="Arial" w:hAnsi="Arial" w:cs="Arial"/>
          <w:i/>
          <w:iCs/>
        </w:rPr>
      </w:pPr>
      <w:r w:rsidRPr="00D74CA4">
        <w:rPr>
          <w:rFonts w:ascii="Arial" w:hAnsi="Arial" w:cs="Arial"/>
          <w:i/>
          <w:iCs/>
        </w:rPr>
        <w:t>This study evaluated the long-term results of Fe application</w:t>
      </w:r>
      <w:r w:rsidR="00D74CA4" w:rsidRPr="00D74CA4">
        <w:rPr>
          <w:rFonts w:ascii="Arial" w:hAnsi="Arial" w:cs="Arial"/>
          <w:i/>
          <w:iCs/>
        </w:rPr>
        <w:t xml:space="preserve"> </w:t>
      </w:r>
      <w:r w:rsidRPr="00D74CA4">
        <w:rPr>
          <w:rFonts w:ascii="Arial" w:hAnsi="Arial" w:cs="Arial"/>
          <w:i/>
          <w:iCs/>
        </w:rPr>
        <w:t xml:space="preserve">19 years after the original treatment.  They found that Fe </w:t>
      </w:r>
      <w:r w:rsidR="00054973" w:rsidRPr="00D74CA4">
        <w:rPr>
          <w:rFonts w:ascii="Arial" w:hAnsi="Arial" w:cs="Arial"/>
          <w:i/>
          <w:iCs/>
        </w:rPr>
        <w:t xml:space="preserve">had </w:t>
      </w:r>
      <w:r w:rsidR="00097628">
        <w:rPr>
          <w:rFonts w:ascii="Arial" w:hAnsi="Arial" w:cs="Arial"/>
          <w:i/>
          <w:iCs/>
        </w:rPr>
        <w:t>become concentrated</w:t>
      </w:r>
      <w:r w:rsidR="00054973" w:rsidRPr="00D74CA4">
        <w:rPr>
          <w:rFonts w:ascii="Arial" w:hAnsi="Arial" w:cs="Arial"/>
          <w:i/>
          <w:iCs/>
        </w:rPr>
        <w:t xml:space="preserve"> at the sediment-water interface, creating a “dynamic P trap” with </w:t>
      </w:r>
      <w:proofErr w:type="spellStart"/>
      <w:r w:rsidR="00054973" w:rsidRPr="00D74CA4">
        <w:rPr>
          <w:rFonts w:ascii="Arial" w:hAnsi="Arial" w:cs="Arial"/>
          <w:i/>
          <w:iCs/>
        </w:rPr>
        <w:t>Fe:P</w:t>
      </w:r>
      <w:proofErr w:type="spellEnd"/>
      <w:r w:rsidR="00054973" w:rsidRPr="00D74CA4">
        <w:rPr>
          <w:rFonts w:ascii="Arial" w:hAnsi="Arial" w:cs="Arial"/>
          <w:i/>
          <w:iCs/>
        </w:rPr>
        <w:t xml:space="preserve"> ~7.  While this was not sufficient to prevent all sediment P release, they concluded that </w:t>
      </w:r>
      <w:r w:rsidR="00054973" w:rsidRPr="00D74CA4">
        <w:rPr>
          <w:rFonts w:ascii="Arial" w:hAnsi="Arial" w:cs="Arial"/>
          <w:i/>
          <w:iCs/>
          <w:color w:val="1F1F1F"/>
        </w:rPr>
        <w:t>P release was not relevant for the P supply to the </w:t>
      </w:r>
      <w:hyperlink r:id="rId5" w:tooltip="Learn more about epilimnion from ScienceDirect's AI-generated Topic Pages" w:history="1">
        <w:r w:rsidR="00054973" w:rsidRPr="00D74CA4">
          <w:rPr>
            <w:rStyle w:val="Hyperlink"/>
            <w:rFonts w:ascii="Arial" w:hAnsi="Arial" w:cs="Arial"/>
            <w:i/>
            <w:iCs/>
            <w:color w:val="1F1F1F"/>
            <w:u w:val="none"/>
          </w:rPr>
          <w:t>epilimnion</w:t>
        </w:r>
      </w:hyperlink>
      <w:r w:rsidR="00054973" w:rsidRPr="00D74CA4">
        <w:rPr>
          <w:rFonts w:ascii="Arial" w:hAnsi="Arial" w:cs="Arial"/>
          <w:i/>
          <w:iCs/>
          <w:color w:val="1F1F1F"/>
        </w:rPr>
        <w:t xml:space="preserve">, because most </w:t>
      </w:r>
      <w:r w:rsidR="00D74CA4">
        <w:rPr>
          <w:rFonts w:ascii="Arial" w:hAnsi="Arial" w:cs="Arial"/>
          <w:i/>
          <w:iCs/>
          <w:color w:val="1F1F1F"/>
        </w:rPr>
        <w:t>SR</w:t>
      </w:r>
      <w:r w:rsidR="00054973" w:rsidRPr="00D74CA4">
        <w:rPr>
          <w:rFonts w:ascii="Arial" w:hAnsi="Arial" w:cs="Arial"/>
          <w:i/>
          <w:iCs/>
          <w:color w:val="1F1F1F"/>
        </w:rPr>
        <w:t xml:space="preserve">P was co-precipitated by Fe </w:t>
      </w:r>
      <w:r w:rsidR="00D74CA4">
        <w:rPr>
          <w:rFonts w:ascii="Arial" w:hAnsi="Arial" w:cs="Arial"/>
          <w:i/>
          <w:iCs/>
          <w:color w:val="1F1F1F"/>
        </w:rPr>
        <w:t xml:space="preserve">that </w:t>
      </w:r>
      <w:r w:rsidR="007667F4">
        <w:rPr>
          <w:rFonts w:ascii="Arial" w:hAnsi="Arial" w:cs="Arial"/>
          <w:i/>
          <w:iCs/>
          <w:color w:val="1F1F1F"/>
        </w:rPr>
        <w:t xml:space="preserve">had </w:t>
      </w:r>
      <w:r w:rsidR="00054973" w:rsidRPr="00D74CA4">
        <w:rPr>
          <w:rFonts w:ascii="Arial" w:hAnsi="Arial" w:cs="Arial"/>
          <w:i/>
          <w:iCs/>
          <w:color w:val="1F1F1F"/>
        </w:rPr>
        <w:t xml:space="preserve">accumulated concurrently in the hypolimnion.  </w:t>
      </w:r>
      <w:r w:rsidR="00D74CA4" w:rsidRPr="00D74CA4">
        <w:rPr>
          <w:rFonts w:ascii="Arial" w:hAnsi="Arial" w:cs="Arial"/>
          <w:i/>
          <w:iCs/>
          <w:color w:val="1F1F1F"/>
        </w:rPr>
        <w:t>They suggest long-term control of P release can be achieved if Fe level is &gt;200 g/m</w:t>
      </w:r>
      <w:r w:rsidR="00D74CA4" w:rsidRPr="00D74CA4">
        <w:rPr>
          <w:rFonts w:ascii="Arial" w:hAnsi="Arial" w:cs="Arial"/>
          <w:i/>
          <w:iCs/>
          <w:color w:val="1F1F1F"/>
          <w:vertAlign w:val="superscript"/>
        </w:rPr>
        <w:t>2</w:t>
      </w:r>
      <w:r w:rsidR="00D74CA4" w:rsidRPr="00D74CA4">
        <w:rPr>
          <w:rFonts w:ascii="Arial" w:hAnsi="Arial" w:cs="Arial"/>
          <w:i/>
          <w:iCs/>
          <w:color w:val="1F1F1F"/>
        </w:rPr>
        <w:t>.</w:t>
      </w:r>
      <w:r w:rsidR="00D74CA4">
        <w:rPr>
          <w:rFonts w:ascii="Arial" w:hAnsi="Arial" w:cs="Arial"/>
          <w:i/>
          <w:iCs/>
          <w:color w:val="1F1F1F"/>
        </w:rPr>
        <w:t xml:space="preserve">  I would add that this co-precipitation process is exactly what Will Hobbs’ data suggest is taking place at Spanaway Lake, where hypolimnion Fe levels are </w:t>
      </w:r>
      <w:r w:rsidR="00097628">
        <w:rPr>
          <w:rFonts w:ascii="Arial" w:hAnsi="Arial" w:cs="Arial"/>
          <w:i/>
          <w:iCs/>
          <w:color w:val="1F1F1F"/>
        </w:rPr>
        <w:t>above saturation</w:t>
      </w:r>
      <w:r w:rsidR="00D74CA4">
        <w:rPr>
          <w:rFonts w:ascii="Arial" w:hAnsi="Arial" w:cs="Arial"/>
          <w:i/>
          <w:iCs/>
          <w:color w:val="1F1F1F"/>
        </w:rPr>
        <w:t>, but SRP levels are very low.</w:t>
      </w:r>
      <w:r w:rsidR="00054973" w:rsidRPr="00D74CA4">
        <w:rPr>
          <w:rFonts w:ascii="Arial" w:hAnsi="Arial" w:cs="Arial"/>
          <w:i/>
          <w:iCs/>
          <w:color w:val="1F1F1F"/>
        </w:rPr>
        <w:t> </w:t>
      </w:r>
    </w:p>
    <w:p w14:paraId="02457573" w14:textId="77777777" w:rsidR="008878D1" w:rsidRDefault="008878D1" w:rsidP="008878D1">
      <w:pPr>
        <w:spacing w:after="0" w:line="240" w:lineRule="auto"/>
        <w:rPr>
          <w:rFonts w:ascii="Arial" w:hAnsi="Arial" w:cs="Arial"/>
        </w:rPr>
      </w:pPr>
    </w:p>
    <w:p w14:paraId="7582A52F" w14:textId="2DB922DC" w:rsidR="00064F20" w:rsidRDefault="00AF7156" w:rsidP="008878D1">
      <w:pPr>
        <w:spacing w:after="120" w:line="240" w:lineRule="auto"/>
        <w:rPr>
          <w:rFonts w:ascii="Arial" w:hAnsi="Arial" w:cs="Arial"/>
        </w:rPr>
      </w:pPr>
      <w:r w:rsidRPr="00AF7156">
        <w:rPr>
          <w:rFonts w:ascii="Arial" w:hAnsi="Arial" w:cs="Arial"/>
        </w:rPr>
        <w:t>Natarajan P</w:t>
      </w:r>
      <w:r w:rsidR="008878D1">
        <w:rPr>
          <w:rFonts w:ascii="Arial" w:hAnsi="Arial" w:cs="Arial"/>
        </w:rPr>
        <w:t>.</w:t>
      </w:r>
      <w:r w:rsidRPr="00AF7156">
        <w:rPr>
          <w:rFonts w:ascii="Arial" w:hAnsi="Arial" w:cs="Arial"/>
        </w:rPr>
        <w:t>, Gulliver</w:t>
      </w:r>
      <w:r w:rsidR="008878D1">
        <w:rPr>
          <w:rFonts w:ascii="Arial" w:hAnsi="Arial" w:cs="Arial"/>
        </w:rPr>
        <w:t>,</w:t>
      </w:r>
      <w:r w:rsidRPr="00AF7156">
        <w:rPr>
          <w:rFonts w:ascii="Arial" w:hAnsi="Arial" w:cs="Arial"/>
        </w:rPr>
        <w:t xml:space="preserve"> J</w:t>
      </w:r>
      <w:r w:rsidR="008878D1">
        <w:rPr>
          <w:rFonts w:ascii="Arial" w:hAnsi="Arial" w:cs="Arial"/>
        </w:rPr>
        <w:t>.</w:t>
      </w:r>
      <w:r w:rsidRPr="00AF7156">
        <w:rPr>
          <w:rFonts w:ascii="Arial" w:hAnsi="Arial" w:cs="Arial"/>
        </w:rPr>
        <w:t>S</w:t>
      </w:r>
      <w:r w:rsidR="008878D1">
        <w:rPr>
          <w:rFonts w:ascii="Arial" w:hAnsi="Arial" w:cs="Arial"/>
        </w:rPr>
        <w:t>.</w:t>
      </w:r>
      <w:r w:rsidRPr="00AF7156">
        <w:rPr>
          <w:rFonts w:ascii="Arial" w:hAnsi="Arial" w:cs="Arial"/>
        </w:rPr>
        <w:t xml:space="preserve">, </w:t>
      </w:r>
      <w:r w:rsidR="008878D1">
        <w:rPr>
          <w:rFonts w:ascii="Arial" w:hAnsi="Arial" w:cs="Arial"/>
        </w:rPr>
        <w:t xml:space="preserve">and </w:t>
      </w:r>
      <w:r w:rsidRPr="00AF7156">
        <w:rPr>
          <w:rFonts w:ascii="Arial" w:hAnsi="Arial" w:cs="Arial"/>
        </w:rPr>
        <w:t>Arnold</w:t>
      </w:r>
      <w:r w:rsidR="008878D1">
        <w:rPr>
          <w:rFonts w:ascii="Arial" w:hAnsi="Arial" w:cs="Arial"/>
        </w:rPr>
        <w:t xml:space="preserve">, </w:t>
      </w:r>
      <w:r w:rsidRPr="00AF7156">
        <w:rPr>
          <w:rFonts w:ascii="Arial" w:hAnsi="Arial" w:cs="Arial"/>
        </w:rPr>
        <w:t>W</w:t>
      </w:r>
      <w:r w:rsidR="008878D1">
        <w:rPr>
          <w:rFonts w:ascii="Arial" w:hAnsi="Arial" w:cs="Arial"/>
        </w:rPr>
        <w:t>.</w:t>
      </w:r>
      <w:r w:rsidRPr="00AF7156">
        <w:rPr>
          <w:rFonts w:ascii="Arial" w:hAnsi="Arial" w:cs="Arial"/>
        </w:rPr>
        <w:t xml:space="preserve">A. </w:t>
      </w:r>
      <w:r w:rsidR="008878D1">
        <w:rPr>
          <w:rFonts w:ascii="Arial" w:hAnsi="Arial" w:cs="Arial"/>
        </w:rPr>
        <w:t>(</w:t>
      </w:r>
      <w:r w:rsidRPr="00AF7156">
        <w:rPr>
          <w:rFonts w:ascii="Arial" w:hAnsi="Arial" w:cs="Arial"/>
        </w:rPr>
        <w:t>2021</w:t>
      </w:r>
      <w:r w:rsidR="008878D1">
        <w:rPr>
          <w:rFonts w:ascii="Arial" w:hAnsi="Arial" w:cs="Arial"/>
        </w:rPr>
        <w:t>)</w:t>
      </w:r>
      <w:r w:rsidRPr="00AF7156">
        <w:rPr>
          <w:rFonts w:ascii="Arial" w:hAnsi="Arial" w:cs="Arial"/>
        </w:rPr>
        <w:t xml:space="preserve"> Iron filings application to reduce lake sediment phosphorus release</w:t>
      </w:r>
      <w:r w:rsidR="008878D1">
        <w:rPr>
          <w:rFonts w:ascii="Arial" w:hAnsi="Arial" w:cs="Arial"/>
        </w:rPr>
        <w:t>,</w:t>
      </w:r>
      <w:r w:rsidRPr="00AF7156">
        <w:rPr>
          <w:rFonts w:ascii="Arial" w:hAnsi="Arial" w:cs="Arial"/>
        </w:rPr>
        <w:t xml:space="preserve"> Lake </w:t>
      </w:r>
      <w:r w:rsidR="008878D1">
        <w:rPr>
          <w:rFonts w:ascii="Arial" w:hAnsi="Arial" w:cs="Arial"/>
        </w:rPr>
        <w:t xml:space="preserve">and </w:t>
      </w:r>
      <w:r w:rsidRPr="00AF7156">
        <w:rPr>
          <w:rFonts w:ascii="Arial" w:hAnsi="Arial" w:cs="Arial"/>
        </w:rPr>
        <w:t>Reserv</w:t>
      </w:r>
      <w:r w:rsidR="008878D1">
        <w:rPr>
          <w:rFonts w:ascii="Arial" w:hAnsi="Arial" w:cs="Arial"/>
        </w:rPr>
        <w:t>oir</w:t>
      </w:r>
      <w:r w:rsidRPr="00AF7156">
        <w:rPr>
          <w:rFonts w:ascii="Arial" w:hAnsi="Arial" w:cs="Arial"/>
        </w:rPr>
        <w:t xml:space="preserve"> Manage</w:t>
      </w:r>
      <w:r w:rsidR="008878D1">
        <w:rPr>
          <w:rFonts w:ascii="Arial" w:hAnsi="Arial" w:cs="Arial"/>
        </w:rPr>
        <w:t>ment, v.</w:t>
      </w:r>
      <w:r w:rsidRPr="00AF7156">
        <w:rPr>
          <w:rFonts w:ascii="Arial" w:hAnsi="Arial" w:cs="Arial"/>
        </w:rPr>
        <w:t xml:space="preserve"> 27</w:t>
      </w:r>
      <w:r w:rsidR="008878D1">
        <w:rPr>
          <w:rFonts w:ascii="Arial" w:hAnsi="Arial" w:cs="Arial"/>
        </w:rPr>
        <w:t>, p</w:t>
      </w:r>
      <w:r w:rsidRPr="00AF7156">
        <w:rPr>
          <w:rFonts w:ascii="Arial" w:hAnsi="Arial" w:cs="Arial"/>
        </w:rPr>
        <w:t>143–159</w:t>
      </w:r>
      <w:r w:rsidR="008878D1">
        <w:rPr>
          <w:rFonts w:ascii="Arial" w:hAnsi="Arial" w:cs="Arial"/>
        </w:rPr>
        <w:t>.</w:t>
      </w:r>
    </w:p>
    <w:p w14:paraId="5D9E6E11" w14:textId="42531EDB" w:rsidR="005043A6" w:rsidRDefault="0019017E" w:rsidP="004F69E2">
      <w:pPr>
        <w:spacing w:after="0" w:line="240" w:lineRule="auto"/>
        <w:ind w:left="274"/>
        <w:jc w:val="both"/>
        <w:rPr>
          <w:rFonts w:ascii="Arial" w:hAnsi="Arial" w:cs="Arial"/>
          <w:i/>
          <w:iCs/>
        </w:rPr>
      </w:pPr>
      <w:r w:rsidRPr="005043A6">
        <w:rPr>
          <w:rFonts w:ascii="Arial" w:hAnsi="Arial" w:cs="Arial"/>
          <w:i/>
          <w:iCs/>
        </w:rPr>
        <w:t>This was a lab</w:t>
      </w:r>
      <w:r w:rsidR="005043A6" w:rsidRPr="005043A6">
        <w:rPr>
          <w:rFonts w:ascii="Arial" w:hAnsi="Arial" w:cs="Arial"/>
          <w:i/>
          <w:iCs/>
        </w:rPr>
        <w:t>oratory</w:t>
      </w:r>
      <w:r w:rsidRPr="005043A6">
        <w:rPr>
          <w:rFonts w:ascii="Arial" w:hAnsi="Arial" w:cs="Arial"/>
          <w:i/>
          <w:iCs/>
        </w:rPr>
        <w:t xml:space="preserve"> study in which P release was measured on lake sediment cores that had been amended with 0.01 – 1.0 g/cm</w:t>
      </w:r>
      <w:r w:rsidRPr="005043A6">
        <w:rPr>
          <w:rFonts w:ascii="Arial" w:hAnsi="Arial" w:cs="Arial"/>
          <w:i/>
          <w:iCs/>
          <w:vertAlign w:val="superscript"/>
        </w:rPr>
        <w:t>2</w:t>
      </w:r>
      <w:r w:rsidRPr="005043A6">
        <w:rPr>
          <w:rFonts w:ascii="Arial" w:hAnsi="Arial" w:cs="Arial"/>
          <w:i/>
          <w:iCs/>
        </w:rPr>
        <w:t xml:space="preserve"> of powdered Fe and then monitored under both </w:t>
      </w:r>
      <w:proofErr w:type="spellStart"/>
      <w:r w:rsidRPr="005043A6">
        <w:rPr>
          <w:rFonts w:ascii="Arial" w:hAnsi="Arial" w:cs="Arial"/>
          <w:i/>
          <w:iCs/>
        </w:rPr>
        <w:t>oxic</w:t>
      </w:r>
      <w:proofErr w:type="spellEnd"/>
      <w:r w:rsidRPr="005043A6">
        <w:rPr>
          <w:rFonts w:ascii="Arial" w:hAnsi="Arial" w:cs="Arial"/>
          <w:i/>
          <w:iCs/>
        </w:rPr>
        <w:t xml:space="preserve"> and anoxic conditions.  </w:t>
      </w:r>
      <w:r w:rsidR="005043A6" w:rsidRPr="005043A6">
        <w:rPr>
          <w:rFonts w:ascii="Arial" w:hAnsi="Arial" w:cs="Arial"/>
          <w:i/>
          <w:iCs/>
        </w:rPr>
        <w:t>I</w:t>
      </w:r>
      <w:r w:rsidRPr="005043A6">
        <w:rPr>
          <w:rFonts w:ascii="Arial" w:hAnsi="Arial" w:cs="Arial"/>
          <w:i/>
          <w:iCs/>
        </w:rPr>
        <w:t xml:space="preserve">n the </w:t>
      </w:r>
      <w:proofErr w:type="spellStart"/>
      <w:r w:rsidRPr="005043A6">
        <w:rPr>
          <w:rFonts w:ascii="Arial" w:hAnsi="Arial" w:cs="Arial"/>
          <w:i/>
          <w:iCs/>
        </w:rPr>
        <w:t>oxic</w:t>
      </w:r>
      <w:proofErr w:type="spellEnd"/>
      <w:r w:rsidRPr="005043A6">
        <w:rPr>
          <w:rFonts w:ascii="Arial" w:hAnsi="Arial" w:cs="Arial"/>
          <w:i/>
          <w:iCs/>
        </w:rPr>
        <w:t xml:space="preserve"> experiments </w:t>
      </w:r>
      <w:r w:rsidR="005043A6" w:rsidRPr="005043A6">
        <w:rPr>
          <w:rFonts w:ascii="Arial" w:hAnsi="Arial" w:cs="Arial"/>
          <w:i/>
          <w:iCs/>
        </w:rPr>
        <w:t>no P release was detected</w:t>
      </w:r>
      <w:r w:rsidR="007667F4">
        <w:rPr>
          <w:rFonts w:ascii="Arial" w:hAnsi="Arial" w:cs="Arial"/>
          <w:i/>
          <w:iCs/>
        </w:rPr>
        <w:t xml:space="preserve"> and that was to be expected</w:t>
      </w:r>
      <w:r w:rsidR="005043A6" w:rsidRPr="005043A6">
        <w:rPr>
          <w:rFonts w:ascii="Arial" w:hAnsi="Arial" w:cs="Arial"/>
          <w:i/>
          <w:iCs/>
        </w:rPr>
        <w:t xml:space="preserve">, </w:t>
      </w:r>
      <w:r w:rsidR="007667F4">
        <w:rPr>
          <w:rFonts w:ascii="Arial" w:hAnsi="Arial" w:cs="Arial"/>
          <w:i/>
          <w:iCs/>
        </w:rPr>
        <w:t>but</w:t>
      </w:r>
      <w:r w:rsidR="005043A6" w:rsidRPr="005043A6">
        <w:rPr>
          <w:rFonts w:ascii="Arial" w:hAnsi="Arial" w:cs="Arial"/>
          <w:i/>
          <w:iCs/>
        </w:rPr>
        <w:t xml:space="preserve"> the same was </w:t>
      </w:r>
      <w:r w:rsidR="007667F4">
        <w:rPr>
          <w:rFonts w:ascii="Arial" w:hAnsi="Arial" w:cs="Arial"/>
          <w:i/>
          <w:iCs/>
        </w:rPr>
        <w:t xml:space="preserve">also </w:t>
      </w:r>
      <w:r w:rsidR="005043A6" w:rsidRPr="005043A6">
        <w:rPr>
          <w:rFonts w:ascii="Arial" w:hAnsi="Arial" w:cs="Arial"/>
          <w:i/>
          <w:iCs/>
        </w:rPr>
        <w:t>true for anoxic experiments that had Fe&gt;0.1 g/cm</w:t>
      </w:r>
      <w:r w:rsidR="005043A6" w:rsidRPr="005043A6">
        <w:rPr>
          <w:rFonts w:ascii="Arial" w:hAnsi="Arial" w:cs="Arial"/>
          <w:i/>
          <w:iCs/>
          <w:vertAlign w:val="superscript"/>
        </w:rPr>
        <w:t>2</w:t>
      </w:r>
      <w:r w:rsidR="005043A6" w:rsidRPr="005043A6">
        <w:rPr>
          <w:rFonts w:ascii="Arial" w:hAnsi="Arial" w:cs="Arial"/>
          <w:i/>
          <w:iCs/>
        </w:rPr>
        <w:t>.</w:t>
      </w:r>
      <w:r w:rsidR="005043A6">
        <w:rPr>
          <w:rFonts w:ascii="Arial" w:hAnsi="Arial" w:cs="Arial"/>
          <w:i/>
          <w:iCs/>
        </w:rPr>
        <w:t xml:space="preserve">  My comment: this is experimental confirmation that ZVI is effective under anoxic conditions </w:t>
      </w:r>
      <w:proofErr w:type="gramStart"/>
      <w:r w:rsidR="005043A6">
        <w:rPr>
          <w:rFonts w:ascii="Arial" w:hAnsi="Arial" w:cs="Arial"/>
          <w:i/>
          <w:iCs/>
        </w:rPr>
        <w:t>as long as</w:t>
      </w:r>
      <w:proofErr w:type="gramEnd"/>
      <w:r w:rsidR="005043A6">
        <w:rPr>
          <w:rFonts w:ascii="Arial" w:hAnsi="Arial" w:cs="Arial"/>
          <w:i/>
          <w:iCs/>
        </w:rPr>
        <w:t xml:space="preserve"> the </w:t>
      </w:r>
      <w:proofErr w:type="spellStart"/>
      <w:r w:rsidR="005043A6">
        <w:rPr>
          <w:rFonts w:ascii="Arial" w:hAnsi="Arial" w:cs="Arial"/>
          <w:i/>
          <w:iCs/>
        </w:rPr>
        <w:t>Fe:P</w:t>
      </w:r>
      <w:proofErr w:type="spellEnd"/>
      <w:r w:rsidR="005043A6">
        <w:rPr>
          <w:rFonts w:ascii="Arial" w:hAnsi="Arial" w:cs="Arial"/>
          <w:i/>
          <w:iCs/>
        </w:rPr>
        <w:t xml:space="preserve"> ratio is high enough.</w:t>
      </w:r>
    </w:p>
    <w:p w14:paraId="573AA33D" w14:textId="77777777" w:rsidR="004F69E2" w:rsidRDefault="004F69E2" w:rsidP="004F69E2">
      <w:pPr>
        <w:spacing w:after="0" w:line="240" w:lineRule="auto"/>
        <w:ind w:left="274"/>
        <w:jc w:val="both"/>
        <w:rPr>
          <w:rFonts w:ascii="Arial" w:hAnsi="Arial" w:cs="Arial"/>
          <w:i/>
          <w:iCs/>
        </w:rPr>
      </w:pPr>
    </w:p>
    <w:p w14:paraId="3E9019EC" w14:textId="77777777" w:rsidR="00ED0FCE" w:rsidRDefault="00ED0FCE" w:rsidP="00ED0FCE">
      <w:pPr>
        <w:spacing w:after="120" w:line="240" w:lineRule="auto"/>
        <w:jc w:val="both"/>
        <w:rPr>
          <w:rFonts w:ascii="Arial" w:hAnsi="Arial" w:cs="Arial"/>
        </w:rPr>
      </w:pPr>
      <w:r w:rsidRPr="00ED0FCE">
        <w:rPr>
          <w:rFonts w:ascii="Arial" w:hAnsi="Arial" w:cs="Arial"/>
        </w:rPr>
        <w:t>Gachter, R., and Muller, B. (2003) Why the phosphorus retention of lakes does not necessarily depend on the oxygen supply to their sediment surface. Limnology and Oceanography, v. 48, no. 2, p. 929–933</w:t>
      </w:r>
      <w:r>
        <w:rPr>
          <w:rFonts w:ascii="Arial" w:hAnsi="Arial" w:cs="Arial"/>
        </w:rPr>
        <w:t>.</w:t>
      </w:r>
    </w:p>
    <w:p w14:paraId="7E4BA214" w14:textId="52E913D9" w:rsidR="008878D1" w:rsidRDefault="002905DA" w:rsidP="003F5ADB">
      <w:pPr>
        <w:spacing w:after="120" w:line="240" w:lineRule="auto"/>
        <w:ind w:left="270"/>
        <w:jc w:val="both"/>
        <w:rPr>
          <w:rFonts w:ascii="Arial" w:hAnsi="Arial" w:cs="Arial"/>
          <w:i/>
          <w:iCs/>
        </w:rPr>
      </w:pPr>
      <w:r w:rsidRPr="003F5ADB">
        <w:rPr>
          <w:rFonts w:ascii="Arial" w:hAnsi="Arial" w:cs="Arial"/>
          <w:i/>
          <w:iCs/>
        </w:rPr>
        <w:t xml:space="preserve">This brief paper eloquently explains how under reducing conditions dissolution of ferric oxides (and accompanying P release) leads to formation of insoluble Fe-phosphate minerals such as vivianite.  Only if conditions are strongly reducing and </w:t>
      </w:r>
      <w:r w:rsidRPr="003F5ADB">
        <w:rPr>
          <w:rFonts w:ascii="Arial" w:hAnsi="Arial" w:cs="Arial"/>
          <w:i/>
          <w:iCs/>
          <w:u w:val="single"/>
        </w:rPr>
        <w:t>sulfur is abundant</w:t>
      </w:r>
      <w:r w:rsidRPr="003F5ADB">
        <w:rPr>
          <w:rFonts w:ascii="Arial" w:hAnsi="Arial" w:cs="Arial"/>
          <w:i/>
          <w:iCs/>
        </w:rPr>
        <w:t xml:space="preserve"> (leading to pyrite formation and thus no Fe to bind P) will P release occur.  </w:t>
      </w:r>
      <w:proofErr w:type="gramStart"/>
      <w:r w:rsidRPr="003F5ADB">
        <w:rPr>
          <w:rFonts w:ascii="Arial" w:hAnsi="Arial" w:cs="Arial"/>
          <w:i/>
          <w:iCs/>
        </w:rPr>
        <w:t>Otherwise</w:t>
      </w:r>
      <w:proofErr w:type="gramEnd"/>
      <w:r w:rsidRPr="003F5ADB">
        <w:rPr>
          <w:rFonts w:ascii="Arial" w:hAnsi="Arial" w:cs="Arial"/>
          <w:i/>
          <w:iCs/>
        </w:rPr>
        <w:t xml:space="preserve"> the dissolution of Fe oxides does not promote internal P loading</w:t>
      </w:r>
      <w:r w:rsidR="00E67BB3">
        <w:rPr>
          <w:rFonts w:ascii="Arial" w:hAnsi="Arial" w:cs="Arial"/>
          <w:i/>
          <w:iCs/>
        </w:rPr>
        <w:t xml:space="preserve"> of a lake</w:t>
      </w:r>
      <w:r w:rsidRPr="003F5ADB">
        <w:rPr>
          <w:rFonts w:ascii="Arial" w:hAnsi="Arial" w:cs="Arial"/>
          <w:i/>
          <w:iCs/>
        </w:rPr>
        <w:t xml:space="preserve">.   </w:t>
      </w:r>
      <w:r w:rsidR="0019017E" w:rsidRPr="003F5ADB">
        <w:rPr>
          <w:rFonts w:ascii="Arial" w:hAnsi="Arial" w:cs="Arial"/>
          <w:i/>
          <w:iCs/>
        </w:rPr>
        <w:t xml:space="preserve">  </w:t>
      </w:r>
    </w:p>
    <w:p w14:paraId="4D65C9FF" w14:textId="77777777" w:rsidR="003F5ADB" w:rsidRDefault="003F5ADB" w:rsidP="003F5ADB">
      <w:pPr>
        <w:spacing w:after="0" w:line="240" w:lineRule="auto"/>
        <w:jc w:val="both"/>
        <w:rPr>
          <w:rFonts w:ascii="Arial" w:hAnsi="Arial" w:cs="Arial"/>
        </w:rPr>
      </w:pPr>
    </w:p>
    <w:p w14:paraId="1F38FA1C" w14:textId="226DCAAA" w:rsidR="003F5ADB" w:rsidRDefault="007E7359" w:rsidP="003F5ADB">
      <w:pPr>
        <w:spacing w:after="120" w:line="240" w:lineRule="auto"/>
        <w:jc w:val="both"/>
        <w:rPr>
          <w:rFonts w:ascii="Arial" w:hAnsi="Arial" w:cs="Arial"/>
        </w:rPr>
      </w:pPr>
      <w:r>
        <w:rPr>
          <w:rFonts w:ascii="Arial" w:hAnsi="Arial" w:cs="Arial"/>
        </w:rPr>
        <w:t xml:space="preserve">Rothe, M., et al. (2013) </w:t>
      </w:r>
      <w:r w:rsidRPr="007E7359">
        <w:rPr>
          <w:rFonts w:ascii="Arial" w:hAnsi="Arial" w:cs="Arial"/>
        </w:rPr>
        <w:t>Evidence for vivianite formation and its contribution to long-term phosphorus retention in a recent lake sediment: a novel analytical approach</w:t>
      </w:r>
      <w:r>
        <w:rPr>
          <w:rFonts w:ascii="Arial" w:hAnsi="Arial" w:cs="Arial"/>
        </w:rPr>
        <w:t xml:space="preserve">, </w:t>
      </w:r>
      <w:proofErr w:type="spellStart"/>
      <w:r w:rsidRPr="007E7359">
        <w:rPr>
          <w:rFonts w:ascii="Arial" w:hAnsi="Arial" w:cs="Arial"/>
        </w:rPr>
        <w:t>Biogeosciences</w:t>
      </w:r>
      <w:proofErr w:type="spellEnd"/>
      <w:r w:rsidRPr="007E7359">
        <w:rPr>
          <w:rFonts w:ascii="Arial" w:hAnsi="Arial" w:cs="Arial"/>
        </w:rPr>
        <w:t xml:space="preserve">, </w:t>
      </w:r>
      <w:r>
        <w:rPr>
          <w:rFonts w:ascii="Arial" w:hAnsi="Arial" w:cs="Arial"/>
        </w:rPr>
        <w:t xml:space="preserve">v. </w:t>
      </w:r>
      <w:r w:rsidRPr="007E7359">
        <w:rPr>
          <w:rFonts w:ascii="Arial" w:hAnsi="Arial" w:cs="Arial"/>
        </w:rPr>
        <w:t xml:space="preserve">11, </w:t>
      </w:r>
      <w:r>
        <w:rPr>
          <w:rFonts w:ascii="Arial" w:hAnsi="Arial" w:cs="Arial"/>
        </w:rPr>
        <w:t xml:space="preserve">p. </w:t>
      </w:r>
      <w:r w:rsidRPr="007E7359">
        <w:rPr>
          <w:rFonts w:ascii="Arial" w:hAnsi="Arial" w:cs="Arial"/>
        </w:rPr>
        <w:t>5169–5180</w:t>
      </w:r>
      <w:r>
        <w:rPr>
          <w:rFonts w:ascii="Arial" w:hAnsi="Arial" w:cs="Arial"/>
        </w:rPr>
        <w:t>.</w:t>
      </w:r>
    </w:p>
    <w:p w14:paraId="5100C63F" w14:textId="6329D7FD" w:rsidR="00716927" w:rsidRDefault="007E7359" w:rsidP="00B90A21">
      <w:pPr>
        <w:spacing w:after="0" w:line="240" w:lineRule="auto"/>
        <w:ind w:left="274"/>
        <w:jc w:val="both"/>
        <w:rPr>
          <w:rFonts w:ascii="Arial" w:hAnsi="Arial" w:cs="Arial"/>
        </w:rPr>
      </w:pPr>
      <w:r w:rsidRPr="009E4A7D">
        <w:rPr>
          <w:rFonts w:ascii="Arial" w:hAnsi="Arial" w:cs="Arial"/>
          <w:i/>
          <w:iCs/>
        </w:rPr>
        <w:t xml:space="preserve">Analysis of sediment cores from a Swiss lake that was treated with iron over 20 years earlier showed that the Fe addition had resulted in formation of the Fe-phosphate mineral vivianite, which is stable under reducing conditions and highly insoluble.  </w:t>
      </w:r>
      <w:r w:rsidR="009E4A7D" w:rsidRPr="009E4A7D">
        <w:rPr>
          <w:rFonts w:ascii="Arial" w:hAnsi="Arial" w:cs="Arial"/>
          <w:i/>
          <w:iCs/>
        </w:rPr>
        <w:t>As sediment accumulated, t</w:t>
      </w:r>
      <w:r w:rsidRPr="009E4A7D">
        <w:rPr>
          <w:rFonts w:ascii="Arial" w:hAnsi="Arial" w:cs="Arial"/>
          <w:i/>
          <w:iCs/>
        </w:rPr>
        <w:t>he original Fe</w:t>
      </w:r>
      <w:r w:rsidRPr="009E4A7D">
        <w:rPr>
          <w:rFonts w:ascii="Arial" w:hAnsi="Arial" w:cs="Arial"/>
          <w:i/>
          <w:iCs/>
          <w:vertAlign w:val="superscript"/>
        </w:rPr>
        <w:t>3+</w:t>
      </w:r>
      <w:r w:rsidRPr="009E4A7D">
        <w:rPr>
          <w:rFonts w:ascii="Arial" w:hAnsi="Arial" w:cs="Arial"/>
          <w:i/>
          <w:iCs/>
        </w:rPr>
        <w:t xml:space="preserve">-oxide minerals </w:t>
      </w:r>
      <w:r w:rsidR="009E4A7D" w:rsidRPr="009E4A7D">
        <w:rPr>
          <w:rFonts w:ascii="Arial" w:hAnsi="Arial" w:cs="Arial"/>
          <w:i/>
          <w:iCs/>
        </w:rPr>
        <w:t xml:space="preserve">were buried and </w:t>
      </w:r>
      <w:r w:rsidRPr="009E4A7D">
        <w:rPr>
          <w:rFonts w:ascii="Arial" w:hAnsi="Arial" w:cs="Arial"/>
          <w:i/>
          <w:iCs/>
        </w:rPr>
        <w:t>dissolved, providing the iron needed to bind P as vivianite.</w:t>
      </w:r>
      <w:r w:rsidR="009E4A7D" w:rsidRPr="009E4A7D">
        <w:rPr>
          <w:rFonts w:ascii="Arial" w:hAnsi="Arial" w:cs="Arial"/>
          <w:i/>
          <w:iCs/>
        </w:rPr>
        <w:t xml:space="preserve">  My comment: this demonstrates that reduction and dissolution of ferric oxide minerals does not necessarily lead to P release.  On the contrary, the </w:t>
      </w:r>
      <w:r w:rsidR="009E4A7D">
        <w:rPr>
          <w:rFonts w:ascii="Arial" w:hAnsi="Arial" w:cs="Arial"/>
          <w:i/>
          <w:iCs/>
        </w:rPr>
        <w:t xml:space="preserve">added </w:t>
      </w:r>
      <w:r w:rsidR="009E4A7D" w:rsidRPr="009E4A7D">
        <w:rPr>
          <w:rFonts w:ascii="Arial" w:hAnsi="Arial" w:cs="Arial"/>
          <w:i/>
          <w:iCs/>
        </w:rPr>
        <w:t xml:space="preserve">iron </w:t>
      </w:r>
      <w:r w:rsidR="004F69E2">
        <w:rPr>
          <w:rFonts w:ascii="Arial" w:hAnsi="Arial" w:cs="Arial"/>
          <w:i/>
          <w:iCs/>
        </w:rPr>
        <w:t>enhances</w:t>
      </w:r>
      <w:r w:rsidR="009E4A7D" w:rsidRPr="009E4A7D">
        <w:rPr>
          <w:rFonts w:ascii="Arial" w:hAnsi="Arial" w:cs="Arial"/>
          <w:i/>
          <w:iCs/>
        </w:rPr>
        <w:t xml:space="preserve"> long-term storage of P as Fe-phosphate minerals</w:t>
      </w:r>
      <w:r w:rsidR="009E4A7D">
        <w:rPr>
          <w:rFonts w:ascii="Arial" w:hAnsi="Arial" w:cs="Arial"/>
        </w:rPr>
        <w:t xml:space="preserve">. </w:t>
      </w:r>
    </w:p>
    <w:p w14:paraId="4F260694" w14:textId="77777777" w:rsidR="00B90A21" w:rsidRDefault="00B90A21" w:rsidP="00B90A21">
      <w:pPr>
        <w:spacing w:before="120" w:after="120" w:line="240" w:lineRule="auto"/>
        <w:jc w:val="both"/>
        <w:rPr>
          <w:rFonts w:ascii="Arial" w:hAnsi="Arial" w:cs="Arial"/>
        </w:rPr>
      </w:pPr>
    </w:p>
    <w:p w14:paraId="79A54974" w14:textId="32695E11" w:rsidR="00B90A21" w:rsidRDefault="00904C60" w:rsidP="00B90A21">
      <w:pPr>
        <w:spacing w:before="120" w:after="120" w:line="240" w:lineRule="auto"/>
        <w:jc w:val="both"/>
        <w:rPr>
          <w:rFonts w:ascii="Arial" w:hAnsi="Arial" w:cs="Arial"/>
        </w:rPr>
      </w:pPr>
      <w:r>
        <w:rPr>
          <w:rFonts w:ascii="Arial" w:hAnsi="Arial" w:cs="Arial"/>
        </w:rPr>
        <w:t xml:space="preserve">A separate concern noted in the </w:t>
      </w:r>
      <w:r w:rsidR="00812D80">
        <w:rPr>
          <w:rFonts w:ascii="Arial" w:hAnsi="Arial" w:cs="Arial"/>
        </w:rPr>
        <w:t>2017 Supplemental EIS, Section 4.8.2.3</w:t>
      </w:r>
      <w:r w:rsidR="00097628">
        <w:rPr>
          <w:rFonts w:ascii="Arial" w:hAnsi="Arial" w:cs="Arial"/>
        </w:rPr>
        <w:t>,</w:t>
      </w:r>
      <w:r w:rsidR="00812D80">
        <w:rPr>
          <w:rFonts w:ascii="Arial" w:hAnsi="Arial" w:cs="Arial"/>
        </w:rPr>
        <w:t xml:space="preserve"> and based on a study by Molot et al. (2014) </w:t>
      </w:r>
      <w:r w:rsidR="004F69E2">
        <w:rPr>
          <w:rFonts w:ascii="Arial" w:hAnsi="Arial" w:cs="Arial"/>
        </w:rPr>
        <w:t xml:space="preserve">is that </w:t>
      </w:r>
      <w:r>
        <w:rPr>
          <w:rFonts w:ascii="Arial" w:hAnsi="Arial" w:cs="Arial"/>
        </w:rPr>
        <w:t xml:space="preserve">Fe additions </w:t>
      </w:r>
      <w:r w:rsidR="00812D80">
        <w:rPr>
          <w:rFonts w:ascii="Arial" w:hAnsi="Arial" w:cs="Arial"/>
        </w:rPr>
        <w:t>could</w:t>
      </w:r>
      <w:r>
        <w:rPr>
          <w:rFonts w:ascii="Arial" w:hAnsi="Arial" w:cs="Arial"/>
        </w:rPr>
        <w:t xml:space="preserve"> fuel enhanced cyanobacteria growth</w:t>
      </w:r>
      <w:r w:rsidR="00812D80">
        <w:rPr>
          <w:rFonts w:ascii="Arial" w:hAnsi="Arial" w:cs="Arial"/>
        </w:rPr>
        <w:t xml:space="preserve">.  </w:t>
      </w:r>
      <w:r w:rsidR="004F69E2">
        <w:rPr>
          <w:rFonts w:ascii="Arial" w:hAnsi="Arial" w:cs="Arial"/>
        </w:rPr>
        <w:t>More recently</w:t>
      </w:r>
      <w:r w:rsidR="00812D80">
        <w:rPr>
          <w:rFonts w:ascii="Arial" w:hAnsi="Arial" w:cs="Arial"/>
        </w:rPr>
        <w:t xml:space="preserve">, </w:t>
      </w:r>
      <w:proofErr w:type="spellStart"/>
      <w:r w:rsidR="00812D80">
        <w:rPr>
          <w:rFonts w:ascii="Arial" w:hAnsi="Arial" w:cs="Arial"/>
        </w:rPr>
        <w:t>Orihel</w:t>
      </w:r>
      <w:proofErr w:type="spellEnd"/>
      <w:r w:rsidR="00812D80">
        <w:rPr>
          <w:rFonts w:ascii="Arial" w:hAnsi="Arial" w:cs="Arial"/>
        </w:rPr>
        <w:t xml:space="preserve"> et al. (2016) note that, while this is true for marine ecosystems, there is “no evidence that Fe controls primary productivity at the ecosystem</w:t>
      </w:r>
      <w:r w:rsidR="009F0B4E">
        <w:rPr>
          <w:rFonts w:ascii="Arial" w:hAnsi="Arial" w:cs="Arial"/>
        </w:rPr>
        <w:t xml:space="preserve"> level in freshwaters.”  </w:t>
      </w:r>
      <w:r w:rsidR="004F69E2">
        <w:rPr>
          <w:rFonts w:ascii="Arial" w:hAnsi="Arial" w:cs="Arial"/>
        </w:rPr>
        <w:t>My comment: t</w:t>
      </w:r>
      <w:r w:rsidR="009F0B4E">
        <w:rPr>
          <w:rFonts w:ascii="Arial" w:hAnsi="Arial" w:cs="Arial"/>
        </w:rPr>
        <w:t xml:space="preserve">he solubility of Fe in </w:t>
      </w:r>
      <w:proofErr w:type="spellStart"/>
      <w:r w:rsidR="009F0B4E">
        <w:rPr>
          <w:rFonts w:ascii="Arial" w:hAnsi="Arial" w:cs="Arial"/>
        </w:rPr>
        <w:t>oxic</w:t>
      </w:r>
      <w:proofErr w:type="spellEnd"/>
      <w:r w:rsidR="009F0B4E">
        <w:rPr>
          <w:rFonts w:ascii="Arial" w:hAnsi="Arial" w:cs="Arial"/>
        </w:rPr>
        <w:t xml:space="preserve"> waters is </w:t>
      </w:r>
      <w:r w:rsidR="009F0B4E" w:rsidRPr="004F69E2">
        <w:rPr>
          <w:rFonts w:ascii="Arial" w:hAnsi="Arial" w:cs="Arial"/>
          <w:i/>
          <w:iCs/>
        </w:rPr>
        <w:t>extremely</w:t>
      </w:r>
      <w:r w:rsidR="009F0B4E">
        <w:rPr>
          <w:rFonts w:ascii="Arial" w:hAnsi="Arial" w:cs="Arial"/>
        </w:rPr>
        <w:t xml:space="preserve"> low and thus </w:t>
      </w:r>
      <w:r w:rsidR="000002EA">
        <w:rPr>
          <w:rFonts w:ascii="Arial" w:hAnsi="Arial" w:cs="Arial"/>
        </w:rPr>
        <w:t xml:space="preserve">it is highly improbable that Fe is the </w:t>
      </w:r>
      <w:proofErr w:type="spellStart"/>
      <w:r w:rsidR="000002EA">
        <w:rPr>
          <w:rFonts w:ascii="Arial" w:hAnsi="Arial" w:cs="Arial"/>
        </w:rPr>
        <w:t>biolimiting</w:t>
      </w:r>
      <w:proofErr w:type="spellEnd"/>
      <w:r w:rsidR="000002EA">
        <w:rPr>
          <w:rFonts w:ascii="Arial" w:hAnsi="Arial" w:cs="Arial"/>
        </w:rPr>
        <w:t xml:space="preserve"> element </w:t>
      </w:r>
      <w:proofErr w:type="gramStart"/>
      <w:r w:rsidR="000002EA">
        <w:rPr>
          <w:rFonts w:ascii="Arial" w:hAnsi="Arial" w:cs="Arial"/>
        </w:rPr>
        <w:t>is</w:t>
      </w:r>
      <w:proofErr w:type="gramEnd"/>
      <w:r w:rsidR="000002EA">
        <w:rPr>
          <w:rFonts w:ascii="Arial" w:hAnsi="Arial" w:cs="Arial"/>
        </w:rPr>
        <w:t xml:space="preserve"> the photic zone of any </w:t>
      </w:r>
      <w:r w:rsidR="004F69E2">
        <w:rPr>
          <w:rFonts w:ascii="Arial" w:hAnsi="Arial" w:cs="Arial"/>
        </w:rPr>
        <w:t xml:space="preserve">local </w:t>
      </w:r>
      <w:r w:rsidR="000002EA">
        <w:rPr>
          <w:rFonts w:ascii="Arial" w:hAnsi="Arial" w:cs="Arial"/>
        </w:rPr>
        <w:t>lake</w:t>
      </w:r>
      <w:r w:rsidR="004F69E2">
        <w:rPr>
          <w:rFonts w:ascii="Arial" w:hAnsi="Arial" w:cs="Arial"/>
        </w:rPr>
        <w:t xml:space="preserve">.  Fe levels in an anoxic hypolimnion would be higher but I am not aware of any data that </w:t>
      </w:r>
      <w:r w:rsidR="00B90A21">
        <w:rPr>
          <w:rFonts w:ascii="Arial" w:hAnsi="Arial" w:cs="Arial"/>
        </w:rPr>
        <w:t>establish this as a cause of HAB.</w:t>
      </w:r>
    </w:p>
    <w:p w14:paraId="1E2EFFE6" w14:textId="39174EA3" w:rsidR="00716927" w:rsidRDefault="00B90A21" w:rsidP="00B90A21">
      <w:pPr>
        <w:spacing w:before="240" w:after="0" w:line="240" w:lineRule="auto"/>
        <w:jc w:val="both"/>
        <w:rPr>
          <w:rFonts w:ascii="Arial" w:hAnsi="Arial" w:cs="Arial"/>
        </w:rPr>
      </w:pPr>
      <w:r>
        <w:rPr>
          <w:rFonts w:ascii="Arial" w:hAnsi="Arial" w:cs="Arial"/>
        </w:rPr>
        <w:t xml:space="preserve">Closing comment:  Several studies note that Fe also has bactericidal benefits, either by killing CAB during their dormant stage in the sediment, or by reducing their production of </w:t>
      </w:r>
      <w:proofErr w:type="spellStart"/>
      <w:r>
        <w:rPr>
          <w:rFonts w:ascii="Arial" w:hAnsi="Arial" w:cs="Arial"/>
        </w:rPr>
        <w:t>microcystins</w:t>
      </w:r>
      <w:proofErr w:type="spellEnd"/>
      <w:r>
        <w:rPr>
          <w:rFonts w:ascii="Arial" w:hAnsi="Arial" w:cs="Arial"/>
        </w:rPr>
        <w:t xml:space="preserve">. This is outside my area of expertise and thus not mentioned above, but there may be others who can comment on these studies. </w:t>
      </w:r>
    </w:p>
    <w:p w14:paraId="25E89E72" w14:textId="77777777" w:rsidR="00904C60" w:rsidRDefault="00904C60" w:rsidP="00716927">
      <w:pPr>
        <w:spacing w:after="120" w:line="240" w:lineRule="auto"/>
        <w:jc w:val="both"/>
        <w:rPr>
          <w:rFonts w:ascii="Arial" w:hAnsi="Arial" w:cs="Arial"/>
        </w:rPr>
      </w:pPr>
    </w:p>
    <w:p w14:paraId="25706FE7" w14:textId="547B79B8" w:rsidR="00716927" w:rsidRPr="00716927" w:rsidRDefault="003730A2" w:rsidP="00716927">
      <w:pPr>
        <w:spacing w:after="120" w:line="240" w:lineRule="auto"/>
        <w:jc w:val="both"/>
        <w:rPr>
          <w:rFonts w:ascii="Arial" w:hAnsi="Arial" w:cs="Arial"/>
        </w:rPr>
      </w:pPr>
      <w:r>
        <w:rPr>
          <w:rFonts w:ascii="Arial" w:hAnsi="Arial" w:cs="Arial"/>
        </w:rPr>
        <w:t>Compiled and summarized by Jeff Tepper; 1</w:t>
      </w:r>
      <w:r w:rsidR="00B90A21">
        <w:rPr>
          <w:rFonts w:ascii="Arial" w:hAnsi="Arial" w:cs="Arial"/>
        </w:rPr>
        <w:t>2</w:t>
      </w:r>
      <w:r>
        <w:rPr>
          <w:rFonts w:ascii="Arial" w:hAnsi="Arial" w:cs="Arial"/>
        </w:rPr>
        <w:t xml:space="preserve"> July 2025.</w:t>
      </w:r>
    </w:p>
    <w:sectPr w:rsidR="00716927" w:rsidRPr="00716927" w:rsidSect="00CB5C9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F1E57"/>
    <w:multiLevelType w:val="hybridMultilevel"/>
    <w:tmpl w:val="703C2C9C"/>
    <w:lvl w:ilvl="0" w:tplc="3A66B6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2722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535"/>
    <w:rsid w:val="000002EA"/>
    <w:rsid w:val="000258E9"/>
    <w:rsid w:val="00054973"/>
    <w:rsid w:val="00064F20"/>
    <w:rsid w:val="00084F85"/>
    <w:rsid w:val="00097628"/>
    <w:rsid w:val="0019017E"/>
    <w:rsid w:val="002905DA"/>
    <w:rsid w:val="003730A2"/>
    <w:rsid w:val="003E314A"/>
    <w:rsid w:val="003F5ADB"/>
    <w:rsid w:val="004F69E2"/>
    <w:rsid w:val="005043A6"/>
    <w:rsid w:val="0059158B"/>
    <w:rsid w:val="00716927"/>
    <w:rsid w:val="007667F4"/>
    <w:rsid w:val="007E7359"/>
    <w:rsid w:val="00812D80"/>
    <w:rsid w:val="00817C5C"/>
    <w:rsid w:val="008878D1"/>
    <w:rsid w:val="00904C60"/>
    <w:rsid w:val="00915BD4"/>
    <w:rsid w:val="009E4A7D"/>
    <w:rsid w:val="009F0B4E"/>
    <w:rsid w:val="009F5CFD"/>
    <w:rsid w:val="00A418CD"/>
    <w:rsid w:val="00A60535"/>
    <w:rsid w:val="00AC2BD7"/>
    <w:rsid w:val="00AF7156"/>
    <w:rsid w:val="00B90A21"/>
    <w:rsid w:val="00CB5C93"/>
    <w:rsid w:val="00D74CA4"/>
    <w:rsid w:val="00DB5B26"/>
    <w:rsid w:val="00E3315D"/>
    <w:rsid w:val="00E67BB3"/>
    <w:rsid w:val="00EC1E26"/>
    <w:rsid w:val="00ED0FCE"/>
    <w:rsid w:val="00FB0207"/>
    <w:rsid w:val="00FB6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DF331"/>
  <w15:chartTrackingRefBased/>
  <w15:docId w15:val="{3A03CD6B-E662-41A5-9B70-76CC30620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05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05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05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05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05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05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5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5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5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5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05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05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05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05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05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5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5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535"/>
    <w:rPr>
      <w:rFonts w:eastAsiaTheme="majorEastAsia" w:cstheme="majorBidi"/>
      <w:color w:val="272727" w:themeColor="text1" w:themeTint="D8"/>
    </w:rPr>
  </w:style>
  <w:style w:type="paragraph" w:styleId="Title">
    <w:name w:val="Title"/>
    <w:basedOn w:val="Normal"/>
    <w:next w:val="Normal"/>
    <w:link w:val="TitleChar"/>
    <w:uiPriority w:val="10"/>
    <w:qFormat/>
    <w:rsid w:val="00A605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5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5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5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535"/>
    <w:pPr>
      <w:spacing w:before="160"/>
      <w:jc w:val="center"/>
    </w:pPr>
    <w:rPr>
      <w:i/>
      <w:iCs/>
      <w:color w:val="404040" w:themeColor="text1" w:themeTint="BF"/>
    </w:rPr>
  </w:style>
  <w:style w:type="character" w:customStyle="1" w:styleId="QuoteChar">
    <w:name w:val="Quote Char"/>
    <w:basedOn w:val="DefaultParagraphFont"/>
    <w:link w:val="Quote"/>
    <w:uiPriority w:val="29"/>
    <w:rsid w:val="00A60535"/>
    <w:rPr>
      <w:i/>
      <w:iCs/>
      <w:color w:val="404040" w:themeColor="text1" w:themeTint="BF"/>
    </w:rPr>
  </w:style>
  <w:style w:type="paragraph" w:styleId="ListParagraph">
    <w:name w:val="List Paragraph"/>
    <w:basedOn w:val="Normal"/>
    <w:uiPriority w:val="34"/>
    <w:qFormat/>
    <w:rsid w:val="00A60535"/>
    <w:pPr>
      <w:ind w:left="720"/>
      <w:contextualSpacing/>
    </w:pPr>
  </w:style>
  <w:style w:type="character" w:styleId="IntenseEmphasis">
    <w:name w:val="Intense Emphasis"/>
    <w:basedOn w:val="DefaultParagraphFont"/>
    <w:uiPriority w:val="21"/>
    <w:qFormat/>
    <w:rsid w:val="00A60535"/>
    <w:rPr>
      <w:i/>
      <w:iCs/>
      <w:color w:val="0F4761" w:themeColor="accent1" w:themeShade="BF"/>
    </w:rPr>
  </w:style>
  <w:style w:type="paragraph" w:styleId="IntenseQuote">
    <w:name w:val="Intense Quote"/>
    <w:basedOn w:val="Normal"/>
    <w:next w:val="Normal"/>
    <w:link w:val="IntenseQuoteChar"/>
    <w:uiPriority w:val="30"/>
    <w:qFormat/>
    <w:rsid w:val="00A605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0535"/>
    <w:rPr>
      <w:i/>
      <w:iCs/>
      <w:color w:val="0F4761" w:themeColor="accent1" w:themeShade="BF"/>
    </w:rPr>
  </w:style>
  <w:style w:type="character" w:styleId="IntenseReference">
    <w:name w:val="Intense Reference"/>
    <w:basedOn w:val="DefaultParagraphFont"/>
    <w:uiPriority w:val="32"/>
    <w:qFormat/>
    <w:rsid w:val="00A60535"/>
    <w:rPr>
      <w:b/>
      <w:bCs/>
      <w:smallCaps/>
      <w:color w:val="0F4761" w:themeColor="accent1" w:themeShade="BF"/>
      <w:spacing w:val="5"/>
    </w:rPr>
  </w:style>
  <w:style w:type="character" w:customStyle="1" w:styleId="title-text">
    <w:name w:val="title-text"/>
    <w:basedOn w:val="DefaultParagraphFont"/>
    <w:rsid w:val="00064F20"/>
  </w:style>
  <w:style w:type="character" w:styleId="Hyperlink">
    <w:name w:val="Hyperlink"/>
    <w:basedOn w:val="DefaultParagraphFont"/>
    <w:uiPriority w:val="99"/>
    <w:semiHidden/>
    <w:unhideWhenUsed/>
    <w:rsid w:val="000549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50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ciencedirect.com/topics/earth-and-planetary-sciences/epilimn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1027</Words>
  <Characters>5860</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Tepper</dc:creator>
  <cp:keywords/>
  <dc:description/>
  <cp:lastModifiedBy>tralynn291@outlook.com</cp:lastModifiedBy>
  <cp:revision>2</cp:revision>
  <dcterms:created xsi:type="dcterms:W3CDTF">2025-10-24T18:31:00Z</dcterms:created>
  <dcterms:modified xsi:type="dcterms:W3CDTF">2025-10-24T18:31:00Z</dcterms:modified>
</cp:coreProperties>
</file>