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FFAB" w14:textId="77777777" w:rsidR="0081064E" w:rsidRPr="0081064E" w:rsidRDefault="0081064E" w:rsidP="0081064E">
      <w:pPr>
        <w:spacing w:before="100" w:beforeAutospacing="1" w:after="100" w:afterAutospacing="1" w:line="240" w:lineRule="auto"/>
        <w:outlineLvl w:val="1"/>
        <w:rPr>
          <w:rFonts w:ascii="Times New Roman" w:eastAsia="Times New Roman" w:hAnsi="Times New Roman" w:cs="Times New Roman"/>
          <w:b/>
          <w:bCs/>
          <w:sz w:val="36"/>
          <w:szCs w:val="36"/>
        </w:rPr>
      </w:pPr>
      <w:r w:rsidRPr="0081064E">
        <w:rPr>
          <w:rFonts w:ascii="Times New Roman" w:eastAsia="Times New Roman" w:hAnsi="Times New Roman" w:cs="Times New Roman"/>
          <w:b/>
          <w:bCs/>
          <w:sz w:val="36"/>
          <w:szCs w:val="36"/>
        </w:rPr>
        <w:t>The Role of Plastics in the Climate Crisis</w:t>
      </w:r>
    </w:p>
    <w:p w14:paraId="3C1ACF84" w14:textId="55CBE8FF" w:rsidR="0081064E" w:rsidRDefault="0081064E" w:rsidP="0081064E">
      <w:pPr>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August 19, 2020 | 1:30 PM </w:t>
      </w:r>
    </w:p>
    <w:p w14:paraId="39DF33BC" w14:textId="1BA4348C" w:rsidR="0081064E" w:rsidRDefault="0081064E" w:rsidP="008106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9-13-120 from The Climate Reality Project, </w:t>
      </w:r>
      <w:hyperlink r:id="rId5" w:history="1">
        <w:r w:rsidRPr="003B0785">
          <w:rPr>
            <w:rStyle w:val="Hyperlink"/>
            <w:rFonts w:ascii="Times New Roman" w:eastAsia="Times New Roman" w:hAnsi="Times New Roman" w:cs="Times New Roman"/>
            <w:sz w:val="24"/>
            <w:szCs w:val="24"/>
          </w:rPr>
          <w:t>https://climaterealityproject.org/blog/role-plastics-climate-crisis?utm_source=advocacy&amp;utm_medium=email&amp;utm_campaign=general&amp;utm_content=realitynow-email-9-0920&amp;mkt_tok=eyJpIjoiWVdabFptRTBNakkyTURGayIsInQiOiI2dXVJSkVTK3o1aHlUblFRcFFGVW1OOE9ENEZQd25ESGdSTVhTdzVrNldXbXd4VSthTkRkM0pVNWZhYld3SnNWZ0IweWNmSEEwNFl1TjFhSUprRk11SjRtc1o0TG9HbXRKVHJQdE9oVzRnUVZncnN2bTRGQXlWT3NDYlVEUlo0TG5XeWhKeFRUOE10MWJSTWFEVTgwMWc9PSJ9</w:t>
        </w:r>
      </w:hyperlink>
    </w:p>
    <w:p w14:paraId="7090EC7B" w14:textId="3A8921B7" w:rsidR="0081064E" w:rsidRPr="0081064E" w:rsidRDefault="0081064E" w:rsidP="0081064E">
      <w:pPr>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From its extraction and production to its management as a waste product, plastic generates planet-warming emissions at every step of its lifecycle. </w:t>
      </w:r>
    </w:p>
    <w:p w14:paraId="02CD0EB8"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t>KEY TAKEAWAYS:</w:t>
      </w:r>
    </w:p>
    <w:p w14:paraId="0FBA48D7" w14:textId="77777777" w:rsidR="0081064E" w:rsidRPr="0081064E" w:rsidRDefault="0081064E" w:rsidP="0081064E">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bookmarkStart w:id="0" w:name="_Hlk50910637"/>
      <w:r w:rsidRPr="0081064E">
        <w:rPr>
          <w:rFonts w:ascii="Times New Roman" w:eastAsia="Times New Roman" w:hAnsi="Times New Roman" w:cs="Times New Roman"/>
          <w:sz w:val="24"/>
          <w:szCs w:val="24"/>
          <w:highlight w:val="green"/>
        </w:rPr>
        <w:t xml:space="preserve">If plastic use were a country, it’d be </w:t>
      </w:r>
      <w:hyperlink r:id="rId6" w:tgtFrame="_blank" w:history="1">
        <w:r w:rsidRPr="0081064E">
          <w:rPr>
            <w:rFonts w:ascii="Times New Roman" w:eastAsia="Times New Roman" w:hAnsi="Times New Roman" w:cs="Times New Roman"/>
            <w:color w:val="0000FF"/>
            <w:sz w:val="24"/>
            <w:szCs w:val="24"/>
            <w:highlight w:val="green"/>
            <w:u w:val="single"/>
          </w:rPr>
          <w:t>the fifth largest emitter</w:t>
        </w:r>
      </w:hyperlink>
      <w:r w:rsidRPr="0081064E">
        <w:rPr>
          <w:rFonts w:ascii="Times New Roman" w:eastAsia="Times New Roman" w:hAnsi="Times New Roman" w:cs="Times New Roman"/>
          <w:sz w:val="24"/>
          <w:szCs w:val="24"/>
          <w:highlight w:val="green"/>
        </w:rPr>
        <w:t xml:space="preserve"> of greenhouse gases in the world. </w:t>
      </w:r>
    </w:p>
    <w:p w14:paraId="78892916" w14:textId="77777777" w:rsidR="0081064E" w:rsidRPr="0081064E" w:rsidRDefault="0081064E" w:rsidP="0081064E">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1064E">
        <w:rPr>
          <w:rFonts w:ascii="Times New Roman" w:eastAsia="Times New Roman" w:hAnsi="Times New Roman" w:cs="Times New Roman"/>
          <w:sz w:val="24"/>
          <w:szCs w:val="24"/>
          <w:highlight w:val="green"/>
        </w:rPr>
        <w:t xml:space="preserve">Extraction and transport, refining and manufacture, and waste management are the three broad lifecycle stages of plastic — each producing varying amounts of greenhouse gases. </w:t>
      </w:r>
    </w:p>
    <w:p w14:paraId="40FA1EB0" w14:textId="77777777" w:rsidR="0081064E" w:rsidRPr="0081064E" w:rsidRDefault="0081064E" w:rsidP="0081064E">
      <w:pPr>
        <w:numPr>
          <w:ilvl w:val="0"/>
          <w:numId w:val="1"/>
        </w:numPr>
        <w:spacing w:before="100" w:beforeAutospacing="1" w:after="100" w:afterAutospacing="1" w:line="240" w:lineRule="auto"/>
        <w:rPr>
          <w:rFonts w:ascii="Times New Roman" w:eastAsia="Times New Roman" w:hAnsi="Times New Roman" w:cs="Times New Roman"/>
          <w:sz w:val="24"/>
          <w:szCs w:val="24"/>
          <w:highlight w:val="green"/>
        </w:rPr>
      </w:pPr>
      <w:r w:rsidRPr="0081064E">
        <w:rPr>
          <w:rFonts w:ascii="Times New Roman" w:eastAsia="Times New Roman" w:hAnsi="Times New Roman" w:cs="Times New Roman"/>
          <w:sz w:val="24"/>
          <w:szCs w:val="24"/>
          <w:highlight w:val="green"/>
        </w:rPr>
        <w:t xml:space="preserve">On its present trajectory, emissions attributed to plastic would exceed the entire remaining carbon budget for all industrial greenhouse gas emissions under a 2°C scenario. </w:t>
      </w:r>
    </w:p>
    <w:bookmarkEnd w:id="0"/>
    <w:p w14:paraId="56781CC7"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Odds are, you know that the world has a serious plastic waste problem. </w:t>
      </w:r>
    </w:p>
    <w:p w14:paraId="58F4EC23"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green"/>
        </w:rPr>
        <w:t xml:space="preserve">To start, there are about </w:t>
      </w:r>
      <w:hyperlink r:id="rId7" w:tgtFrame="_blank" w:history="1">
        <w:r w:rsidRPr="0081064E">
          <w:rPr>
            <w:rFonts w:ascii="Times New Roman" w:eastAsia="Times New Roman" w:hAnsi="Times New Roman" w:cs="Times New Roman"/>
            <w:color w:val="0000FF"/>
            <w:sz w:val="24"/>
            <w:szCs w:val="24"/>
            <w:highlight w:val="green"/>
            <w:u w:val="single"/>
          </w:rPr>
          <w:t>150 million metric tons</w:t>
        </w:r>
      </w:hyperlink>
      <w:r w:rsidRPr="0081064E">
        <w:rPr>
          <w:rFonts w:ascii="Times New Roman" w:eastAsia="Times New Roman" w:hAnsi="Times New Roman" w:cs="Times New Roman"/>
          <w:sz w:val="24"/>
          <w:szCs w:val="24"/>
          <w:highlight w:val="green"/>
        </w:rPr>
        <w:t xml:space="preserve"> of plastic in our oceans, with about 10 million tons added each year.</w:t>
      </w:r>
      <w:r w:rsidRPr="0081064E">
        <w:rPr>
          <w:rFonts w:ascii="Times New Roman" w:eastAsia="Times New Roman" w:hAnsi="Times New Roman" w:cs="Times New Roman"/>
          <w:sz w:val="24"/>
          <w:szCs w:val="24"/>
        </w:rPr>
        <w:t xml:space="preserve"> Some countries are dealing with an overflow of trash and </w:t>
      </w:r>
      <w:hyperlink r:id="rId8" w:tgtFrame="_blank" w:history="1">
        <w:r w:rsidRPr="0081064E">
          <w:rPr>
            <w:rFonts w:ascii="Times New Roman" w:eastAsia="Times New Roman" w:hAnsi="Times New Roman" w:cs="Times New Roman"/>
            <w:color w:val="0000FF"/>
            <w:sz w:val="24"/>
            <w:szCs w:val="24"/>
            <w:u w:val="single"/>
          </w:rPr>
          <w:t>can no longer shoulder the burden</w:t>
        </w:r>
      </w:hyperlink>
      <w:r w:rsidRPr="0081064E">
        <w:rPr>
          <w:rFonts w:ascii="Times New Roman" w:eastAsia="Times New Roman" w:hAnsi="Times New Roman" w:cs="Times New Roman"/>
          <w:sz w:val="24"/>
          <w:szCs w:val="24"/>
        </w:rPr>
        <w:t xml:space="preserve">. </w:t>
      </w:r>
      <w:r w:rsidRPr="0081064E">
        <w:rPr>
          <w:rFonts w:ascii="Times New Roman" w:eastAsia="Times New Roman" w:hAnsi="Times New Roman" w:cs="Times New Roman"/>
          <w:sz w:val="24"/>
          <w:szCs w:val="24"/>
          <w:highlight w:val="green"/>
        </w:rPr>
        <w:t xml:space="preserve">Then, there’s the issue of pervasive </w:t>
      </w:r>
      <w:hyperlink r:id="rId9" w:tgtFrame="_blank" w:history="1">
        <w:r w:rsidRPr="0081064E">
          <w:rPr>
            <w:rFonts w:ascii="Times New Roman" w:eastAsia="Times New Roman" w:hAnsi="Times New Roman" w:cs="Times New Roman"/>
            <w:color w:val="0000FF"/>
            <w:sz w:val="24"/>
            <w:szCs w:val="24"/>
            <w:highlight w:val="green"/>
            <w:u w:val="single"/>
          </w:rPr>
          <w:t>microplastics</w:t>
        </w:r>
      </w:hyperlink>
      <w:r w:rsidRPr="0081064E">
        <w:rPr>
          <w:rFonts w:ascii="Times New Roman" w:eastAsia="Times New Roman" w:hAnsi="Times New Roman" w:cs="Times New Roman"/>
          <w:sz w:val="24"/>
          <w:szCs w:val="24"/>
          <w:highlight w:val="green"/>
        </w:rPr>
        <w:t>: tiny plastic debris that now contaminates everything from the world’s most remote ecosystems to our own bodies.</w:t>
      </w:r>
      <w:r w:rsidRPr="0081064E">
        <w:rPr>
          <w:rFonts w:ascii="Times New Roman" w:eastAsia="Times New Roman" w:hAnsi="Times New Roman" w:cs="Times New Roman"/>
          <w:sz w:val="24"/>
          <w:szCs w:val="24"/>
        </w:rPr>
        <w:t xml:space="preserve"> </w:t>
      </w:r>
    </w:p>
    <w:p w14:paraId="4713DF7E"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Understandably, these very visual impacts are front and center in the plastic pollution conversation. </w:t>
      </w:r>
      <w:r w:rsidRPr="0081064E">
        <w:rPr>
          <w:rFonts w:ascii="Times New Roman" w:eastAsia="Times New Roman" w:hAnsi="Times New Roman" w:cs="Times New Roman"/>
          <w:b/>
          <w:bCs/>
          <w:sz w:val="24"/>
          <w:szCs w:val="24"/>
        </w:rPr>
        <w:t>However, though less immediately apparent, we can’t afford to overlook the severe impact plastics also have on our climate</w:t>
      </w:r>
      <w:r w:rsidRPr="0081064E">
        <w:rPr>
          <w:rFonts w:ascii="Times New Roman" w:eastAsia="Times New Roman" w:hAnsi="Times New Roman" w:cs="Times New Roman"/>
          <w:sz w:val="24"/>
          <w:szCs w:val="24"/>
        </w:rPr>
        <w:t xml:space="preserve">. </w:t>
      </w:r>
    </w:p>
    <w:p w14:paraId="6071CA60"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bookmarkStart w:id="1" w:name="_Hlk50911540"/>
      <w:r w:rsidRPr="0081064E">
        <w:rPr>
          <w:rFonts w:ascii="Times New Roman" w:eastAsia="Times New Roman" w:hAnsi="Times New Roman" w:cs="Times New Roman"/>
          <w:sz w:val="24"/>
          <w:szCs w:val="24"/>
          <w:highlight w:val="green"/>
        </w:rPr>
        <w:t xml:space="preserve">Research estimates that across its lifecycle, plastics account for 3.8 percent of global greenhouse gas emissions. </w:t>
      </w:r>
      <w:r w:rsidRPr="0081064E">
        <w:rPr>
          <w:rFonts w:ascii="Times New Roman" w:eastAsia="Times New Roman" w:hAnsi="Times New Roman" w:cs="Times New Roman"/>
          <w:b/>
          <w:bCs/>
          <w:sz w:val="24"/>
          <w:szCs w:val="24"/>
          <w:highlight w:val="green"/>
        </w:rPr>
        <w:t xml:space="preserve">To put that in perspective, if plastic use were a country, it’d be </w:t>
      </w:r>
      <w:hyperlink r:id="rId10" w:tgtFrame="_blank" w:history="1">
        <w:r w:rsidRPr="0081064E">
          <w:rPr>
            <w:rFonts w:ascii="Times New Roman" w:eastAsia="Times New Roman" w:hAnsi="Times New Roman" w:cs="Times New Roman"/>
            <w:b/>
            <w:bCs/>
            <w:sz w:val="24"/>
            <w:szCs w:val="24"/>
            <w:highlight w:val="green"/>
          </w:rPr>
          <w:t>the fifth largest emitter</w:t>
        </w:r>
      </w:hyperlink>
      <w:r w:rsidRPr="0081064E">
        <w:rPr>
          <w:rFonts w:ascii="Times New Roman" w:eastAsia="Times New Roman" w:hAnsi="Times New Roman" w:cs="Times New Roman"/>
          <w:b/>
          <w:bCs/>
          <w:sz w:val="24"/>
          <w:szCs w:val="24"/>
          <w:highlight w:val="green"/>
        </w:rPr>
        <w:t xml:space="preserve"> of greenhouse gases in the world</w:t>
      </w:r>
      <w:r w:rsidRPr="0081064E">
        <w:rPr>
          <w:rFonts w:ascii="Times New Roman" w:eastAsia="Times New Roman" w:hAnsi="Times New Roman" w:cs="Times New Roman"/>
          <w:sz w:val="24"/>
          <w:szCs w:val="24"/>
          <w:highlight w:val="green"/>
        </w:rPr>
        <w:t>.</w:t>
      </w:r>
      <w:r w:rsidRPr="0081064E">
        <w:rPr>
          <w:rFonts w:ascii="Times New Roman" w:eastAsia="Times New Roman" w:hAnsi="Times New Roman" w:cs="Times New Roman"/>
          <w:sz w:val="24"/>
          <w:szCs w:val="24"/>
        </w:rPr>
        <w:t xml:space="preserve"> </w:t>
      </w:r>
    </w:p>
    <w:bookmarkEnd w:id="1"/>
    <w:p w14:paraId="086DAA68"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It manages to have a staggering impact through each emissions-intensive step of its lifecycle — a process that is well-worth breaking down. </w:t>
      </w:r>
    </w:p>
    <w:p w14:paraId="722F0FFA"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t>EXTRACTION AND TRANSPORT</w:t>
      </w:r>
    </w:p>
    <w:p w14:paraId="1284CC81"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Over 99 percent of all plastic is made from fossil fuels, most commonly oil and natural gas. Drilling for these fuels, extracting them from the ground, and transporting them to processing facilities are all very emissions-intensive processes. </w:t>
      </w:r>
    </w:p>
    <w:p w14:paraId="0BA62CE2"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lastRenderedPageBreak/>
        <w:t xml:space="preserve">In fact, </w:t>
      </w:r>
      <w:bookmarkStart w:id="2" w:name="_Hlk50911650"/>
      <w:r w:rsidRPr="0081064E">
        <w:rPr>
          <w:rFonts w:ascii="Times New Roman" w:eastAsia="Times New Roman" w:hAnsi="Times New Roman" w:cs="Times New Roman"/>
          <w:sz w:val="24"/>
          <w:szCs w:val="24"/>
          <w:highlight w:val="green"/>
        </w:rPr>
        <w:t xml:space="preserve">in the United States alone, extracting and transporting natural gas for plastic production generates an estimated </w:t>
      </w:r>
      <w:hyperlink r:id="rId11" w:anchor=":~:text=Authors%20of%20the%20CIEL%20report,gas%20emissions%20associated%20with%20extraction." w:tgtFrame="_blank" w:history="1">
        <w:r w:rsidRPr="0081064E">
          <w:rPr>
            <w:rFonts w:ascii="Times New Roman" w:eastAsia="Times New Roman" w:hAnsi="Times New Roman" w:cs="Times New Roman"/>
            <w:color w:val="0000FF"/>
            <w:sz w:val="24"/>
            <w:szCs w:val="24"/>
            <w:highlight w:val="green"/>
            <w:u w:val="single"/>
          </w:rPr>
          <w:t>12.5 to 13.5 million metric tons</w:t>
        </w:r>
      </w:hyperlink>
      <w:r w:rsidRPr="0081064E">
        <w:rPr>
          <w:rFonts w:ascii="Times New Roman" w:eastAsia="Times New Roman" w:hAnsi="Times New Roman" w:cs="Times New Roman"/>
          <w:sz w:val="24"/>
          <w:szCs w:val="24"/>
          <w:highlight w:val="green"/>
        </w:rPr>
        <w:t xml:space="preserve"> of carbon dioxide equivalent per year – that’s the same as driving nearly 3 million cars for a year.</w:t>
      </w:r>
      <w:r w:rsidRPr="0081064E">
        <w:rPr>
          <w:rFonts w:ascii="Times New Roman" w:eastAsia="Times New Roman" w:hAnsi="Times New Roman" w:cs="Times New Roman"/>
          <w:sz w:val="24"/>
          <w:szCs w:val="24"/>
        </w:rPr>
        <w:t xml:space="preserve"> </w:t>
      </w:r>
    </w:p>
    <w:p w14:paraId="0114A08A"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But that’s not all. </w:t>
      </w:r>
    </w:p>
    <w:p w14:paraId="0F5F77B9"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green"/>
        </w:rPr>
        <w:t xml:space="preserve">Another major source of emissions at this stage is methane leakage and flaring, which takes place during the extraction of natural gas. This matters because, on a 20-year timescale, </w:t>
      </w:r>
      <w:hyperlink r:id="rId12" w:tgtFrame="_blank" w:history="1">
        <w:r w:rsidRPr="0081064E">
          <w:rPr>
            <w:rFonts w:ascii="Times New Roman" w:eastAsia="Times New Roman" w:hAnsi="Times New Roman" w:cs="Times New Roman"/>
            <w:color w:val="0000FF"/>
            <w:sz w:val="24"/>
            <w:szCs w:val="24"/>
            <w:highlight w:val="green"/>
            <w:u w:val="single"/>
          </w:rPr>
          <w:t>methane</w:t>
        </w:r>
      </w:hyperlink>
      <w:r w:rsidRPr="0081064E">
        <w:rPr>
          <w:rFonts w:ascii="Times New Roman" w:eastAsia="Times New Roman" w:hAnsi="Times New Roman" w:cs="Times New Roman"/>
          <w:sz w:val="24"/>
          <w:szCs w:val="24"/>
          <w:highlight w:val="green"/>
        </w:rPr>
        <w:t xml:space="preserve"> is roughly 90 times more effective at trapping heat in the atmosphere than carbon dioxide</w:t>
      </w:r>
      <w:bookmarkEnd w:id="2"/>
      <w:r w:rsidRPr="0081064E">
        <w:rPr>
          <w:rFonts w:ascii="Times New Roman" w:eastAsia="Times New Roman" w:hAnsi="Times New Roman" w:cs="Times New Roman"/>
          <w:sz w:val="24"/>
          <w:szCs w:val="24"/>
          <w:highlight w:val="green"/>
        </w:rPr>
        <w:t>.</w:t>
      </w:r>
      <w:r w:rsidRPr="0081064E">
        <w:rPr>
          <w:rFonts w:ascii="Times New Roman" w:eastAsia="Times New Roman" w:hAnsi="Times New Roman" w:cs="Times New Roman"/>
          <w:sz w:val="24"/>
          <w:szCs w:val="24"/>
        </w:rPr>
        <w:t xml:space="preserve"> </w:t>
      </w:r>
    </w:p>
    <w:p w14:paraId="5C80A06A"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yellow"/>
        </w:rPr>
        <w:t>Additionally, the clearing of forests and fields for drill sites and pipelines is a double-whammy for our climate. Not only are large areas of plants and trees destroyed, which itself releases carbon, but they’re no longer around to absorb carbon dioxide in the future.</w:t>
      </w:r>
      <w:r w:rsidRPr="0081064E">
        <w:rPr>
          <w:rFonts w:ascii="Times New Roman" w:eastAsia="Times New Roman" w:hAnsi="Times New Roman" w:cs="Times New Roman"/>
          <w:sz w:val="24"/>
          <w:szCs w:val="24"/>
        </w:rPr>
        <w:t xml:space="preserve"> </w:t>
      </w:r>
    </w:p>
    <w:p w14:paraId="4D96EE4B"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t>REFINING AND MANUFACTURE</w:t>
      </w:r>
    </w:p>
    <w:p w14:paraId="32408512"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green"/>
        </w:rPr>
        <w:t xml:space="preserve">According to a recent Center for International Environmental Law (CIEL) report, </w:t>
      </w:r>
      <w:hyperlink r:id="rId13" w:tgtFrame="_blank" w:history="1">
        <w:r w:rsidRPr="0081064E">
          <w:rPr>
            <w:rFonts w:ascii="Times New Roman" w:eastAsia="Times New Roman" w:hAnsi="Times New Roman" w:cs="Times New Roman"/>
            <w:i/>
            <w:iCs/>
            <w:color w:val="0000FF"/>
            <w:sz w:val="24"/>
            <w:szCs w:val="24"/>
            <w:highlight w:val="green"/>
            <w:u w:val="single"/>
          </w:rPr>
          <w:t>Plastic and Climate</w:t>
        </w:r>
      </w:hyperlink>
      <w:r w:rsidRPr="0081064E">
        <w:rPr>
          <w:rFonts w:ascii="Times New Roman" w:eastAsia="Times New Roman" w:hAnsi="Times New Roman" w:cs="Times New Roman"/>
          <w:sz w:val="24"/>
          <w:szCs w:val="24"/>
          <w:highlight w:val="green"/>
        </w:rPr>
        <w:t xml:space="preserve">, </w:t>
      </w:r>
      <w:bookmarkStart w:id="3" w:name="_Hlk50911679"/>
      <w:r w:rsidRPr="0081064E">
        <w:rPr>
          <w:rFonts w:ascii="Times New Roman" w:eastAsia="Times New Roman" w:hAnsi="Times New Roman" w:cs="Times New Roman"/>
          <w:sz w:val="24"/>
          <w:szCs w:val="24"/>
          <w:highlight w:val="green"/>
        </w:rPr>
        <w:t>“Plastic refining is among the most greenhouse gas-intensive industries in the manufacturing sector — and the fastest growing.”</w:t>
      </w:r>
      <w:r w:rsidRPr="0081064E">
        <w:rPr>
          <w:rFonts w:ascii="Times New Roman" w:eastAsia="Times New Roman" w:hAnsi="Times New Roman" w:cs="Times New Roman"/>
          <w:sz w:val="24"/>
          <w:szCs w:val="24"/>
        </w:rPr>
        <w:t xml:space="preserve"> </w:t>
      </w:r>
    </w:p>
    <w:bookmarkEnd w:id="3"/>
    <w:p w14:paraId="703DC480"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b/>
          <w:bCs/>
          <w:sz w:val="24"/>
          <w:szCs w:val="24"/>
        </w:rPr>
        <w:t>This is true for two main reasons: </w:t>
      </w:r>
      <w:r w:rsidRPr="0081064E">
        <w:rPr>
          <w:rFonts w:ascii="Times New Roman" w:eastAsia="Times New Roman" w:hAnsi="Times New Roman" w:cs="Times New Roman"/>
          <w:sz w:val="24"/>
          <w:szCs w:val="24"/>
        </w:rPr>
        <w:t xml:space="preserve"> </w:t>
      </w:r>
    </w:p>
    <w:p w14:paraId="0CA84EDA"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First, cracker plants. These are facilities that use very intense heat to break down ethane and propane into ethylene and propylene, respectively: the building blocks of plastic. Globally in 2015, emissions from cracking to produce ethylene produced </w:t>
      </w:r>
      <w:hyperlink r:id="rId14" w:tgtFrame="_blank" w:history="1">
        <w:r w:rsidRPr="0081064E">
          <w:rPr>
            <w:rFonts w:ascii="Times New Roman" w:eastAsia="Times New Roman" w:hAnsi="Times New Roman" w:cs="Times New Roman"/>
            <w:color w:val="0000FF"/>
            <w:sz w:val="24"/>
            <w:szCs w:val="24"/>
            <w:u w:val="single"/>
          </w:rPr>
          <w:t>184.3 to 213.0 million metric tons of CO2</w:t>
        </w:r>
      </w:hyperlink>
      <w:r w:rsidRPr="0081064E">
        <w:rPr>
          <w:rFonts w:ascii="Times New Roman" w:eastAsia="Times New Roman" w:hAnsi="Times New Roman" w:cs="Times New Roman"/>
          <w:sz w:val="24"/>
          <w:szCs w:val="24"/>
        </w:rPr>
        <w:t xml:space="preserve">, as much as 45 million passenger vehicles driven for one year. </w:t>
      </w:r>
    </w:p>
    <w:p w14:paraId="2FE5A77C"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And second, manufacturing is so emissions-intensive because of the amount of energy required to power the plants that turn raw plastic materials into the products we use. </w:t>
      </w:r>
    </w:p>
    <w:p w14:paraId="185712EC"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t>WASTE MANAGEMENT</w:t>
      </w:r>
    </w:p>
    <w:p w14:paraId="5F7D972A"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Once it has been used, </w:t>
      </w:r>
      <w:proofErr w:type="gramStart"/>
      <w:r w:rsidRPr="0081064E">
        <w:rPr>
          <w:rFonts w:ascii="Times New Roman" w:eastAsia="Times New Roman" w:hAnsi="Times New Roman" w:cs="Times New Roman"/>
          <w:sz w:val="24"/>
          <w:szCs w:val="24"/>
        </w:rPr>
        <w:t>the vast majority of</w:t>
      </w:r>
      <w:proofErr w:type="gramEnd"/>
      <w:r w:rsidRPr="0081064E">
        <w:rPr>
          <w:rFonts w:ascii="Times New Roman" w:eastAsia="Times New Roman" w:hAnsi="Times New Roman" w:cs="Times New Roman"/>
          <w:sz w:val="24"/>
          <w:szCs w:val="24"/>
        </w:rPr>
        <w:t xml:space="preserve"> plastic is either recycled, landfilled, or incinerated — each method producing different amounts of emissions. </w:t>
      </w:r>
    </w:p>
    <w:p w14:paraId="701CFF45"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81064E">
          <w:rPr>
            <w:rFonts w:ascii="Times New Roman" w:eastAsia="Times New Roman" w:hAnsi="Times New Roman" w:cs="Times New Roman"/>
            <w:color w:val="0000FF"/>
            <w:sz w:val="24"/>
            <w:szCs w:val="24"/>
            <w:u w:val="single"/>
          </w:rPr>
          <w:t>Only about 9 percent of all plastic</w:t>
        </w:r>
      </w:hyperlink>
      <w:r w:rsidRPr="0081064E">
        <w:rPr>
          <w:rFonts w:ascii="Times New Roman" w:eastAsia="Times New Roman" w:hAnsi="Times New Roman" w:cs="Times New Roman"/>
          <w:sz w:val="24"/>
          <w:szCs w:val="24"/>
        </w:rPr>
        <w:t xml:space="preserve"> is ever recycled. Relative to the landfilling and incineration, this process generates medium emissions. However, it does prevent new plastic from being produced, which ultimately does lower its net impact. </w:t>
      </w:r>
    </w:p>
    <w:p w14:paraId="2379F22E"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green"/>
        </w:rPr>
        <w:t>Landfilling and litter accounts for 79 percent of all plastic waste.</w:t>
      </w:r>
      <w:r w:rsidRPr="0081064E">
        <w:rPr>
          <w:rFonts w:ascii="Times New Roman" w:eastAsia="Times New Roman" w:hAnsi="Times New Roman" w:cs="Times New Roman"/>
          <w:sz w:val="24"/>
          <w:szCs w:val="24"/>
        </w:rPr>
        <w:t xml:space="preserve"> While it emits the least greenhouse gases, it does, of course, cause the overflow of plastic waste seen around the world. </w:t>
      </w:r>
    </w:p>
    <w:p w14:paraId="184C88C8" w14:textId="39EE5B45" w:rsid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bookmarkStart w:id="4" w:name="_Hlk50911708"/>
      <w:r w:rsidRPr="0081064E">
        <w:rPr>
          <w:rFonts w:ascii="Times New Roman" w:eastAsia="Times New Roman" w:hAnsi="Times New Roman" w:cs="Times New Roman"/>
          <w:sz w:val="24"/>
          <w:szCs w:val="24"/>
          <w:highlight w:val="green"/>
        </w:rPr>
        <w:t xml:space="preserve">Finally, incineration is the most emissions intensive of the three methods. Global emissions from incineration totaled </w:t>
      </w:r>
      <w:hyperlink r:id="rId16" w:anchor=":~:text=US%20emissions%20from%20plastic%20incineration,tons%20of%20CO2e%20in%202015." w:tgtFrame="_blank" w:history="1">
        <w:r w:rsidRPr="0081064E">
          <w:rPr>
            <w:rFonts w:ascii="Times New Roman" w:eastAsia="Times New Roman" w:hAnsi="Times New Roman" w:cs="Times New Roman"/>
            <w:color w:val="0000FF"/>
            <w:sz w:val="24"/>
            <w:szCs w:val="24"/>
            <w:highlight w:val="green"/>
            <w:u w:val="single"/>
          </w:rPr>
          <w:t>16 million metric tons of CO2</w:t>
        </w:r>
      </w:hyperlink>
      <w:r w:rsidRPr="0081064E">
        <w:rPr>
          <w:rFonts w:ascii="Times New Roman" w:eastAsia="Times New Roman" w:hAnsi="Times New Roman" w:cs="Times New Roman"/>
          <w:sz w:val="24"/>
          <w:szCs w:val="24"/>
          <w:highlight w:val="green"/>
        </w:rPr>
        <w:t xml:space="preserve"> equivalent in 2015 for plastic packaging, representing about 40 percent of plastic demand.</w:t>
      </w:r>
      <w:r w:rsidRPr="0081064E">
        <w:rPr>
          <w:rFonts w:ascii="Times New Roman" w:eastAsia="Times New Roman" w:hAnsi="Times New Roman" w:cs="Times New Roman"/>
          <w:sz w:val="24"/>
          <w:szCs w:val="24"/>
        </w:rPr>
        <w:t xml:space="preserve"> </w:t>
      </w:r>
      <w:bookmarkEnd w:id="4"/>
      <w:r w:rsidRPr="0081064E">
        <w:rPr>
          <w:rFonts w:ascii="Times New Roman" w:eastAsia="Times New Roman" w:hAnsi="Times New Roman" w:cs="Times New Roman"/>
          <w:sz w:val="24"/>
          <w:szCs w:val="24"/>
        </w:rPr>
        <w:t xml:space="preserve">And that’s before accounting for the open burning of plastic or incineration that occurs without any energy recovery. </w:t>
      </w:r>
    </w:p>
    <w:p w14:paraId="08303A97" w14:textId="77777777" w:rsidR="00635E73" w:rsidRPr="0081064E" w:rsidRDefault="00635E73" w:rsidP="0081064E">
      <w:pPr>
        <w:spacing w:before="100" w:beforeAutospacing="1" w:after="100" w:afterAutospacing="1" w:line="240" w:lineRule="auto"/>
        <w:rPr>
          <w:rFonts w:ascii="Times New Roman" w:eastAsia="Times New Roman" w:hAnsi="Times New Roman" w:cs="Times New Roman"/>
          <w:sz w:val="24"/>
          <w:szCs w:val="24"/>
        </w:rPr>
      </w:pPr>
    </w:p>
    <w:p w14:paraId="4B2831BA"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lastRenderedPageBreak/>
        <w:t>A GROWING PROBLEM</w:t>
      </w:r>
    </w:p>
    <w:p w14:paraId="60089AF0"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We have our work cut out for us fighting plastic pollution. </w:t>
      </w:r>
    </w:p>
    <w:p w14:paraId="452CD862"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The combination of fracking causing gas prices to drop and </w:t>
      </w:r>
      <w:r w:rsidRPr="0081064E">
        <w:rPr>
          <w:rFonts w:ascii="Times New Roman" w:eastAsia="Times New Roman" w:hAnsi="Times New Roman" w:cs="Times New Roman"/>
          <w:sz w:val="24"/>
          <w:szCs w:val="24"/>
          <w:highlight w:val="green"/>
        </w:rPr>
        <w:t xml:space="preserve">increasingly clear signs that </w:t>
      </w:r>
      <w:bookmarkStart w:id="5" w:name="_Hlk50911765"/>
      <w:r w:rsidRPr="0081064E">
        <w:rPr>
          <w:rFonts w:ascii="Times New Roman" w:eastAsia="Times New Roman" w:hAnsi="Times New Roman" w:cs="Times New Roman"/>
          <w:sz w:val="24"/>
          <w:szCs w:val="24"/>
          <w:highlight w:val="green"/>
        </w:rPr>
        <w:t>declining fossil fuel use is on the horizon — given the rise of electric cars, for example — is pushing fossil fuel companies to look elsewhere to keep up their profit margins.</w:t>
      </w:r>
      <w:r w:rsidRPr="0081064E">
        <w:rPr>
          <w:rFonts w:ascii="Times New Roman" w:eastAsia="Times New Roman" w:hAnsi="Times New Roman" w:cs="Times New Roman"/>
          <w:sz w:val="24"/>
          <w:szCs w:val="24"/>
        </w:rPr>
        <w:t xml:space="preserve"> </w:t>
      </w:r>
    </w:p>
    <w:p w14:paraId="6475F05B"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b/>
          <w:bCs/>
          <w:sz w:val="24"/>
          <w:szCs w:val="24"/>
          <w:highlight w:val="yellow"/>
        </w:rPr>
        <w:t>Unfortunately, the next major market they’re turning to is plastic.</w:t>
      </w:r>
      <w:r w:rsidRPr="0081064E">
        <w:rPr>
          <w:rFonts w:ascii="Times New Roman" w:eastAsia="Times New Roman" w:hAnsi="Times New Roman" w:cs="Times New Roman"/>
          <w:sz w:val="24"/>
          <w:szCs w:val="24"/>
        </w:rPr>
        <w:t xml:space="preserve"> </w:t>
      </w:r>
    </w:p>
    <w:bookmarkEnd w:id="5"/>
    <w:p w14:paraId="1B92BB36"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highlight w:val="yellow"/>
        </w:rPr>
        <w:t xml:space="preserve">This is deeply troubling because, on its present trajectory, emissions from plastic production and use </w:t>
      </w:r>
      <w:r w:rsidRPr="0081064E">
        <w:rPr>
          <w:rFonts w:ascii="Times New Roman" w:eastAsia="Times New Roman" w:hAnsi="Times New Roman" w:cs="Times New Roman"/>
          <w:b/>
          <w:bCs/>
          <w:sz w:val="24"/>
          <w:szCs w:val="24"/>
          <w:highlight w:val="yellow"/>
        </w:rPr>
        <w:t xml:space="preserve">would </w:t>
      </w:r>
      <w:hyperlink r:id="rId17" w:tgtFrame="_blank" w:history="1">
        <w:r w:rsidRPr="0081064E">
          <w:rPr>
            <w:rFonts w:ascii="Times New Roman" w:eastAsia="Times New Roman" w:hAnsi="Times New Roman" w:cs="Times New Roman"/>
            <w:b/>
            <w:bCs/>
            <w:sz w:val="24"/>
            <w:szCs w:val="24"/>
            <w:highlight w:val="yellow"/>
          </w:rPr>
          <w:t>exceed the entire remaining carbon budget</w:t>
        </w:r>
      </w:hyperlink>
      <w:r w:rsidRPr="0081064E">
        <w:rPr>
          <w:rFonts w:ascii="Times New Roman" w:eastAsia="Times New Roman" w:hAnsi="Times New Roman" w:cs="Times New Roman"/>
          <w:b/>
          <w:bCs/>
          <w:sz w:val="24"/>
          <w:szCs w:val="24"/>
          <w:highlight w:val="yellow"/>
        </w:rPr>
        <w:t xml:space="preserve"> for all industrial greenhouse gas emissions under a 2°C scenario.</w:t>
      </w:r>
      <w:r w:rsidRPr="0081064E">
        <w:rPr>
          <w:rFonts w:ascii="Times New Roman" w:eastAsia="Times New Roman" w:hAnsi="Times New Roman" w:cs="Times New Roman"/>
          <w:sz w:val="24"/>
          <w:szCs w:val="24"/>
        </w:rPr>
        <w:t xml:space="preserve"> </w:t>
      </w:r>
    </w:p>
    <w:p w14:paraId="6724CC86"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2°C of warming is the internationally accepted goal estimated to keep the worst of the climate crisis at bay. And now, our growing use of plastic seriously threatens its feasibility. </w:t>
      </w:r>
    </w:p>
    <w:p w14:paraId="09C71C94" w14:textId="77777777" w:rsidR="0081064E" w:rsidRPr="0081064E" w:rsidRDefault="0081064E" w:rsidP="0081064E">
      <w:pPr>
        <w:spacing w:before="100" w:beforeAutospacing="1" w:after="100" w:afterAutospacing="1" w:line="240" w:lineRule="auto"/>
        <w:outlineLvl w:val="2"/>
        <w:rPr>
          <w:rFonts w:ascii="Times New Roman" w:eastAsia="Times New Roman" w:hAnsi="Times New Roman" w:cs="Times New Roman"/>
          <w:b/>
          <w:bCs/>
          <w:sz w:val="27"/>
          <w:szCs w:val="27"/>
        </w:rPr>
      </w:pPr>
      <w:r w:rsidRPr="0081064E">
        <w:rPr>
          <w:rFonts w:ascii="Times New Roman" w:eastAsia="Times New Roman" w:hAnsi="Times New Roman" w:cs="Times New Roman"/>
          <w:b/>
          <w:bCs/>
          <w:sz w:val="27"/>
          <w:szCs w:val="27"/>
        </w:rPr>
        <w:t>JOIN OUR FIGHT</w:t>
      </w:r>
    </w:p>
    <w:p w14:paraId="36A022D2"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It’s clear that a world of endless fossil fuel use does not go </w:t>
      </w:r>
      <w:proofErr w:type="gramStart"/>
      <w:r w:rsidRPr="0081064E">
        <w:rPr>
          <w:rFonts w:ascii="Times New Roman" w:eastAsia="Times New Roman" w:hAnsi="Times New Roman" w:cs="Times New Roman"/>
          <w:sz w:val="24"/>
          <w:szCs w:val="24"/>
        </w:rPr>
        <w:t>hand-in-hand</w:t>
      </w:r>
      <w:proofErr w:type="gramEnd"/>
      <w:r w:rsidRPr="0081064E">
        <w:rPr>
          <w:rFonts w:ascii="Times New Roman" w:eastAsia="Times New Roman" w:hAnsi="Times New Roman" w:cs="Times New Roman"/>
          <w:sz w:val="24"/>
          <w:szCs w:val="24"/>
        </w:rPr>
        <w:t xml:space="preserve"> with preserving a stable climate. It is a threat to healthy natural habitats, wildlife, and communities everywhere. </w:t>
      </w:r>
    </w:p>
    <w:p w14:paraId="3864AFF3"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b/>
          <w:bCs/>
          <w:sz w:val="24"/>
          <w:szCs w:val="24"/>
        </w:rPr>
        <w:t xml:space="preserve">That’s why we’re </w:t>
      </w:r>
      <w:proofErr w:type="gramStart"/>
      <w:r w:rsidRPr="0081064E">
        <w:rPr>
          <w:rFonts w:ascii="Times New Roman" w:eastAsia="Times New Roman" w:hAnsi="Times New Roman" w:cs="Times New Roman"/>
          <w:b/>
          <w:bCs/>
          <w:sz w:val="24"/>
          <w:szCs w:val="24"/>
        </w:rPr>
        <w:t>taking action</w:t>
      </w:r>
      <w:proofErr w:type="gramEnd"/>
      <w:r w:rsidRPr="0081064E">
        <w:rPr>
          <w:rFonts w:ascii="Times New Roman" w:eastAsia="Times New Roman" w:hAnsi="Times New Roman" w:cs="Times New Roman"/>
          <w:b/>
          <w:bCs/>
          <w:sz w:val="24"/>
          <w:szCs w:val="24"/>
        </w:rPr>
        <w:t>, and we hope you’ll join us.</w:t>
      </w:r>
      <w:r w:rsidRPr="0081064E">
        <w:rPr>
          <w:rFonts w:ascii="Times New Roman" w:eastAsia="Times New Roman" w:hAnsi="Times New Roman" w:cs="Times New Roman"/>
          <w:sz w:val="24"/>
          <w:szCs w:val="24"/>
        </w:rPr>
        <w:t xml:space="preserve"> </w:t>
      </w:r>
    </w:p>
    <w:p w14:paraId="09BED911"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Across the country, everyday Americans are joining Climate Reality chapters and working together for practical climate solutions. These friends, neighbors, and colleagues are bringing clean energy to their towns, fighting fracking developments, and so much more. </w:t>
      </w:r>
      <w:r w:rsidRPr="0081064E">
        <w:rPr>
          <w:rFonts w:ascii="Times New Roman" w:eastAsia="Times New Roman" w:hAnsi="Times New Roman" w:cs="Times New Roman"/>
          <w:b/>
          <w:bCs/>
          <w:sz w:val="24"/>
          <w:szCs w:val="24"/>
        </w:rPr>
        <w:t>They’re making a real difference for our climate, and you can too.</w:t>
      </w:r>
      <w:r w:rsidRPr="0081064E">
        <w:rPr>
          <w:rFonts w:ascii="Times New Roman" w:eastAsia="Times New Roman" w:hAnsi="Times New Roman" w:cs="Times New Roman"/>
          <w:sz w:val="24"/>
          <w:szCs w:val="24"/>
        </w:rPr>
        <w:t xml:space="preserve"> </w:t>
      </w:r>
    </w:p>
    <w:p w14:paraId="799A2834" w14:textId="77777777"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r w:rsidRPr="0081064E">
        <w:rPr>
          <w:rFonts w:ascii="Times New Roman" w:eastAsia="Times New Roman" w:hAnsi="Times New Roman" w:cs="Times New Roman"/>
          <w:sz w:val="24"/>
          <w:szCs w:val="24"/>
        </w:rPr>
        <w:t xml:space="preserve">If you’re ready to </w:t>
      </w:r>
      <w:proofErr w:type="gramStart"/>
      <w:r w:rsidRPr="0081064E">
        <w:rPr>
          <w:rFonts w:ascii="Times New Roman" w:eastAsia="Times New Roman" w:hAnsi="Times New Roman" w:cs="Times New Roman"/>
          <w:sz w:val="24"/>
          <w:szCs w:val="24"/>
        </w:rPr>
        <w:t>take action</w:t>
      </w:r>
      <w:proofErr w:type="gramEnd"/>
      <w:r w:rsidRPr="0081064E">
        <w:rPr>
          <w:rFonts w:ascii="Times New Roman" w:eastAsia="Times New Roman" w:hAnsi="Times New Roman" w:cs="Times New Roman"/>
          <w:sz w:val="24"/>
          <w:szCs w:val="24"/>
        </w:rPr>
        <w:t xml:space="preserve"> in and for your community, then we invite you to join a Climate Reality chapter. </w:t>
      </w:r>
      <w:hyperlink r:id="rId18" w:tgtFrame="_blank" w:history="1">
        <w:r w:rsidRPr="0081064E">
          <w:rPr>
            <w:rFonts w:ascii="Times New Roman" w:eastAsia="Times New Roman" w:hAnsi="Times New Roman" w:cs="Times New Roman"/>
            <w:color w:val="0000FF"/>
            <w:sz w:val="24"/>
            <w:szCs w:val="24"/>
            <w:u w:val="single"/>
          </w:rPr>
          <w:t>Click here to learn more and join today</w:t>
        </w:r>
      </w:hyperlink>
      <w:r w:rsidRPr="0081064E">
        <w:rPr>
          <w:rFonts w:ascii="Times New Roman" w:eastAsia="Times New Roman" w:hAnsi="Times New Roman" w:cs="Times New Roman"/>
          <w:sz w:val="24"/>
          <w:szCs w:val="24"/>
        </w:rPr>
        <w:t xml:space="preserve">! </w:t>
      </w:r>
    </w:p>
    <w:p w14:paraId="5D851F37" w14:textId="2A055A96" w:rsidR="0081064E" w:rsidRPr="0081064E" w:rsidRDefault="0081064E" w:rsidP="0081064E">
      <w:pPr>
        <w:spacing w:before="100" w:beforeAutospacing="1" w:after="100" w:afterAutospacing="1" w:line="240" w:lineRule="auto"/>
        <w:rPr>
          <w:rFonts w:ascii="Times New Roman" w:eastAsia="Times New Roman" w:hAnsi="Times New Roman" w:cs="Times New Roman"/>
          <w:sz w:val="24"/>
          <w:szCs w:val="24"/>
        </w:rPr>
      </w:pPr>
    </w:p>
    <w:p w14:paraId="5888AF3B" w14:textId="77777777" w:rsidR="00D3015A" w:rsidRDefault="00D3015A"/>
    <w:sectPr w:rsidR="00D3015A" w:rsidSect="001F3CA7">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9195B"/>
    <w:multiLevelType w:val="multilevel"/>
    <w:tmpl w:val="BFAE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4E"/>
    <w:rsid w:val="001034D8"/>
    <w:rsid w:val="001F3CA7"/>
    <w:rsid w:val="003C3444"/>
    <w:rsid w:val="00635E73"/>
    <w:rsid w:val="0081064E"/>
    <w:rsid w:val="00D3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4EBE"/>
  <w15:chartTrackingRefBased/>
  <w15:docId w15:val="{E3D3DDA9-A4A1-4469-B3D9-3E8BED70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4E"/>
    <w:rPr>
      <w:color w:val="0563C1" w:themeColor="hyperlink"/>
      <w:u w:val="single"/>
    </w:rPr>
  </w:style>
  <w:style w:type="character" w:styleId="UnresolvedMention">
    <w:name w:val="Unresolved Mention"/>
    <w:basedOn w:val="DefaultParagraphFont"/>
    <w:uiPriority w:val="99"/>
    <w:semiHidden/>
    <w:unhideWhenUsed/>
    <w:rsid w:val="0081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3739">
      <w:bodyDiv w:val="1"/>
      <w:marLeft w:val="0"/>
      <w:marRight w:val="0"/>
      <w:marTop w:val="0"/>
      <w:marBottom w:val="0"/>
      <w:divBdr>
        <w:top w:val="none" w:sz="0" w:space="0" w:color="auto"/>
        <w:left w:val="none" w:sz="0" w:space="0" w:color="auto"/>
        <w:bottom w:val="none" w:sz="0" w:space="0" w:color="auto"/>
        <w:right w:val="none" w:sz="0" w:space="0" w:color="auto"/>
      </w:divBdr>
      <w:divsChild>
        <w:div w:id="1184902614">
          <w:marLeft w:val="0"/>
          <w:marRight w:val="0"/>
          <w:marTop w:val="0"/>
          <w:marBottom w:val="0"/>
          <w:divBdr>
            <w:top w:val="none" w:sz="0" w:space="0" w:color="auto"/>
            <w:left w:val="none" w:sz="0" w:space="0" w:color="auto"/>
            <w:bottom w:val="none" w:sz="0" w:space="0" w:color="auto"/>
            <w:right w:val="none" w:sz="0" w:space="0" w:color="auto"/>
          </w:divBdr>
        </w:div>
      </w:divsChild>
    </w:div>
    <w:div w:id="625623081">
      <w:bodyDiv w:val="1"/>
      <w:marLeft w:val="0"/>
      <w:marRight w:val="0"/>
      <w:marTop w:val="0"/>
      <w:marBottom w:val="0"/>
      <w:divBdr>
        <w:top w:val="none" w:sz="0" w:space="0" w:color="auto"/>
        <w:left w:val="none" w:sz="0" w:space="0" w:color="auto"/>
        <w:bottom w:val="none" w:sz="0" w:space="0" w:color="auto"/>
        <w:right w:val="none" w:sz="0" w:space="0" w:color="auto"/>
      </w:divBdr>
      <w:divsChild>
        <w:div w:id="1989430374">
          <w:marLeft w:val="0"/>
          <w:marRight w:val="0"/>
          <w:marTop w:val="0"/>
          <w:marBottom w:val="0"/>
          <w:divBdr>
            <w:top w:val="none" w:sz="0" w:space="0" w:color="auto"/>
            <w:left w:val="none" w:sz="0" w:space="0" w:color="auto"/>
            <w:bottom w:val="none" w:sz="0" w:space="0" w:color="auto"/>
            <w:right w:val="none" w:sz="0" w:space="0" w:color="auto"/>
          </w:divBdr>
          <w:divsChild>
            <w:div w:id="2118324872">
              <w:marLeft w:val="0"/>
              <w:marRight w:val="0"/>
              <w:marTop w:val="0"/>
              <w:marBottom w:val="0"/>
              <w:divBdr>
                <w:top w:val="none" w:sz="0" w:space="0" w:color="auto"/>
                <w:left w:val="none" w:sz="0" w:space="0" w:color="auto"/>
                <w:bottom w:val="none" w:sz="0" w:space="0" w:color="auto"/>
                <w:right w:val="none" w:sz="0" w:space="0" w:color="auto"/>
              </w:divBdr>
            </w:div>
          </w:divsChild>
        </w:div>
        <w:div w:id="1957249177">
          <w:marLeft w:val="0"/>
          <w:marRight w:val="0"/>
          <w:marTop w:val="0"/>
          <w:marBottom w:val="0"/>
          <w:divBdr>
            <w:top w:val="none" w:sz="0" w:space="0" w:color="auto"/>
            <w:left w:val="none" w:sz="0" w:space="0" w:color="auto"/>
            <w:bottom w:val="none" w:sz="0" w:space="0" w:color="auto"/>
            <w:right w:val="none" w:sz="0" w:space="0" w:color="auto"/>
          </w:divBdr>
          <w:divsChild>
            <w:div w:id="362439523">
              <w:marLeft w:val="0"/>
              <w:marRight w:val="0"/>
              <w:marTop w:val="0"/>
              <w:marBottom w:val="0"/>
              <w:divBdr>
                <w:top w:val="none" w:sz="0" w:space="0" w:color="auto"/>
                <w:left w:val="none" w:sz="0" w:space="0" w:color="auto"/>
                <w:bottom w:val="none" w:sz="0" w:space="0" w:color="auto"/>
                <w:right w:val="none" w:sz="0" w:space="0" w:color="auto"/>
              </w:divBdr>
              <w:divsChild>
                <w:div w:id="53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6472">
          <w:marLeft w:val="0"/>
          <w:marRight w:val="0"/>
          <w:marTop w:val="0"/>
          <w:marBottom w:val="0"/>
          <w:divBdr>
            <w:top w:val="none" w:sz="0" w:space="0" w:color="auto"/>
            <w:left w:val="none" w:sz="0" w:space="0" w:color="auto"/>
            <w:bottom w:val="none" w:sz="0" w:space="0" w:color="auto"/>
            <w:right w:val="none" w:sz="0" w:space="0" w:color="auto"/>
          </w:divBdr>
          <w:divsChild>
            <w:div w:id="393352476">
              <w:marLeft w:val="0"/>
              <w:marRight w:val="0"/>
              <w:marTop w:val="0"/>
              <w:marBottom w:val="0"/>
              <w:divBdr>
                <w:top w:val="none" w:sz="0" w:space="0" w:color="auto"/>
                <w:left w:val="none" w:sz="0" w:space="0" w:color="auto"/>
                <w:bottom w:val="none" w:sz="0" w:space="0" w:color="auto"/>
                <w:right w:val="none" w:sz="0" w:space="0" w:color="auto"/>
              </w:divBdr>
            </w:div>
            <w:div w:id="1899514511">
              <w:marLeft w:val="0"/>
              <w:marRight w:val="0"/>
              <w:marTop w:val="0"/>
              <w:marBottom w:val="0"/>
              <w:divBdr>
                <w:top w:val="none" w:sz="0" w:space="0" w:color="auto"/>
                <w:left w:val="none" w:sz="0" w:space="0" w:color="auto"/>
                <w:bottom w:val="none" w:sz="0" w:space="0" w:color="auto"/>
                <w:right w:val="none" w:sz="0" w:space="0" w:color="auto"/>
              </w:divBdr>
            </w:div>
          </w:divsChild>
        </w:div>
        <w:div w:id="1339776190">
          <w:marLeft w:val="0"/>
          <w:marRight w:val="0"/>
          <w:marTop w:val="0"/>
          <w:marBottom w:val="0"/>
          <w:divBdr>
            <w:top w:val="none" w:sz="0" w:space="0" w:color="auto"/>
            <w:left w:val="none" w:sz="0" w:space="0" w:color="auto"/>
            <w:bottom w:val="none" w:sz="0" w:space="0" w:color="auto"/>
            <w:right w:val="none" w:sz="0" w:space="0" w:color="auto"/>
          </w:divBdr>
        </w:div>
        <w:div w:id="36510400">
          <w:marLeft w:val="0"/>
          <w:marRight w:val="0"/>
          <w:marTop w:val="0"/>
          <w:marBottom w:val="0"/>
          <w:divBdr>
            <w:top w:val="none" w:sz="0" w:space="0" w:color="auto"/>
            <w:left w:val="none" w:sz="0" w:space="0" w:color="auto"/>
            <w:bottom w:val="none" w:sz="0" w:space="0" w:color="auto"/>
            <w:right w:val="none" w:sz="0" w:space="0" w:color="auto"/>
          </w:divBdr>
        </w:div>
        <w:div w:id="1274360209">
          <w:marLeft w:val="0"/>
          <w:marRight w:val="0"/>
          <w:marTop w:val="0"/>
          <w:marBottom w:val="0"/>
          <w:divBdr>
            <w:top w:val="none" w:sz="0" w:space="0" w:color="auto"/>
            <w:left w:val="none" w:sz="0" w:space="0" w:color="auto"/>
            <w:bottom w:val="none" w:sz="0" w:space="0" w:color="auto"/>
            <w:right w:val="none" w:sz="0" w:space="0" w:color="auto"/>
          </w:divBdr>
        </w:div>
        <w:div w:id="673802250">
          <w:marLeft w:val="0"/>
          <w:marRight w:val="0"/>
          <w:marTop w:val="0"/>
          <w:marBottom w:val="0"/>
          <w:divBdr>
            <w:top w:val="none" w:sz="0" w:space="0" w:color="auto"/>
            <w:left w:val="none" w:sz="0" w:space="0" w:color="auto"/>
            <w:bottom w:val="none" w:sz="0" w:space="0" w:color="auto"/>
            <w:right w:val="none" w:sz="0" w:space="0" w:color="auto"/>
          </w:divBdr>
          <w:divsChild>
            <w:div w:id="2029676058">
              <w:marLeft w:val="0"/>
              <w:marRight w:val="0"/>
              <w:marTop w:val="0"/>
              <w:marBottom w:val="0"/>
              <w:divBdr>
                <w:top w:val="none" w:sz="0" w:space="0" w:color="auto"/>
                <w:left w:val="none" w:sz="0" w:space="0" w:color="auto"/>
                <w:bottom w:val="none" w:sz="0" w:space="0" w:color="auto"/>
                <w:right w:val="none" w:sz="0" w:space="0" w:color="auto"/>
              </w:divBdr>
              <w:divsChild>
                <w:div w:id="1491292973">
                  <w:marLeft w:val="0"/>
                  <w:marRight w:val="0"/>
                  <w:marTop w:val="0"/>
                  <w:marBottom w:val="0"/>
                  <w:divBdr>
                    <w:top w:val="none" w:sz="0" w:space="0" w:color="auto"/>
                    <w:left w:val="none" w:sz="0" w:space="0" w:color="auto"/>
                    <w:bottom w:val="none" w:sz="0" w:space="0" w:color="auto"/>
                    <w:right w:val="none" w:sz="0" w:space="0" w:color="auto"/>
                  </w:divBdr>
                  <w:divsChild>
                    <w:div w:id="1393575393">
                      <w:marLeft w:val="0"/>
                      <w:marRight w:val="0"/>
                      <w:marTop w:val="0"/>
                      <w:marBottom w:val="0"/>
                      <w:divBdr>
                        <w:top w:val="none" w:sz="0" w:space="0" w:color="auto"/>
                        <w:left w:val="none" w:sz="0" w:space="0" w:color="auto"/>
                        <w:bottom w:val="none" w:sz="0" w:space="0" w:color="auto"/>
                        <w:right w:val="none" w:sz="0" w:space="0" w:color="auto"/>
                      </w:divBdr>
                      <w:divsChild>
                        <w:div w:id="1627539954">
                          <w:marLeft w:val="0"/>
                          <w:marRight w:val="0"/>
                          <w:marTop w:val="0"/>
                          <w:marBottom w:val="0"/>
                          <w:divBdr>
                            <w:top w:val="none" w:sz="0" w:space="0" w:color="auto"/>
                            <w:left w:val="none" w:sz="0" w:space="0" w:color="auto"/>
                            <w:bottom w:val="none" w:sz="0" w:space="0" w:color="auto"/>
                            <w:right w:val="none" w:sz="0" w:space="0" w:color="auto"/>
                          </w:divBdr>
                          <w:divsChild>
                            <w:div w:id="1000086385">
                              <w:marLeft w:val="0"/>
                              <w:marRight w:val="0"/>
                              <w:marTop w:val="0"/>
                              <w:marBottom w:val="0"/>
                              <w:divBdr>
                                <w:top w:val="none" w:sz="0" w:space="0" w:color="auto"/>
                                <w:left w:val="none" w:sz="0" w:space="0" w:color="auto"/>
                                <w:bottom w:val="none" w:sz="0" w:space="0" w:color="auto"/>
                                <w:right w:val="none" w:sz="0" w:space="0" w:color="auto"/>
                              </w:divBdr>
                            </w:div>
                            <w:div w:id="1136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70741">
          <w:marLeft w:val="0"/>
          <w:marRight w:val="0"/>
          <w:marTop w:val="0"/>
          <w:marBottom w:val="0"/>
          <w:divBdr>
            <w:top w:val="none" w:sz="0" w:space="0" w:color="auto"/>
            <w:left w:val="none" w:sz="0" w:space="0" w:color="auto"/>
            <w:bottom w:val="none" w:sz="0" w:space="0" w:color="auto"/>
            <w:right w:val="none" w:sz="0" w:space="0" w:color="auto"/>
          </w:divBdr>
          <w:divsChild>
            <w:div w:id="1592279110">
              <w:marLeft w:val="0"/>
              <w:marRight w:val="0"/>
              <w:marTop w:val="0"/>
              <w:marBottom w:val="0"/>
              <w:divBdr>
                <w:top w:val="none" w:sz="0" w:space="0" w:color="auto"/>
                <w:left w:val="none" w:sz="0" w:space="0" w:color="auto"/>
                <w:bottom w:val="none" w:sz="0" w:space="0" w:color="auto"/>
                <w:right w:val="none" w:sz="0" w:space="0" w:color="auto"/>
              </w:divBdr>
              <w:divsChild>
                <w:div w:id="326712180">
                  <w:marLeft w:val="0"/>
                  <w:marRight w:val="0"/>
                  <w:marTop w:val="0"/>
                  <w:marBottom w:val="0"/>
                  <w:divBdr>
                    <w:top w:val="none" w:sz="0" w:space="0" w:color="auto"/>
                    <w:left w:val="none" w:sz="0" w:space="0" w:color="auto"/>
                    <w:bottom w:val="none" w:sz="0" w:space="0" w:color="auto"/>
                    <w:right w:val="none" w:sz="0" w:space="0" w:color="auto"/>
                  </w:divBdr>
                  <w:divsChild>
                    <w:div w:id="326641847">
                      <w:marLeft w:val="0"/>
                      <w:marRight w:val="0"/>
                      <w:marTop w:val="0"/>
                      <w:marBottom w:val="0"/>
                      <w:divBdr>
                        <w:top w:val="none" w:sz="0" w:space="0" w:color="auto"/>
                        <w:left w:val="none" w:sz="0" w:space="0" w:color="auto"/>
                        <w:bottom w:val="none" w:sz="0" w:space="0" w:color="auto"/>
                        <w:right w:val="none" w:sz="0" w:space="0" w:color="auto"/>
                      </w:divBdr>
                      <w:divsChild>
                        <w:div w:id="304706231">
                          <w:marLeft w:val="0"/>
                          <w:marRight w:val="0"/>
                          <w:marTop w:val="0"/>
                          <w:marBottom w:val="0"/>
                          <w:divBdr>
                            <w:top w:val="none" w:sz="0" w:space="0" w:color="auto"/>
                            <w:left w:val="none" w:sz="0" w:space="0" w:color="auto"/>
                            <w:bottom w:val="none" w:sz="0" w:space="0" w:color="auto"/>
                            <w:right w:val="none" w:sz="0" w:space="0" w:color="auto"/>
                          </w:divBdr>
                          <w:divsChild>
                            <w:div w:id="1899902931">
                              <w:marLeft w:val="0"/>
                              <w:marRight w:val="0"/>
                              <w:marTop w:val="0"/>
                              <w:marBottom w:val="0"/>
                              <w:divBdr>
                                <w:top w:val="none" w:sz="0" w:space="0" w:color="auto"/>
                                <w:left w:val="none" w:sz="0" w:space="0" w:color="auto"/>
                                <w:bottom w:val="none" w:sz="0" w:space="0" w:color="auto"/>
                                <w:right w:val="none" w:sz="0" w:space="0" w:color="auto"/>
                              </w:divBdr>
                            </w:div>
                            <w:div w:id="1456363967">
                              <w:marLeft w:val="0"/>
                              <w:marRight w:val="0"/>
                              <w:marTop w:val="0"/>
                              <w:marBottom w:val="0"/>
                              <w:divBdr>
                                <w:top w:val="none" w:sz="0" w:space="0" w:color="auto"/>
                                <w:left w:val="none" w:sz="0" w:space="0" w:color="auto"/>
                                <w:bottom w:val="none" w:sz="0" w:space="0" w:color="auto"/>
                                <w:right w:val="none" w:sz="0" w:space="0" w:color="auto"/>
                              </w:divBdr>
                              <w:divsChild>
                                <w:div w:id="538469837">
                                  <w:marLeft w:val="0"/>
                                  <w:marRight w:val="0"/>
                                  <w:marTop w:val="360"/>
                                  <w:marBottom w:val="150"/>
                                  <w:divBdr>
                                    <w:top w:val="none" w:sz="0" w:space="0" w:color="auto"/>
                                    <w:left w:val="none" w:sz="0" w:space="0" w:color="auto"/>
                                    <w:bottom w:val="none" w:sz="0" w:space="0" w:color="auto"/>
                                    <w:right w:val="none" w:sz="0" w:space="0" w:color="auto"/>
                                  </w:divBdr>
                                </w:div>
                                <w:div w:id="1969314123">
                                  <w:marLeft w:val="0"/>
                                  <w:marRight w:val="0"/>
                                  <w:marTop w:val="0"/>
                                  <w:marBottom w:val="0"/>
                                  <w:divBdr>
                                    <w:top w:val="none" w:sz="0" w:space="0" w:color="auto"/>
                                    <w:left w:val="none" w:sz="0" w:space="0" w:color="auto"/>
                                    <w:bottom w:val="none" w:sz="0" w:space="0" w:color="auto"/>
                                    <w:right w:val="none" w:sz="0" w:space="0" w:color="auto"/>
                                  </w:divBdr>
                                  <w:divsChild>
                                    <w:div w:id="496070326">
                                      <w:marLeft w:val="0"/>
                                      <w:marRight w:val="0"/>
                                      <w:marTop w:val="0"/>
                                      <w:marBottom w:val="0"/>
                                      <w:divBdr>
                                        <w:top w:val="none" w:sz="0" w:space="0" w:color="auto"/>
                                        <w:left w:val="none" w:sz="0" w:space="0" w:color="auto"/>
                                        <w:bottom w:val="none" w:sz="0" w:space="0" w:color="auto"/>
                                        <w:right w:val="none" w:sz="0" w:space="0" w:color="auto"/>
                                      </w:divBdr>
                                    </w:div>
                                  </w:divsChild>
                                </w:div>
                                <w:div w:id="1033848310">
                                  <w:marLeft w:val="0"/>
                                  <w:marRight w:val="0"/>
                                  <w:marTop w:val="150"/>
                                  <w:marBottom w:val="300"/>
                                  <w:divBdr>
                                    <w:top w:val="none" w:sz="0" w:space="0" w:color="auto"/>
                                    <w:left w:val="none" w:sz="0" w:space="0" w:color="auto"/>
                                    <w:bottom w:val="none" w:sz="0" w:space="0" w:color="auto"/>
                                    <w:right w:val="none" w:sz="0" w:space="0" w:color="auto"/>
                                  </w:divBdr>
                                </w:div>
                                <w:div w:id="2049446540">
                                  <w:marLeft w:val="0"/>
                                  <w:marRight w:val="0"/>
                                  <w:marTop w:val="0"/>
                                  <w:marBottom w:val="60"/>
                                  <w:divBdr>
                                    <w:top w:val="none" w:sz="0" w:space="0" w:color="auto"/>
                                    <w:left w:val="none" w:sz="0" w:space="0" w:color="auto"/>
                                    <w:bottom w:val="none" w:sz="0" w:space="0" w:color="auto"/>
                                    <w:right w:val="none" w:sz="0" w:space="0" w:color="auto"/>
                                  </w:divBdr>
                                </w:div>
                                <w:div w:id="582647090">
                                  <w:marLeft w:val="0"/>
                                  <w:marRight w:val="0"/>
                                  <w:marTop w:val="0"/>
                                  <w:marBottom w:val="60"/>
                                  <w:divBdr>
                                    <w:top w:val="none" w:sz="0" w:space="0" w:color="auto"/>
                                    <w:left w:val="none" w:sz="0" w:space="0" w:color="auto"/>
                                    <w:bottom w:val="none" w:sz="0" w:space="0" w:color="auto"/>
                                    <w:right w:val="none" w:sz="0" w:space="0" w:color="auto"/>
                                  </w:divBdr>
                                </w:div>
                                <w:div w:id="580792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598032/southeast-asia-plastic-waste-malaysia-philippines/" TargetMode="External"/><Relationship Id="rId13" Type="http://schemas.openxmlformats.org/officeDocument/2006/relationships/hyperlink" Target="https://www.ciel.org/plasticandclimate/" TargetMode="External"/><Relationship Id="rId18" Type="http://schemas.openxmlformats.org/officeDocument/2006/relationships/hyperlink" Target="https://www.climaterealityproject.org/chapters" TargetMode="External"/><Relationship Id="rId3" Type="http://schemas.openxmlformats.org/officeDocument/2006/relationships/settings" Target="settings.xml"/><Relationship Id="rId7" Type="http://schemas.openxmlformats.org/officeDocument/2006/relationships/hyperlink" Target="https://www.nationalgeographic.com/science/2020/07/plastic-trash-in-seas-will-nearly-triple-by-2040-if-nothing-done/" TargetMode="External"/><Relationship Id="rId12" Type="http://schemas.openxmlformats.org/officeDocument/2006/relationships/hyperlink" Target="https://climaterealityproject.org/blog/methane-stinks-why-natural-gas-bad-news-planet" TargetMode="External"/><Relationship Id="rId17" Type="http://schemas.openxmlformats.org/officeDocument/2006/relationships/hyperlink" Target="https://www.ciel.org/wp-content/uploads/2019/05/Plastic-and-Climate-FINAL-2019.pdf" TargetMode="External"/><Relationship Id="rId2" Type="http://schemas.openxmlformats.org/officeDocument/2006/relationships/styles" Target="styles.xml"/><Relationship Id="rId16" Type="http://schemas.openxmlformats.org/officeDocument/2006/relationships/hyperlink" Target="https://www.ciel.org/project-update/plastic-climate-the-hidden-costs-of-a-plastic-pla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conversation.com/plastic-warms-the-planet-twice-as-much-as-aviation-heres-how-to-make-it-climate-friendly-116376" TargetMode="External"/><Relationship Id="rId11" Type="http://schemas.openxmlformats.org/officeDocument/2006/relationships/hyperlink" Target="https://yaleclimateconnections.org/2019/08/how-plastics-contribute-to-climate-change/" TargetMode="External"/><Relationship Id="rId5" Type="http://schemas.openxmlformats.org/officeDocument/2006/relationships/hyperlink" Target="https://climaterealityproject.org/blog/role-plastics-climate-crisis?utm_source=advocacy&amp;utm_medium=email&amp;utm_campaign=general&amp;utm_content=realitynow-email-9-0920&amp;mkt_tok=eyJpIjoiWVdabFptRTBNakkyTURGayIsInQiOiI2dXVJSkVTK3o1aHlUblFRcFFGVW1OOE9ENEZQd25ESGdSTVhTdzVrNldXbXd4VSthTkRkM0pVNWZhYld3SnNWZ0IweWNmSEEwNFl1TjFhSUprRk11SjRtc1o0TG9HbXRKVHJQdE9oVzRnUVZncnN2bTRGQXlWT3NDYlVEUlo0TG5XeWhKeFRUOE10MWJSTWFEVTgwMWc9PSJ9" TargetMode="External"/><Relationship Id="rId15" Type="http://schemas.openxmlformats.org/officeDocument/2006/relationships/hyperlink" Target="https://www.nationalgeographic.com/news/2017/07/plastic-produced-recycling-waste-ocean-trash-debris-environment/" TargetMode="External"/><Relationship Id="rId10" Type="http://schemas.openxmlformats.org/officeDocument/2006/relationships/hyperlink" Target="https://theconversation.com/plastic-warms-the-planet-twice-as-much-as-aviation-heres-how-to-make-it-climate-friendly-1163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tificamerican.com/article/from-fish-to-humans-a-microplastic-invasion-may-be-taking-a-toll/" TargetMode="External"/><Relationship Id="rId14" Type="http://schemas.openxmlformats.org/officeDocument/2006/relationships/hyperlink" Target="https://www.ciel.org/wp-content/uploads/2019/05/Plastic-and-Climate-Executive-Summar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Parks</dc:creator>
  <cp:keywords/>
  <dc:description/>
  <cp:lastModifiedBy>C Parks</cp:lastModifiedBy>
  <cp:revision>2</cp:revision>
  <dcterms:created xsi:type="dcterms:W3CDTF">2020-09-13T22:52:00Z</dcterms:created>
  <dcterms:modified xsi:type="dcterms:W3CDTF">2020-09-14T07:34:00Z</dcterms:modified>
</cp:coreProperties>
</file>