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73F96" w:rsidRDefault="00173F96" w14:paraId="000000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Figtree" w:hAnsi="Figtree" w:eastAsia="Figtree" w:cs="Figtree"/>
          <w:color w:val="000000"/>
        </w:rPr>
      </w:pPr>
    </w:p>
    <w:p w:rsidR="00173F96" w:rsidRDefault="00173F96" w14:paraId="000000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Figtree" w:hAnsi="Figtree" w:eastAsia="Figtree" w:cs="Figtree"/>
          <w:color w:val="000000"/>
        </w:rPr>
      </w:pPr>
    </w:p>
    <w:p w:rsidR="00173F96" w:rsidP="2B927D93" w:rsidRDefault="009C60DB" w14:paraId="00000004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</w:rPr>
      </w:pP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 xml:space="preserve">My name is Betsie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>De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>Wreede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>.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 xml:space="preserve"> I live on the Chehalis River floodplain in Rochester, W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 xml:space="preserve">A. </w:t>
      </w:r>
    </w:p>
    <w:p w:rsidR="00173F96" w:rsidP="2B927D93" w:rsidRDefault="009C60DB" w14:paraId="00000005" w14:textId="0DF2CA55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</w:rPr>
      </w:pP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 xml:space="preserve">I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>am strongly opposed to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 xml:space="preserve"> this proposal and to the harm it will inflict on our communities, fish runs, and state budget. </w:t>
      </w:r>
    </w:p>
    <w:p w:rsidR="00173F96" w:rsidP="2B927D93" w:rsidRDefault="00173F96" w14:paraId="00000006" w14:textId="77777777" w14:noSpellErr="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</w:rPr>
      </w:pPr>
    </w:p>
    <w:p w:rsidR="00173F96" w:rsidP="2B927D93" w:rsidRDefault="009C60DB" w14:paraId="00000007" w14:textId="38389A9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  <w:lang w:val="en-US"/>
        </w:rPr>
      </w:pP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>I</w:t>
      </w:r>
      <w:r w:rsidRPr="2B927D93" w:rsidR="0EB7C334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thank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the Washington Department of Ecology for their in-depth exploration of the many negative environmental impacts that construction and operation of this proposed dam will cause throughout the Chehalis River Basin. </w:t>
      </w:r>
    </w:p>
    <w:p w:rsidR="00173F96" w:rsidP="2B927D93" w:rsidRDefault="00173F96" w14:paraId="00000008" w14:textId="77777777" w14:noSpellErr="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</w:rPr>
      </w:pPr>
    </w:p>
    <w:p w:rsidR="00173F96" w:rsidP="2B927D93" w:rsidRDefault="009C60DB" w14:paraId="610A7DCD" w14:textId="39568077">
      <w:pPr>
        <w:spacing w:after="0" w:line="240" w:lineRule="auto"/>
        <w:rPr>
          <w:rFonts w:ascii="Figtree" w:hAnsi="Figtree" w:eastAsia="Figtree" w:cs="Figtree"/>
          <w:color w:val="FF0000"/>
          <w:sz w:val="28"/>
          <w:szCs w:val="28"/>
          <w:lang w:val="en-US"/>
        </w:rPr>
      </w:pP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My house has been raised not once, but twice to get above the increasingly catastrophic flood levels that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>I’ve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experienced in the 43 years I have lived here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. 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I have volunteered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>on  riparian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restoration projects because I care deeply about clean water, wildlife, and conservation. Thurston Conservation District is currently working to restore habitat on a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>portion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of my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>22 acre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farm that sits about 100’ from the river’s edge. </w:t>
      </w:r>
    </w:p>
    <w:p w:rsidR="00173F96" w:rsidP="2B927D93" w:rsidRDefault="009C60DB" w14:paraId="4A7C7D4E" w14:textId="0D06E294">
      <w:pP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  <w:lang w:val="en-US"/>
        </w:rPr>
      </w:pPr>
    </w:p>
    <w:p w:rsidR="00173F96" w:rsidP="2B927D93" w:rsidRDefault="009C60DB" w14:paraId="00000009" w14:textId="6302ED83">
      <w:pPr>
        <w:spacing w:after="0" w:line="240" w:lineRule="auto"/>
        <w:rPr>
          <w:rFonts w:ascii="Figtree" w:hAnsi="Figtree" w:eastAsia="Figtree" w:cs="Figtree"/>
          <w:color w:val="FF0000"/>
          <w:sz w:val="32"/>
          <w:szCs w:val="32"/>
          <w:lang w:val="en-US"/>
        </w:rPr>
      </w:pPr>
      <w:r w:rsidRPr="2B927D93" w:rsidR="009C60DB">
        <w:rPr>
          <w:rFonts w:ascii="Figtree" w:hAnsi="Figtree" w:eastAsia="Figtree" w:cs="Figtree"/>
          <w:color w:val="1C1B1C"/>
          <w:sz w:val="32"/>
          <w:szCs w:val="32"/>
          <w:lang w:val="en-US"/>
        </w:rPr>
        <w:t>Development in my community is restricted because it creates more impermeable surfaces which lead to more runoff</w:t>
      </w:r>
      <w:r w:rsidRPr="2B927D93" w:rsidR="062A05CD">
        <w:rPr>
          <w:rFonts w:ascii="Figtree" w:hAnsi="Figtree" w:eastAsia="Figtree" w:cs="Figtree"/>
          <w:color w:val="1C1B1C"/>
          <w:sz w:val="32"/>
          <w:szCs w:val="32"/>
          <w:lang w:val="en-US"/>
        </w:rPr>
        <w:t xml:space="preserve"> – a policy I support</w:t>
      </w:r>
      <w:r w:rsidRPr="2B927D93" w:rsidR="009C60DB">
        <w:rPr>
          <w:rFonts w:ascii="Figtree" w:hAnsi="Figtree" w:eastAsia="Figtree" w:cs="Figtree"/>
          <w:color w:val="1C1B1C"/>
          <w:sz w:val="32"/>
          <w:szCs w:val="32"/>
          <w:lang w:val="en-US"/>
        </w:rPr>
        <w:t xml:space="preserve">. </w:t>
      </w:r>
    </w:p>
    <w:p w:rsidR="001044BD" w:rsidP="2B927D93" w:rsidRDefault="001044BD" w14:paraId="35E97291" w14:textId="6D4C24ED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Figtree" w:hAnsi="Figtree" w:eastAsia="Figtree" w:cs="Figtree"/>
          <w:color w:val="auto"/>
          <w:sz w:val="28"/>
          <w:szCs w:val="28"/>
          <w:lang w:val="en-US"/>
        </w:rPr>
      </w:pPr>
      <w:r w:rsidRPr="2B927D93" w:rsidR="46BE8314">
        <w:rPr>
          <w:rFonts w:ascii="Figtree" w:hAnsi="Figtree" w:eastAsia="Figtree" w:cs="Figtree"/>
          <w:color w:val="auto"/>
          <w:sz w:val="32"/>
          <w:szCs w:val="32"/>
        </w:rPr>
        <w:t xml:space="preserve">Meanwhile, I see </w:t>
      </w:r>
      <w:r w:rsidRPr="2B927D93" w:rsidR="001044BD">
        <w:rPr>
          <w:rFonts w:ascii="Figtree" w:hAnsi="Figtree" w:eastAsia="Figtree" w:cs="Figtree"/>
          <w:color w:val="auto"/>
          <w:sz w:val="32"/>
          <w:szCs w:val="32"/>
          <w:lang w:val="en-US"/>
        </w:rPr>
        <w:t xml:space="preserve">almost constant development in the floodplain </w:t>
      </w:r>
      <w:r w:rsidRPr="2B927D93" w:rsidR="75D91B87">
        <w:rPr>
          <w:rFonts w:ascii="Figtree" w:hAnsi="Figtree" w:eastAsia="Figtree" w:cs="Figtree"/>
          <w:color w:val="auto"/>
          <w:sz w:val="32"/>
          <w:szCs w:val="32"/>
          <w:lang w:val="en-US"/>
        </w:rPr>
        <w:t xml:space="preserve">of </w:t>
      </w:r>
      <w:r w:rsidRPr="2B927D93" w:rsidR="001044BD">
        <w:rPr>
          <w:rFonts w:ascii="Figtree" w:hAnsi="Figtree" w:eastAsia="Figtree" w:cs="Figtree"/>
          <w:color w:val="auto"/>
          <w:sz w:val="32"/>
          <w:szCs w:val="32"/>
          <w:lang w:val="en-US"/>
        </w:rPr>
        <w:t>Lewis County: the new Winco, a giant new trucking</w:t>
      </w:r>
      <w:r w:rsidRPr="2B927D93" w:rsidR="00735BF9">
        <w:rPr>
          <w:rFonts w:ascii="Figtree" w:hAnsi="Figtree" w:eastAsia="Figtree" w:cs="Figtree"/>
          <w:color w:val="auto"/>
          <w:sz w:val="32"/>
          <w:szCs w:val="32"/>
          <w:lang w:val="en-US"/>
        </w:rPr>
        <w:t xml:space="preserve"> facility in Ford’s Prairie, </w:t>
      </w:r>
      <w:r w:rsidRPr="2B927D93" w:rsidR="566983CB">
        <w:rPr>
          <w:rFonts w:ascii="Figtree" w:hAnsi="Figtree" w:eastAsia="Figtree" w:cs="Figtree"/>
          <w:color w:val="auto"/>
          <w:sz w:val="32"/>
          <w:szCs w:val="32"/>
          <w:lang w:val="en-US"/>
        </w:rPr>
        <w:t xml:space="preserve">and the </w:t>
      </w:r>
      <w:r w:rsidRPr="2B927D93" w:rsidR="00735BF9">
        <w:rPr>
          <w:rFonts w:ascii="Figtree" w:hAnsi="Figtree" w:eastAsia="Figtree" w:cs="Figtree"/>
          <w:color w:val="auto"/>
          <w:sz w:val="32"/>
          <w:szCs w:val="32"/>
          <w:lang w:val="en-US"/>
        </w:rPr>
        <w:t xml:space="preserve">new truck parking facilities near </w:t>
      </w:r>
      <w:r w:rsidRPr="2B927D93" w:rsidR="04E3B2E7">
        <w:rPr>
          <w:rFonts w:ascii="Figtree" w:hAnsi="Figtree" w:eastAsia="Figtree" w:cs="Figtree"/>
          <w:color w:val="auto"/>
          <w:sz w:val="32"/>
          <w:szCs w:val="32"/>
          <w:lang w:val="en-US"/>
        </w:rPr>
        <w:t xml:space="preserve">I-5 </w:t>
      </w:r>
      <w:r w:rsidRPr="2B927D93" w:rsidR="00735BF9">
        <w:rPr>
          <w:rFonts w:ascii="Figtree" w:hAnsi="Figtree" w:eastAsia="Figtree" w:cs="Figtree"/>
          <w:color w:val="auto"/>
          <w:sz w:val="32"/>
          <w:szCs w:val="32"/>
          <w:lang w:val="en-US"/>
        </w:rPr>
        <w:t>south of Chehalis</w:t>
      </w:r>
      <w:r w:rsidRPr="2B927D93" w:rsidR="00735BF9">
        <w:rPr>
          <w:rFonts w:ascii="Figtree" w:hAnsi="Figtree" w:eastAsia="Figtree" w:cs="Figtree"/>
          <w:color w:val="auto"/>
          <w:sz w:val="32"/>
          <w:szCs w:val="32"/>
          <w:lang w:val="en-US"/>
        </w:rPr>
        <w:t xml:space="preserve">.  </w:t>
      </w:r>
      <w:r w:rsidRPr="2B927D93" w:rsidR="00735BF9">
        <w:rPr>
          <w:rFonts w:ascii="Figtree" w:hAnsi="Figtree" w:eastAsia="Figtree" w:cs="Figtree"/>
          <w:color w:val="auto"/>
          <w:sz w:val="32"/>
          <w:szCs w:val="32"/>
          <w:lang w:val="en-US"/>
        </w:rPr>
        <w:t>Why are these allowed?</w:t>
      </w:r>
    </w:p>
    <w:p w:rsidR="00173F96" w:rsidP="2B927D93" w:rsidRDefault="00173F96" w14:paraId="0000000A" w14:textId="77777777" w14:noSpellErr="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</w:rPr>
      </w:pPr>
    </w:p>
    <w:p w:rsidR="2B927D93" w:rsidP="2B927D93" w:rsidRDefault="2B927D93" w14:paraId="794A8BEA" w14:textId="09DF2DA1">
      <w:pPr>
        <w:pStyle w:val="Normal"/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bidi w:val="0"/>
        <w:spacing w:before="0" w:beforeAutospacing="off" w:after="0" w:afterAutospacing="off" w:line="240" w:lineRule="auto"/>
        <w:ind w:left="0" w:right="0"/>
        <w:jc w:val="left"/>
        <w:rPr>
          <w:rFonts w:ascii="Figtree" w:hAnsi="Figtree" w:eastAsia="Figtree" w:cs="Figtree"/>
          <w:color w:val="1C1B1C"/>
          <w:sz w:val="28"/>
          <w:szCs w:val="28"/>
        </w:rPr>
      </w:pPr>
    </w:p>
    <w:p w:rsidR="00173F96" w:rsidP="2B927D93" w:rsidRDefault="009C60DB" w14:paraId="0000000D" w14:textId="3942E3E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</w:rPr>
      </w:pP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>I w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>ant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 xml:space="preserve"> to highlight </w:t>
      </w:r>
      <w:r w:rsidRPr="2B927D93" w:rsidR="0936C510">
        <w:rPr>
          <w:rFonts w:ascii="Figtree" w:hAnsi="Figtree" w:eastAsia="Figtree" w:cs="Figtree"/>
          <w:color w:val="1C1B1C"/>
          <w:sz w:val="28"/>
          <w:szCs w:val="28"/>
        </w:rPr>
        <w:t>some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 xml:space="preserve"> impacts that the DEIS notes cannot be mitigated: </w:t>
      </w:r>
    </w:p>
    <w:p w:rsidR="00173F96" w:rsidP="2B927D93" w:rsidRDefault="009C60DB" w14:paraId="0000000E" w14:textId="161A047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auto"/>
          <w:sz w:val="28"/>
          <w:szCs w:val="28"/>
        </w:rPr>
      </w:pPr>
    </w:p>
    <w:p w:rsidR="00E356CF" w:rsidP="2B927D93" w:rsidRDefault="00E356CF" w14:paraId="2583E9A6" w14:textId="724A2999">
      <w:pPr>
        <w:pStyle w:val="ListParagraph"/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auto"/>
          <w:sz w:val="28"/>
          <w:szCs w:val="28"/>
        </w:rPr>
      </w:pPr>
      <w:r w:rsidRPr="2B927D93" w:rsidR="00E356CF">
        <w:rPr>
          <w:rFonts w:ascii="Figtree" w:hAnsi="Figtree" w:eastAsia="Figtree" w:cs="Figtree"/>
          <w:color w:val="auto"/>
          <w:sz w:val="28"/>
          <w:szCs w:val="28"/>
        </w:rPr>
        <w:t>The proposed dam would cause irreparable harm to already endangered fish runs</w:t>
      </w:r>
      <w:r w:rsidRPr="2B927D93" w:rsidR="4693BAB9">
        <w:rPr>
          <w:rFonts w:ascii="Figtree" w:hAnsi="Figtree" w:eastAsia="Figtree" w:cs="Figtree"/>
          <w:color w:val="auto"/>
          <w:sz w:val="28"/>
          <w:szCs w:val="28"/>
        </w:rPr>
        <w:t xml:space="preserve"> and</w:t>
      </w:r>
      <w:r w:rsidRPr="2B927D93" w:rsidR="00E356CF">
        <w:rPr>
          <w:rFonts w:ascii="Figtree" w:hAnsi="Figtree" w:eastAsia="Figtree" w:cs="Figtree"/>
          <w:color w:val="auto"/>
          <w:sz w:val="28"/>
          <w:szCs w:val="28"/>
        </w:rPr>
        <w:t xml:space="preserve"> to </w:t>
      </w:r>
      <w:r w:rsidRPr="2B927D93" w:rsidR="00E356CF">
        <w:rPr>
          <w:rFonts w:ascii="Figtree" w:hAnsi="Figtree" w:eastAsia="Figtree" w:cs="Figtree"/>
          <w:color w:val="auto"/>
          <w:sz w:val="28"/>
          <w:szCs w:val="28"/>
          <w:u w:val="single"/>
        </w:rPr>
        <w:t xml:space="preserve">tribal </w:t>
      </w:r>
      <w:r w:rsidRPr="2B927D93" w:rsidR="00E356CF">
        <w:rPr>
          <w:rFonts w:ascii="Figtree" w:hAnsi="Figtree" w:eastAsia="Figtree" w:cs="Figtree"/>
          <w:color w:val="auto"/>
          <w:sz w:val="28"/>
          <w:szCs w:val="28"/>
        </w:rPr>
        <w:t>fish, cultural a</w:t>
      </w:r>
      <w:r w:rsidRPr="2B927D93" w:rsidR="65ECE2C6">
        <w:rPr>
          <w:rFonts w:ascii="Figtree" w:hAnsi="Figtree" w:eastAsia="Figtree" w:cs="Figtree"/>
          <w:color w:val="auto"/>
          <w:sz w:val="28"/>
          <w:szCs w:val="28"/>
        </w:rPr>
        <w:t>n</w:t>
      </w:r>
      <w:r w:rsidRPr="2B927D93" w:rsidR="00E356CF">
        <w:rPr>
          <w:rFonts w:ascii="Figtree" w:hAnsi="Figtree" w:eastAsia="Figtree" w:cs="Figtree"/>
          <w:color w:val="auto"/>
          <w:sz w:val="28"/>
          <w:szCs w:val="28"/>
        </w:rPr>
        <w:t xml:space="preserve">d livelihood interests, </w:t>
      </w:r>
      <w:r w:rsidRPr="2B927D93" w:rsidR="58687BDC">
        <w:rPr>
          <w:rFonts w:ascii="Figtree" w:hAnsi="Figtree" w:eastAsia="Figtree" w:cs="Figtree"/>
          <w:color w:val="auto"/>
          <w:sz w:val="28"/>
          <w:szCs w:val="28"/>
        </w:rPr>
        <w:t>from</w:t>
      </w:r>
      <w:r w:rsidRPr="2B927D93" w:rsidR="00E356CF">
        <w:rPr>
          <w:rFonts w:ascii="Figtree" w:hAnsi="Figtree" w:eastAsia="Figtree" w:cs="Figtree"/>
          <w:color w:val="auto"/>
          <w:sz w:val="28"/>
          <w:szCs w:val="28"/>
        </w:rPr>
        <w:t xml:space="preserve"> the headwaters</w:t>
      </w:r>
      <w:r w:rsidRPr="2B927D93" w:rsidR="124A39D7">
        <w:rPr>
          <w:rFonts w:ascii="Figtree" w:hAnsi="Figtree" w:eastAsia="Figtree" w:cs="Figtree"/>
          <w:color w:val="auto"/>
          <w:sz w:val="28"/>
          <w:szCs w:val="28"/>
        </w:rPr>
        <w:t xml:space="preserve"> </w:t>
      </w:r>
      <w:r w:rsidRPr="2B927D93" w:rsidR="00E356CF">
        <w:rPr>
          <w:rFonts w:ascii="Figtree" w:hAnsi="Figtree" w:eastAsia="Figtree" w:cs="Figtree"/>
          <w:color w:val="auto"/>
          <w:sz w:val="28"/>
          <w:szCs w:val="28"/>
        </w:rPr>
        <w:t>to the estuary.</w:t>
      </w:r>
    </w:p>
    <w:p w:rsidR="00173F96" w:rsidP="2B927D93" w:rsidRDefault="009C60DB" w14:paraId="0000000F" w14:textId="51C03E76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ind w:left="720"/>
        <w:rPr>
          <w:rFonts w:ascii="Figtree" w:hAnsi="Figtree" w:eastAsia="Figtree" w:cs="Figtree"/>
          <w:color w:val="1C1B1C"/>
          <w:sz w:val="28"/>
          <w:szCs w:val="28"/>
        </w:rPr>
      </w:pPr>
    </w:p>
    <w:p w:rsidR="2D39B57D" w:rsidP="2B927D93" w:rsidRDefault="2D39B57D" w14:paraId="39EB3FF3" w14:textId="2D3680CF">
      <w:pPr>
        <w:pStyle w:val="ListParagraph"/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auto"/>
          <w:sz w:val="28"/>
          <w:szCs w:val="28"/>
        </w:rPr>
      </w:pPr>
      <w:r w:rsidRPr="2B927D93" w:rsidR="2D39B57D">
        <w:rPr>
          <w:rFonts w:ascii="Figtree" w:hAnsi="Figtree" w:eastAsia="Figtree" w:cs="Figtree"/>
          <w:color w:val="auto"/>
          <w:sz w:val="28"/>
          <w:szCs w:val="28"/>
        </w:rPr>
        <w:t xml:space="preserve">Dam </w:t>
      </w:r>
      <w:r w:rsidRPr="2B927D93" w:rsidR="5AD11144">
        <w:rPr>
          <w:rFonts w:ascii="Figtree" w:hAnsi="Figtree" w:eastAsia="Figtree" w:cs="Figtree"/>
          <w:b w:val="1"/>
          <w:bCs w:val="1"/>
          <w:i w:val="1"/>
          <w:iCs w:val="1"/>
          <w:color w:val="auto"/>
          <w:sz w:val="28"/>
          <w:szCs w:val="28"/>
        </w:rPr>
        <w:t>c</w:t>
      </w:r>
      <w:r w:rsidRPr="2B927D93" w:rsidR="2D39B57D">
        <w:rPr>
          <w:rFonts w:ascii="Figtree" w:hAnsi="Figtree" w:eastAsia="Figtree" w:cs="Figtree"/>
          <w:b w:val="1"/>
          <w:bCs w:val="1"/>
          <w:i w:val="1"/>
          <w:iCs w:val="1"/>
          <w:color w:val="auto"/>
          <w:sz w:val="28"/>
          <w:szCs w:val="28"/>
        </w:rPr>
        <w:t>onstruction</w:t>
      </w:r>
      <w:r w:rsidRPr="2B927D93" w:rsidR="2D39B57D">
        <w:rPr>
          <w:rFonts w:ascii="Figtree" w:hAnsi="Figtree" w:eastAsia="Figtree" w:cs="Figtree"/>
          <w:color w:val="auto"/>
          <w:sz w:val="28"/>
          <w:szCs w:val="28"/>
        </w:rPr>
        <w:t xml:space="preserve"> will significantly harm water quality, wildlife habitat, and because construction </w:t>
      </w:r>
      <w:r w:rsidRPr="2B927D93" w:rsidR="2D39B57D">
        <w:rPr>
          <w:rFonts w:ascii="Figtree" w:hAnsi="Figtree" w:eastAsia="Figtree" w:cs="Figtree"/>
          <w:i w:val="1"/>
          <w:iCs w:val="1"/>
          <w:color w:val="auto"/>
          <w:sz w:val="28"/>
          <w:szCs w:val="28"/>
        </w:rPr>
        <w:t xml:space="preserve">must </w:t>
      </w:r>
      <w:r w:rsidRPr="2B927D93" w:rsidR="2D39B57D">
        <w:rPr>
          <w:rFonts w:ascii="Figtree" w:hAnsi="Figtree" w:eastAsia="Figtree" w:cs="Figtree"/>
          <w:color w:val="auto"/>
          <w:sz w:val="28"/>
          <w:szCs w:val="28"/>
        </w:rPr>
        <w:t xml:space="preserve">occur in the summer, will worsen </w:t>
      </w:r>
      <w:r w:rsidRPr="2B927D93" w:rsidR="2D39B57D">
        <w:rPr>
          <w:rFonts w:ascii="Figtree" w:hAnsi="Figtree" w:eastAsia="Figtree" w:cs="Figtree"/>
          <w:i w:val="1"/>
          <w:iCs w:val="1"/>
          <w:color w:val="auto"/>
          <w:sz w:val="28"/>
          <w:szCs w:val="28"/>
        </w:rPr>
        <w:t xml:space="preserve">already </w:t>
      </w:r>
      <w:r w:rsidRPr="2B927D93" w:rsidR="2D39B57D">
        <w:rPr>
          <w:rFonts w:ascii="Figtree" w:hAnsi="Figtree" w:eastAsia="Figtree" w:cs="Figtree"/>
          <w:color w:val="auto"/>
          <w:sz w:val="28"/>
          <w:szCs w:val="28"/>
        </w:rPr>
        <w:t>precarious low summer stream flows.</w:t>
      </w:r>
    </w:p>
    <w:p w:rsidR="2B927D93" w:rsidP="2B927D93" w:rsidRDefault="2B927D93" w14:paraId="39381E70" w14:textId="06E00D8B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</w:rPr>
      </w:pPr>
    </w:p>
    <w:p w:rsidR="00173F96" w:rsidP="2B927D93" w:rsidRDefault="009C60DB" w14:paraId="00000010" w14:textId="1CA60444">
      <w:pPr>
        <w:pStyle w:val="ListParagraph"/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strike w:val="1"/>
          <w:color w:val="1C1B1C"/>
          <w:sz w:val="28"/>
          <w:szCs w:val="28"/>
          <w:lang w:val="en-US"/>
        </w:rPr>
      </w:pP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The DEIS clearly lays out the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>fact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that this is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a </w:t>
      </w:r>
      <w:r w:rsidRPr="2B927D93" w:rsidR="009C60DB">
        <w:rPr>
          <w:rFonts w:ascii="Figtree" w:hAnsi="Figtree" w:eastAsia="Figtree" w:cs="Figtree"/>
          <w:b w:val="1"/>
          <w:bCs w:val="1"/>
          <w:color w:val="1C1B1C"/>
          <w:sz w:val="28"/>
          <w:szCs w:val="28"/>
          <w:lang w:val="en-US"/>
        </w:rPr>
        <w:t>dam</w:t>
      </w:r>
      <w:r w:rsidRPr="2B927D93" w:rsidR="009C60DB">
        <w:rPr>
          <w:rFonts w:ascii="Figtree" w:hAnsi="Figtree" w:eastAsia="Figtree" w:cs="Figtree"/>
          <w:b w:val="1"/>
          <w:bCs w:val="1"/>
          <w:color w:val="1C1B1C"/>
          <w:sz w:val="28"/>
          <w:szCs w:val="28"/>
          <w:lang w:val="en-US"/>
        </w:rPr>
        <w:t xml:space="preserve">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>despite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efforts to characterize it otherwise.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Dams 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>have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caused so much damage to rivers, fish, and communities throughout our state and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country that</w:t>
      </w:r>
      <w:r w:rsidRPr="2B927D93" w:rsidR="009C60DB">
        <w:rPr>
          <w:rFonts w:ascii="Figtree" w:hAnsi="Figtree" w:eastAsia="Figtree" w:cs="Figtree"/>
          <w:b w:val="1"/>
          <w:bCs w:val="1"/>
          <w:color w:val="auto"/>
          <w:sz w:val="28"/>
          <w:szCs w:val="28"/>
          <w:lang w:val="en-US"/>
        </w:rPr>
        <w:t xml:space="preserve"> </w:t>
      </w:r>
      <w:r w:rsidRPr="2B927D93" w:rsidR="001044BD">
        <w:rPr>
          <w:rFonts w:ascii="Figtree" w:hAnsi="Figtree" w:eastAsia="Figtree" w:cs="Figtree"/>
          <w:b w:val="1"/>
          <w:bCs w:val="1"/>
          <w:color w:val="auto"/>
          <w:sz w:val="28"/>
          <w:szCs w:val="28"/>
          <w:lang w:val="en-US"/>
        </w:rPr>
        <w:t>many have been removed</w:t>
      </w:r>
      <w:r w:rsidRPr="2B927D93" w:rsidR="001044BD">
        <w:rPr>
          <w:rFonts w:ascii="Figtree" w:hAnsi="Figtree" w:eastAsia="Figtree" w:cs="Figtree"/>
          <w:color w:val="EE0000"/>
          <w:sz w:val="28"/>
          <w:szCs w:val="28"/>
          <w:lang w:val="en-US"/>
        </w:rPr>
        <w:t>.</w:t>
      </w:r>
      <w:r w:rsidRPr="2B927D93" w:rsidR="001044BD">
        <w:rPr>
          <w:rFonts w:ascii="Figtree" w:hAnsi="Figtree" w:eastAsia="Figtree" w:cs="Figtree"/>
          <w:color w:val="1C1B1C"/>
          <w:sz w:val="28"/>
          <w:szCs w:val="28"/>
          <w:lang w:val="en-US"/>
        </w:rPr>
        <w:t xml:space="preserve">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  <w:lang w:val="en-US"/>
        </w:rPr>
        <w:t>Why are we going backwards?</w:t>
      </w:r>
      <w:r w:rsidRPr="2B927D93" w:rsidR="009C60DB">
        <w:rPr>
          <w:rFonts w:ascii="Figtree" w:hAnsi="Figtree" w:eastAsia="Figtree" w:cs="Figtree"/>
          <w:strike w:val="1"/>
          <w:color w:val="1C1B1C"/>
          <w:sz w:val="28"/>
          <w:szCs w:val="28"/>
          <w:lang w:val="en-US"/>
        </w:rPr>
        <w:t xml:space="preserve"> </w:t>
      </w:r>
    </w:p>
    <w:p w:rsidR="2B927D93" w:rsidP="2B927D93" w:rsidRDefault="2B927D93" w14:paraId="152CEC63" w14:textId="7D9ADAFC">
      <w:pPr>
        <w:pStyle w:val="Normal"/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bidi w:val="0"/>
        <w:spacing w:before="0" w:beforeAutospacing="off" w:after="0" w:afterAutospacing="off" w:line="240" w:lineRule="auto"/>
        <w:ind w:left="0" w:right="0"/>
        <w:jc w:val="left"/>
        <w:rPr>
          <w:rFonts w:ascii="Figtree" w:hAnsi="Figtree" w:eastAsia="Figtree" w:cs="Figtree"/>
          <w:color w:val="1C1B1C"/>
          <w:sz w:val="28"/>
          <w:szCs w:val="28"/>
        </w:rPr>
      </w:pPr>
    </w:p>
    <w:p w:rsidR="00173F96" w:rsidP="2B927D93" w:rsidRDefault="009C60DB" w14:paraId="00000014" w14:textId="77777777" w14:noSpellErr="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Figtree" w:hAnsi="Figtree" w:eastAsia="Figtree" w:cs="Figtree"/>
          <w:color w:val="1C1B1C"/>
          <w:sz w:val="28"/>
          <w:szCs w:val="28"/>
        </w:rPr>
      </w:pP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>Stop pouring money into this backward approach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 xml:space="preserve">. We can do better. Thank you for your 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>consideration</w:t>
      </w:r>
      <w:r w:rsidRPr="2B927D93" w:rsidR="009C60DB">
        <w:rPr>
          <w:rFonts w:ascii="Figtree" w:hAnsi="Figtree" w:eastAsia="Figtree" w:cs="Figtree"/>
          <w:color w:val="1C1B1C"/>
          <w:sz w:val="28"/>
          <w:szCs w:val="28"/>
        </w:rPr>
        <w:t>.</w:t>
      </w:r>
    </w:p>
    <w:p w:rsidR="00173F96" w:rsidP="2B927D93" w:rsidRDefault="00173F96" w14:paraId="00000015" w14:textId="77777777" w14:noSpellErr="1">
      <w:pPr>
        <w:rPr>
          <w:sz w:val="32"/>
          <w:szCs w:val="32"/>
        </w:rPr>
      </w:pPr>
    </w:p>
    <w:sectPr w:rsidR="00173F96"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EC89AB4A-F276-A04F-8802-406CCB33BC17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1CB188F-E1E4-B148-9734-D0530E7CE845}" r:id="rId2"/>
    <w:embedBold w:fontKey="{F6AEF351-1A75-A244-9648-3B1B194CE799}" r:id="rId3"/>
    <w:embedItalic w:fontKey="{D9E16E59-90B9-AE43-96D5-8F218E020C3C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B83DD69D-53CF-6D47-927F-5C525A72A8C9}" r:id="rId5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9FC8E657-6850-3F4E-B086-74BB3F0BE534}" r:id="rId6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82EA6A21-3AD4-B245-8601-A7EBF8D10581}" r:id="rId7"/>
    <w:embedItalic w:fontKey="{8454BF53-DCE0-C249-B033-C97271883CD9}" r:id="rId8"/>
  </w:font>
  <w:font w:name="Play">
    <w:charset w:val="00"/>
    <w:family w:val="auto"/>
    <w:pitch w:val="default"/>
    <w:embedRegular w:fontKey="{EE3E57B5-7DA4-0840-8AFA-87969B5A5E5B}" r:id="rId9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1D4D419A-28D2-4E4D-A282-3525FC44059B}" r:id="rId10"/>
  </w:font>
  <w:font w:name="Figtree">
    <w:altName w:val="Calibri"/>
    <w:panose1 w:val="020B0604020202020204"/>
    <w:charset w:val="00"/>
    <w:family w:val="auto"/>
    <w:pitch w:val="default"/>
    <w:embedRegular w:fontKey="{6D1FBBC1-2190-FF4F-9E2A-DF00ADCC85FD}" r:id="rId11"/>
    <w:embedItalic w:fontKey="{4813B4CA-5B96-0C40-A13C-BC9AB45DD5FC}" r:id="rId1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F8431E"/>
    <w:multiLevelType w:val="hybridMultilevel"/>
    <w:tmpl w:val="7514E8CC"/>
    <w:lvl w:ilvl="0" w:tplc="04090001">
      <w:start w:val="1"/>
      <w:numFmt w:val="bullet"/>
      <w:lvlText w:val=""/>
      <w:lvlJc w:val="left"/>
      <w:pPr>
        <w:ind w:left="83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hint="default" w:ascii="Wingdings" w:hAnsi="Wingdings"/>
      </w:rPr>
    </w:lvl>
  </w:abstractNum>
  <w:num w:numId="1" w16cid:durableId="2083333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F96"/>
    <w:rsid w:val="001044BD"/>
    <w:rsid w:val="00173F96"/>
    <w:rsid w:val="00278533"/>
    <w:rsid w:val="00735BF9"/>
    <w:rsid w:val="009C60DB"/>
    <w:rsid w:val="00A56F73"/>
    <w:rsid w:val="00A74D25"/>
    <w:rsid w:val="00E356CF"/>
    <w:rsid w:val="00E92BAF"/>
    <w:rsid w:val="0293354D"/>
    <w:rsid w:val="04E3B2E7"/>
    <w:rsid w:val="062A05CD"/>
    <w:rsid w:val="0936C510"/>
    <w:rsid w:val="0BBA5CDC"/>
    <w:rsid w:val="0CB4FD6C"/>
    <w:rsid w:val="0D17D912"/>
    <w:rsid w:val="0EB7C334"/>
    <w:rsid w:val="124A39D7"/>
    <w:rsid w:val="159A9853"/>
    <w:rsid w:val="15C40A97"/>
    <w:rsid w:val="19C37128"/>
    <w:rsid w:val="2B927D93"/>
    <w:rsid w:val="2BE1B28A"/>
    <w:rsid w:val="2D39B57D"/>
    <w:rsid w:val="3015A5CA"/>
    <w:rsid w:val="35F96DD4"/>
    <w:rsid w:val="37DF1C38"/>
    <w:rsid w:val="39591311"/>
    <w:rsid w:val="3C5E4EAD"/>
    <w:rsid w:val="3F985FC1"/>
    <w:rsid w:val="40B85170"/>
    <w:rsid w:val="4693BAB9"/>
    <w:rsid w:val="46BE8314"/>
    <w:rsid w:val="4A96836C"/>
    <w:rsid w:val="52A9AFEF"/>
    <w:rsid w:val="549D81DF"/>
    <w:rsid w:val="54CF0665"/>
    <w:rsid w:val="566983CB"/>
    <w:rsid w:val="58687BDC"/>
    <w:rsid w:val="5AD11144"/>
    <w:rsid w:val="5B3B041A"/>
    <w:rsid w:val="5C7714AA"/>
    <w:rsid w:val="6021EF38"/>
    <w:rsid w:val="65ECE2C6"/>
    <w:rsid w:val="757EEEA5"/>
    <w:rsid w:val="75D91B87"/>
    <w:rsid w:val="75EE53E2"/>
    <w:rsid w:val="7B379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FFB6E9"/>
  <w15:docId w15:val="{D26C9C59-92C9-4946-9B02-4FA4348F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5F5BF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F5BF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F5BF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F5BF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F5BF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F5BF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F5BF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F5BF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F5BFC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5F5BF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5F5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BFC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F5B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B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5B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BF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F5B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BFC"/>
    <w:rPr>
      <w:b/>
      <w:bCs/>
      <w:smallCaps/>
      <w:color w:val="0F4761" w:themeColor="accent1" w:themeShade="BF"/>
      <w:spacing w:val="5"/>
    </w:rPr>
  </w:style>
  <w:style w:type="paragraph" w:styleId="Default" w:customStyle="1">
    <w:name w:val="Default"/>
    <w:rsid w:val="005F5BFC"/>
    <w:pPr>
      <w:autoSpaceDE w:val="0"/>
      <w:autoSpaceDN w:val="0"/>
      <w:adjustRightInd w:val="0"/>
      <w:spacing w:after="0" w:line="240" w:lineRule="auto"/>
    </w:pPr>
    <w:rPr>
      <w:rFonts w:ascii="Figtree" w:hAnsi="Figtree" w:cs="Figtree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wGCtg6S7gLNBu+qwIMrdbRTRMw==">CgMxLjA4AHIhMS1HUXlOb1RtR0x1NGRpVjBHZnVXc09ERDJoMnY1ejcx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Lee First</dc:creator>
  <lastModifiedBy>Bets DEWREEDE</lastModifiedBy>
  <revision>7</revision>
  <dcterms:created xsi:type="dcterms:W3CDTF">2025-12-05T14:55:00.0000000Z</dcterms:created>
  <dcterms:modified xsi:type="dcterms:W3CDTF">2025-12-05T22:59:11.4276060Z</dcterms:modified>
</coreProperties>
</file>