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D7" w:rsidRDefault="00C238F8" w:rsidP="00C238F8">
      <w:r>
        <w:t xml:space="preserve">In the Revised Draft Rules addressing Hydraulic Fracturing Activities within the Delaware River Basin I am asking you </w:t>
      </w:r>
      <w:r w:rsidR="00370A02">
        <w:t xml:space="preserve">to support a </w:t>
      </w:r>
      <w:r w:rsidR="00370A02">
        <w:rPr>
          <w:b/>
        </w:rPr>
        <w:t>COMPLETE AND PERMANANET BAN ON FRACKING</w:t>
      </w:r>
      <w:r w:rsidR="00370A02">
        <w:t xml:space="preserve"> and any fracking related activities from high volume fracturing in the Delaware River Basin.     </w:t>
      </w:r>
      <w:r w:rsidR="00A60934">
        <w:t xml:space="preserve"> </w:t>
      </w:r>
      <w:r w:rsidR="00FD1DD7">
        <w:t xml:space="preserve">  </w:t>
      </w:r>
    </w:p>
    <w:p w:rsidR="00412420" w:rsidRDefault="004A60C6" w:rsidP="00C238F8">
      <w:bookmarkStart w:id="0" w:name="_GoBack"/>
      <w:bookmarkEnd w:id="0"/>
      <w:proofErr w:type="gramStart"/>
      <w:r>
        <w:t>In  1971</w:t>
      </w:r>
      <w:proofErr w:type="gramEnd"/>
      <w:r>
        <w:t>, Pennsylvania has passed an amendment to its Constitutions Declaration of Rights –article 1, section 27- that explicitly protected the right</w:t>
      </w:r>
      <w:r w:rsidR="00CA7F1C">
        <w:t>s</w:t>
      </w:r>
      <w:r>
        <w:t xml:space="preserve"> of people to a healthy environment. The provision stated: “</w:t>
      </w:r>
      <w:r w:rsidRPr="00A57748">
        <w:rPr>
          <w:i/>
        </w:rPr>
        <w:t>The people have a right to clean air, pure water, and to the preservation of the natural, scenic historic and aesthetic values of the environment.  Pennsylvania’s public natural resources are the common property of all the people, including generations yet to com</w:t>
      </w:r>
      <w:r w:rsidR="00C238F8" w:rsidRPr="00A57748">
        <w:rPr>
          <w:i/>
        </w:rPr>
        <w:t>e</w:t>
      </w:r>
      <w:r w:rsidRPr="00A57748">
        <w:rPr>
          <w:i/>
        </w:rPr>
        <w:t>. As trustee of these resources, the Commonwealth shall conserve and maintain them for the benefit of all the people”.</w:t>
      </w:r>
      <w:r>
        <w:t xml:space="preserve">  This piece of legislation supersedes</w:t>
      </w:r>
      <w:r w:rsidR="00C238F8">
        <w:t xml:space="preserve"> all other.  </w:t>
      </w:r>
    </w:p>
    <w:p w:rsidR="006F0A53" w:rsidRDefault="006F0A53"/>
    <w:sectPr w:rsidR="006F0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C6"/>
    <w:rsid w:val="00050BEC"/>
    <w:rsid w:val="00235294"/>
    <w:rsid w:val="00370A02"/>
    <w:rsid w:val="00412420"/>
    <w:rsid w:val="004A60C6"/>
    <w:rsid w:val="006F0A53"/>
    <w:rsid w:val="00A20D7A"/>
    <w:rsid w:val="00A57748"/>
    <w:rsid w:val="00A60934"/>
    <w:rsid w:val="00C238F8"/>
    <w:rsid w:val="00CA7F1C"/>
    <w:rsid w:val="00F319C3"/>
    <w:rsid w:val="00FD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850163">
      <w:bodyDiv w:val="1"/>
      <w:marLeft w:val="0"/>
      <w:marRight w:val="0"/>
      <w:marTop w:val="0"/>
      <w:marBottom w:val="0"/>
      <w:divBdr>
        <w:top w:val="none" w:sz="0" w:space="0" w:color="auto"/>
        <w:left w:val="none" w:sz="0" w:space="0" w:color="auto"/>
        <w:bottom w:val="none" w:sz="0" w:space="0" w:color="auto"/>
        <w:right w:val="none" w:sz="0" w:space="0" w:color="auto"/>
      </w:divBdr>
    </w:div>
    <w:div w:id="13940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15</cp:revision>
  <dcterms:created xsi:type="dcterms:W3CDTF">2018-02-05T19:13:00Z</dcterms:created>
  <dcterms:modified xsi:type="dcterms:W3CDTF">2018-03-11T16:37:00Z</dcterms:modified>
</cp:coreProperties>
</file>