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1D" w:rsidRPr="00B85A1D" w:rsidRDefault="00B85A1D" w:rsidP="00B85A1D">
      <w:pPr>
        <w:pStyle w:val="Heading3"/>
        <w:rPr>
          <w:b w:val="0"/>
          <w:color w:val="000000" w:themeColor="text1"/>
          <w:spacing w:val="15"/>
          <w:sz w:val="22"/>
          <w:szCs w:val="22"/>
        </w:rPr>
      </w:pPr>
      <w:r w:rsidRPr="00B85A1D">
        <w:rPr>
          <w:b w:val="0"/>
          <w:color w:val="000000" w:themeColor="text1"/>
          <w:sz w:val="22"/>
          <w:szCs w:val="22"/>
        </w:rPr>
        <w:t>Re: </w:t>
      </w:r>
      <w:r w:rsidRPr="00B85A1D">
        <w:rPr>
          <w:b w:val="0"/>
          <w:color w:val="000000" w:themeColor="text1"/>
          <w:spacing w:val="15"/>
          <w:sz w:val="22"/>
          <w:szCs w:val="22"/>
        </w:rPr>
        <w:t>EIB 21-66 (R) – In the Matter of Proposed 20.2.91 NMAC – New Motor Vehicle Emissions Standards</w:t>
      </w:r>
    </w:p>
    <w:p w:rsidR="00B85A1D" w:rsidRPr="00B85A1D" w:rsidRDefault="00B85A1D" w:rsidP="00B85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85A1D">
        <w:rPr>
          <w:rFonts w:ascii="Times New Roman" w:eastAsia="Times New Roman" w:hAnsi="Times New Roman" w:cs="Times New Roman"/>
        </w:rPr>
        <w:t>To Whom It May Concern,</w:t>
      </w:r>
    </w:p>
    <w:p w:rsidR="00461538" w:rsidRPr="00FC575F" w:rsidRDefault="00B85A1D" w:rsidP="00420248">
      <w:pPr>
        <w:pStyle w:val="Heading3"/>
        <w:rPr>
          <w:b w:val="0"/>
          <w:sz w:val="22"/>
          <w:szCs w:val="22"/>
        </w:rPr>
      </w:pPr>
      <w:r w:rsidRPr="00B85A1D">
        <w:rPr>
          <w:b w:val="0"/>
          <w:sz w:val="22"/>
          <w:szCs w:val="22"/>
        </w:rPr>
        <w:t>Thank you for the opportunity to comment</w:t>
      </w:r>
      <w:r w:rsidR="00420248">
        <w:rPr>
          <w:b w:val="0"/>
          <w:sz w:val="22"/>
          <w:szCs w:val="22"/>
        </w:rPr>
        <w:t xml:space="preserve"> on</w:t>
      </w:r>
      <w:r w:rsidRPr="00B85A1D">
        <w:rPr>
          <w:sz w:val="22"/>
          <w:szCs w:val="22"/>
        </w:rPr>
        <w:t xml:space="preserve"> </w:t>
      </w:r>
      <w:r w:rsidR="00461538">
        <w:rPr>
          <w:b w:val="0"/>
          <w:color w:val="000000" w:themeColor="text1"/>
          <w:spacing w:val="15"/>
          <w:sz w:val="22"/>
          <w:szCs w:val="22"/>
        </w:rPr>
        <w:t>the p</w:t>
      </w:r>
      <w:r w:rsidR="00420248" w:rsidRPr="00B85A1D">
        <w:rPr>
          <w:b w:val="0"/>
          <w:color w:val="000000" w:themeColor="text1"/>
          <w:spacing w:val="15"/>
          <w:sz w:val="22"/>
          <w:szCs w:val="22"/>
        </w:rPr>
        <w:t>roposed 20.2.91 NMAC – New Motor Vehicle Emissions Standards</w:t>
      </w:r>
      <w:r w:rsidR="00420248">
        <w:rPr>
          <w:b w:val="0"/>
          <w:sz w:val="22"/>
          <w:szCs w:val="22"/>
        </w:rPr>
        <w:t>. We are</w:t>
      </w:r>
      <w:r w:rsidR="00033BC1">
        <w:rPr>
          <w:b w:val="0"/>
          <w:sz w:val="22"/>
          <w:szCs w:val="22"/>
        </w:rPr>
        <w:t>,</w:t>
      </w:r>
      <w:r w:rsidR="00420248">
        <w:rPr>
          <w:b w:val="0"/>
          <w:sz w:val="22"/>
          <w:szCs w:val="22"/>
        </w:rPr>
        <w:t xml:space="preserve"> Amanda Dunn and Heidi Honegger Rogers, family nurse practitioners working in the Albuquerque area, </w:t>
      </w:r>
      <w:r w:rsidR="00FC575F">
        <w:rPr>
          <w:b w:val="0"/>
          <w:sz w:val="22"/>
          <w:szCs w:val="22"/>
        </w:rPr>
        <w:t xml:space="preserve">who </w:t>
      </w:r>
      <w:r w:rsidR="00FC575F" w:rsidRPr="00FC575F">
        <w:rPr>
          <w:b w:val="0"/>
          <w:sz w:val="22"/>
          <w:szCs w:val="22"/>
        </w:rPr>
        <w:t xml:space="preserve">are </w:t>
      </w:r>
      <w:r w:rsidR="00461538" w:rsidRPr="00FC575F">
        <w:rPr>
          <w:b w:val="0"/>
          <w:sz w:val="22"/>
          <w:szCs w:val="22"/>
        </w:rPr>
        <w:t xml:space="preserve">concerned about how the climate crisis, specifically tailpipe pollution, is negatively affecting </w:t>
      </w:r>
      <w:r w:rsidR="00F7762E" w:rsidRPr="00FC575F">
        <w:rPr>
          <w:b w:val="0"/>
          <w:sz w:val="22"/>
          <w:szCs w:val="22"/>
        </w:rPr>
        <w:t>the</w:t>
      </w:r>
      <w:r w:rsidR="00461538" w:rsidRPr="00FC575F">
        <w:rPr>
          <w:b w:val="0"/>
          <w:sz w:val="22"/>
          <w:szCs w:val="22"/>
        </w:rPr>
        <w:t xml:space="preserve"> health</w:t>
      </w:r>
      <w:r w:rsidR="00F7762E" w:rsidRPr="00FC575F">
        <w:rPr>
          <w:b w:val="0"/>
          <w:sz w:val="22"/>
          <w:szCs w:val="22"/>
        </w:rPr>
        <w:t xml:space="preserve"> of </w:t>
      </w:r>
      <w:r w:rsidR="00FC575F" w:rsidRPr="00FC575F">
        <w:rPr>
          <w:b w:val="0"/>
          <w:color w:val="000000"/>
          <w:sz w:val="22"/>
          <w:szCs w:val="22"/>
        </w:rPr>
        <w:t>our families, our patients, and our community members</w:t>
      </w:r>
      <w:r w:rsidR="00FC575F">
        <w:rPr>
          <w:b w:val="0"/>
          <w:color w:val="000000"/>
          <w:sz w:val="22"/>
          <w:szCs w:val="22"/>
        </w:rPr>
        <w:t>.</w:t>
      </w:r>
    </w:p>
    <w:p w:rsidR="00F7762E" w:rsidRDefault="001D6141" w:rsidP="001963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T</w:t>
      </w:r>
      <w:r w:rsidRPr="00B85A1D">
        <w:rPr>
          <w:rFonts w:ascii="Times New Roman" w:eastAsia="Times New Roman" w:hAnsi="Times New Roman" w:cs="Times New Roman"/>
          <w:color w:val="212529"/>
        </w:rPr>
        <w:t>ransportation pollution and poor air quality are associated with an increased risk of a wide range of negative health outcomes – including asthma, cardiovascular disease</w:t>
      </w:r>
      <w:r w:rsidRPr="00FC575F">
        <w:rPr>
          <w:rFonts w:ascii="Times New Roman" w:eastAsia="Times New Roman" w:hAnsi="Times New Roman" w:cs="Times New Roman"/>
          <w:color w:val="212529"/>
        </w:rPr>
        <w:t>,</w:t>
      </w:r>
      <w:r w:rsidRPr="00B85A1D">
        <w:rPr>
          <w:rFonts w:ascii="Times New Roman" w:eastAsia="Times New Roman" w:hAnsi="Times New Roman" w:cs="Times New Roman"/>
          <w:color w:val="212529"/>
        </w:rPr>
        <w:t xml:space="preserve"> </w:t>
      </w:r>
      <w:r w:rsidRPr="00FC575F">
        <w:rPr>
          <w:rFonts w:ascii="Times New Roman" w:eastAsia="Times New Roman" w:hAnsi="Times New Roman" w:cs="Times New Roman"/>
          <w:color w:val="000000"/>
        </w:rPr>
        <w:t>preterm and low-birthweight infants</w:t>
      </w:r>
      <w:r w:rsidRPr="00FC575F">
        <w:rPr>
          <w:rFonts w:ascii="Times New Roman" w:eastAsia="Times New Roman" w:hAnsi="Times New Roman" w:cs="Times New Roman"/>
          <w:color w:val="212529"/>
        </w:rPr>
        <w:t xml:space="preserve">, </w:t>
      </w:r>
      <w:r w:rsidRPr="00B85A1D">
        <w:rPr>
          <w:rFonts w:ascii="Times New Roman" w:eastAsia="Times New Roman" w:hAnsi="Times New Roman" w:cs="Times New Roman"/>
          <w:color w:val="212529"/>
        </w:rPr>
        <w:t>childhood leukemi</w:t>
      </w:r>
      <w:r w:rsidRPr="00FC575F">
        <w:rPr>
          <w:rFonts w:ascii="Times New Roman" w:eastAsia="Times New Roman" w:hAnsi="Times New Roman" w:cs="Times New Roman"/>
          <w:color w:val="212529"/>
        </w:rPr>
        <w:t xml:space="preserve">a, </w:t>
      </w:r>
      <w:r w:rsidR="00B90B1F">
        <w:rPr>
          <w:rFonts w:ascii="Times New Roman" w:eastAsia="Times New Roman" w:hAnsi="Times New Roman" w:cs="Times New Roman"/>
          <w:color w:val="212529"/>
        </w:rPr>
        <w:t xml:space="preserve">chronic respiratory disease, </w:t>
      </w:r>
      <w:r w:rsidRPr="00FC575F">
        <w:rPr>
          <w:rFonts w:ascii="Times New Roman" w:eastAsia="Times New Roman" w:hAnsi="Times New Roman" w:cs="Times New Roman"/>
          <w:color w:val="212529"/>
        </w:rPr>
        <w:t>and premature mortality</w:t>
      </w:r>
      <w:r>
        <w:rPr>
          <w:rFonts w:ascii="Times New Roman" w:eastAsia="Times New Roman" w:hAnsi="Times New Roman" w:cs="Times New Roman"/>
          <w:color w:val="212529"/>
        </w:rPr>
        <w:t xml:space="preserve">. Unfortunately, residents in the Albuquerque metropolitan area are at the highest risk due to our unique </w:t>
      </w:r>
      <w:r w:rsidR="00196392" w:rsidRPr="00B85A1D">
        <w:rPr>
          <w:rFonts w:ascii="Times New Roman" w:eastAsia="Times New Roman" w:hAnsi="Times New Roman" w:cs="Times New Roman"/>
          <w:color w:val="212529"/>
        </w:rPr>
        <w:t>weather</w:t>
      </w:r>
      <w:r>
        <w:rPr>
          <w:rFonts w:ascii="Times New Roman" w:eastAsia="Times New Roman" w:hAnsi="Times New Roman" w:cs="Times New Roman"/>
          <w:color w:val="212529"/>
        </w:rPr>
        <w:t xml:space="preserve"> and geography</w:t>
      </w:r>
      <w:r w:rsidR="004862BE">
        <w:rPr>
          <w:rFonts w:ascii="Times New Roman" w:eastAsia="Times New Roman" w:hAnsi="Times New Roman" w:cs="Times New Roman"/>
          <w:color w:val="212529"/>
        </w:rPr>
        <w:t xml:space="preserve"> </w:t>
      </w:r>
      <w:r w:rsidR="00196392" w:rsidRPr="00B85A1D">
        <w:rPr>
          <w:rFonts w:ascii="Times New Roman" w:eastAsia="Times New Roman" w:hAnsi="Times New Roman" w:cs="Times New Roman"/>
          <w:color w:val="212529"/>
        </w:rPr>
        <w:t>which traps tailpipe pollution</w:t>
      </w:r>
      <w:r>
        <w:rPr>
          <w:rFonts w:ascii="Times New Roman" w:eastAsia="Times New Roman" w:hAnsi="Times New Roman" w:cs="Times New Roman"/>
          <w:color w:val="212529"/>
        </w:rPr>
        <w:t>.</w:t>
      </w:r>
      <w:r w:rsidR="00FB2F59">
        <w:rPr>
          <w:rFonts w:ascii="Times New Roman" w:eastAsia="Times New Roman" w:hAnsi="Times New Roman" w:cs="Times New Roman"/>
          <w:color w:val="212529"/>
        </w:rPr>
        <w:t xml:space="preserve"> </w:t>
      </w:r>
      <w:r w:rsidR="00033BC1">
        <w:rPr>
          <w:rFonts w:ascii="Times New Roman" w:eastAsia="Times New Roman" w:hAnsi="Times New Roman" w:cs="Times New Roman"/>
          <w:color w:val="212529"/>
        </w:rPr>
        <w:t xml:space="preserve">In fact, Bernalillo </w:t>
      </w:r>
      <w:r w:rsidR="00196392" w:rsidRPr="00B85A1D">
        <w:rPr>
          <w:rFonts w:ascii="Times New Roman" w:eastAsia="Times New Roman" w:hAnsi="Times New Roman" w:cs="Times New Roman"/>
          <w:color w:val="212529"/>
        </w:rPr>
        <w:t>County and Sandoval County both have a failing grade for ground-level ozone</w:t>
      </w:r>
      <w:r w:rsidR="00033BC1">
        <w:rPr>
          <w:rFonts w:ascii="Times New Roman" w:eastAsia="Times New Roman" w:hAnsi="Times New Roman" w:cs="Times New Roman"/>
          <w:color w:val="212529"/>
        </w:rPr>
        <w:t>, a</w:t>
      </w:r>
      <w:r w:rsidR="00033BC1" w:rsidRPr="00B85A1D">
        <w:rPr>
          <w:rFonts w:ascii="Times New Roman" w:eastAsia="Times New Roman" w:hAnsi="Times New Roman" w:cs="Times New Roman"/>
          <w:color w:val="212529"/>
        </w:rPr>
        <w:t>ccording to the American Lung Association’s 2021 State of the Air Report</w:t>
      </w:r>
      <w:r w:rsidR="00033BC1">
        <w:rPr>
          <w:rFonts w:ascii="Times New Roman" w:eastAsia="Times New Roman" w:hAnsi="Times New Roman" w:cs="Times New Roman"/>
          <w:color w:val="212529"/>
        </w:rPr>
        <w:t>.</w:t>
      </w:r>
      <w:r w:rsidR="00FB2F59">
        <w:rPr>
          <w:rFonts w:ascii="Times New Roman" w:eastAsia="Times New Roman" w:hAnsi="Times New Roman" w:cs="Times New Roman"/>
          <w:color w:val="212529"/>
        </w:rPr>
        <w:t xml:space="preserve"> </w:t>
      </w:r>
      <w:r w:rsidR="00166CE6">
        <w:rPr>
          <w:rFonts w:ascii="Times New Roman" w:eastAsia="Times New Roman" w:hAnsi="Times New Roman" w:cs="Times New Roman"/>
          <w:color w:val="212529"/>
        </w:rPr>
        <w:t>T</w:t>
      </w:r>
      <w:r w:rsidR="00166CE6" w:rsidRPr="00B85A1D">
        <w:rPr>
          <w:rFonts w:ascii="Times New Roman" w:eastAsia="Times New Roman" w:hAnsi="Times New Roman" w:cs="Times New Roman"/>
          <w:color w:val="212529"/>
        </w:rPr>
        <w:t>ailpipe pollution i</w:t>
      </w:r>
      <w:r w:rsidR="00166CE6">
        <w:rPr>
          <w:rFonts w:ascii="Times New Roman" w:eastAsia="Times New Roman" w:hAnsi="Times New Roman" w:cs="Times New Roman"/>
          <w:color w:val="212529"/>
        </w:rPr>
        <w:t xml:space="preserve">s one of </w:t>
      </w:r>
      <w:r w:rsidR="00166CE6" w:rsidRPr="00B85A1D">
        <w:rPr>
          <w:rFonts w:ascii="Times New Roman" w:eastAsia="Times New Roman" w:hAnsi="Times New Roman" w:cs="Times New Roman"/>
          <w:color w:val="212529"/>
        </w:rPr>
        <w:t>the greatest contributor</w:t>
      </w:r>
      <w:r w:rsidR="00166CE6">
        <w:rPr>
          <w:rFonts w:ascii="Times New Roman" w:eastAsia="Times New Roman" w:hAnsi="Times New Roman" w:cs="Times New Roman"/>
          <w:color w:val="212529"/>
        </w:rPr>
        <w:t xml:space="preserve">s of poor air quality. </w:t>
      </w:r>
      <w:r w:rsidR="00FB2F59">
        <w:rPr>
          <w:rFonts w:ascii="Times New Roman" w:eastAsia="Times New Roman" w:hAnsi="Times New Roman" w:cs="Times New Roman"/>
          <w:color w:val="212529"/>
        </w:rPr>
        <w:t xml:space="preserve">This exposure to smog and ozone </w:t>
      </w:r>
      <w:r w:rsidR="00033BC1" w:rsidRPr="00B85A1D">
        <w:rPr>
          <w:rFonts w:ascii="Times New Roman" w:eastAsia="Times New Roman" w:hAnsi="Times New Roman" w:cs="Times New Roman"/>
          <w:color w:val="212529"/>
        </w:rPr>
        <w:t xml:space="preserve">creates patients who suffer from wheezing, coughing, shortness of breath and </w:t>
      </w:r>
      <w:r w:rsidR="00033BC1">
        <w:rPr>
          <w:rFonts w:ascii="Times New Roman" w:eastAsia="Times New Roman" w:hAnsi="Times New Roman" w:cs="Times New Roman"/>
          <w:color w:val="212529"/>
        </w:rPr>
        <w:t>increased susceptibility</w:t>
      </w:r>
      <w:r w:rsidR="00033BC1" w:rsidRPr="00B85A1D">
        <w:rPr>
          <w:rFonts w:ascii="Times New Roman" w:eastAsia="Times New Roman" w:hAnsi="Times New Roman" w:cs="Times New Roman"/>
          <w:color w:val="212529"/>
        </w:rPr>
        <w:t xml:space="preserve"> to infections.</w:t>
      </w:r>
      <w:r w:rsidR="00FB2F59">
        <w:rPr>
          <w:rFonts w:ascii="Times New Roman" w:eastAsia="Times New Roman" w:hAnsi="Times New Roman" w:cs="Times New Roman"/>
          <w:color w:val="212529"/>
        </w:rPr>
        <w:t xml:space="preserve"> </w:t>
      </w:r>
      <w:r w:rsidR="00B90B1F">
        <w:rPr>
          <w:rFonts w:ascii="Times New Roman" w:eastAsia="Times New Roman" w:hAnsi="Times New Roman" w:cs="Times New Roman"/>
          <w:color w:val="212529"/>
        </w:rPr>
        <w:t>Additionally, exposure to</w:t>
      </w:r>
      <w:r w:rsidR="00033BC1" w:rsidRPr="00B85A1D">
        <w:rPr>
          <w:rFonts w:ascii="Times New Roman" w:eastAsia="Times New Roman" w:hAnsi="Times New Roman" w:cs="Times New Roman"/>
          <w:color w:val="212529"/>
        </w:rPr>
        <w:t xml:space="preserve"> </w:t>
      </w:r>
      <w:r w:rsidR="00FB2F59">
        <w:rPr>
          <w:rFonts w:ascii="Times New Roman" w:eastAsia="Times New Roman" w:hAnsi="Times New Roman" w:cs="Times New Roman"/>
          <w:color w:val="212529"/>
        </w:rPr>
        <w:t xml:space="preserve">such air pollution </w:t>
      </w:r>
      <w:r w:rsidR="001615F9">
        <w:rPr>
          <w:rFonts w:ascii="Times New Roman" w:eastAsia="Times New Roman" w:hAnsi="Times New Roman" w:cs="Times New Roman"/>
          <w:color w:val="212529"/>
        </w:rPr>
        <w:t xml:space="preserve">is associated with </w:t>
      </w:r>
      <w:r w:rsidR="00033BC1" w:rsidRPr="00B85A1D">
        <w:rPr>
          <w:rFonts w:ascii="Times New Roman" w:eastAsia="Times New Roman" w:hAnsi="Times New Roman" w:cs="Times New Roman"/>
          <w:color w:val="212529"/>
        </w:rPr>
        <w:t xml:space="preserve">poor health outcomes </w:t>
      </w:r>
      <w:r w:rsidR="00FB2F59">
        <w:rPr>
          <w:rFonts w:ascii="Times New Roman" w:eastAsia="Times New Roman" w:hAnsi="Times New Roman" w:cs="Times New Roman"/>
          <w:color w:val="212529"/>
        </w:rPr>
        <w:t>related to COVID</w:t>
      </w:r>
      <w:r w:rsidR="00033BC1" w:rsidRPr="00B85A1D">
        <w:rPr>
          <w:rFonts w:ascii="Times New Roman" w:eastAsia="Times New Roman" w:hAnsi="Times New Roman" w:cs="Times New Roman"/>
          <w:color w:val="212529"/>
        </w:rPr>
        <w:t>-19</w:t>
      </w:r>
      <w:r w:rsidR="00FB2F59">
        <w:rPr>
          <w:rFonts w:ascii="Times New Roman" w:eastAsia="Times New Roman" w:hAnsi="Times New Roman" w:cs="Times New Roman"/>
          <w:color w:val="212529"/>
        </w:rPr>
        <w:t>.</w:t>
      </w:r>
      <w:r w:rsidR="003D2802">
        <w:rPr>
          <w:rFonts w:ascii="Times New Roman" w:eastAsia="Times New Roman" w:hAnsi="Times New Roman" w:cs="Times New Roman"/>
          <w:color w:val="212529"/>
        </w:rPr>
        <w:t xml:space="preserve"> </w:t>
      </w:r>
      <w:r w:rsidR="001615F9">
        <w:rPr>
          <w:rFonts w:ascii="Times New Roman" w:eastAsia="Times New Roman" w:hAnsi="Times New Roman" w:cs="Times New Roman"/>
          <w:color w:val="212529"/>
        </w:rPr>
        <w:t xml:space="preserve">Because </w:t>
      </w:r>
      <w:r w:rsidR="00F23D29">
        <w:rPr>
          <w:rFonts w:ascii="Times New Roman" w:eastAsia="Times New Roman" w:hAnsi="Times New Roman" w:cs="Times New Roman"/>
          <w:color w:val="212529"/>
        </w:rPr>
        <w:t>we cannot change our geography or we</w:t>
      </w:r>
      <w:r w:rsidR="00033BC1">
        <w:rPr>
          <w:rFonts w:ascii="Times New Roman" w:eastAsia="Times New Roman" w:hAnsi="Times New Roman" w:cs="Times New Roman"/>
          <w:color w:val="212529"/>
        </w:rPr>
        <w:t>a</w:t>
      </w:r>
      <w:r w:rsidR="00F23D29">
        <w:rPr>
          <w:rFonts w:ascii="Times New Roman" w:eastAsia="Times New Roman" w:hAnsi="Times New Roman" w:cs="Times New Roman"/>
          <w:color w:val="212529"/>
        </w:rPr>
        <w:t xml:space="preserve">ther, </w:t>
      </w:r>
      <w:r w:rsidR="001615F9">
        <w:rPr>
          <w:rFonts w:ascii="Times New Roman" w:eastAsia="Times New Roman" w:hAnsi="Times New Roman" w:cs="Times New Roman"/>
          <w:color w:val="212529"/>
        </w:rPr>
        <w:t xml:space="preserve">the </w:t>
      </w:r>
      <w:r w:rsidR="00B90B1F">
        <w:rPr>
          <w:rFonts w:ascii="Times New Roman" w:eastAsia="Times New Roman" w:hAnsi="Times New Roman" w:cs="Times New Roman"/>
          <w:color w:val="212529"/>
        </w:rPr>
        <w:t xml:space="preserve">adoption of </w:t>
      </w:r>
      <w:r w:rsidR="00104B03">
        <w:rPr>
          <w:rFonts w:ascii="Times New Roman" w:eastAsia="Times New Roman" w:hAnsi="Times New Roman" w:cs="Times New Roman"/>
          <w:color w:val="212529"/>
        </w:rPr>
        <w:t xml:space="preserve">Clean Car standards </w:t>
      </w:r>
      <w:r w:rsidR="00B90B1F">
        <w:rPr>
          <w:rFonts w:ascii="Times New Roman" w:eastAsia="Times New Roman" w:hAnsi="Times New Roman" w:cs="Times New Roman"/>
          <w:color w:val="212529"/>
        </w:rPr>
        <w:t xml:space="preserve">is imperative to improve the health </w:t>
      </w:r>
      <w:r w:rsidR="001615F9">
        <w:rPr>
          <w:rFonts w:ascii="Times New Roman" w:eastAsia="Times New Roman" w:hAnsi="Times New Roman" w:cs="Times New Roman"/>
          <w:color w:val="212529"/>
        </w:rPr>
        <w:t xml:space="preserve">of our </w:t>
      </w:r>
      <w:r w:rsidR="00B90B1F">
        <w:rPr>
          <w:rFonts w:ascii="Times New Roman" w:eastAsia="Times New Roman" w:hAnsi="Times New Roman" w:cs="Times New Roman"/>
          <w:color w:val="212529"/>
        </w:rPr>
        <w:t>vulnerable</w:t>
      </w:r>
      <w:r w:rsidR="001615F9">
        <w:rPr>
          <w:rFonts w:ascii="Times New Roman" w:eastAsia="Times New Roman" w:hAnsi="Times New Roman" w:cs="Times New Roman"/>
          <w:color w:val="212529"/>
        </w:rPr>
        <w:t xml:space="preserve"> population.</w:t>
      </w:r>
    </w:p>
    <w:p w:rsidR="00B85A1D" w:rsidRPr="00B85A1D" w:rsidRDefault="00B85A1D" w:rsidP="00B85A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B85A1D">
        <w:rPr>
          <w:rFonts w:ascii="Times New Roman" w:eastAsia="Times New Roman" w:hAnsi="Times New Roman" w:cs="Times New Roman"/>
        </w:rPr>
        <w:t>Please see below for additional pertinent literature.</w:t>
      </w:r>
    </w:p>
    <w:p w:rsidR="00B85A1D" w:rsidRDefault="00B85A1D" w:rsidP="00B85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85A1D">
        <w:rPr>
          <w:rFonts w:ascii="Times New Roman" w:eastAsia="Times New Roman" w:hAnsi="Times New Roman" w:cs="Times New Roman"/>
        </w:rPr>
        <w:t>Sincerely,</w:t>
      </w:r>
    </w:p>
    <w:p w:rsidR="003D2802" w:rsidRPr="003D2802" w:rsidRDefault="003D2802" w:rsidP="00B85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802">
        <w:rPr>
          <w:rFonts w:ascii="Times New Roman" w:eastAsia="Times New Roman" w:hAnsi="Times New Roman" w:cs="Times New Roman"/>
        </w:rPr>
        <w:t>Amanda Dunn, DNP, FNP-C</w:t>
      </w:r>
    </w:p>
    <w:p w:rsidR="00B85A1D" w:rsidRPr="00B85A1D" w:rsidRDefault="003D2802" w:rsidP="003D28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802">
        <w:rPr>
          <w:rFonts w:ascii="Times New Roman" w:hAnsi="Times New Roman" w:cs="Times New Roman"/>
        </w:rPr>
        <w:t>Heidi Honegger Rogers</w:t>
      </w:r>
      <w:r w:rsidRPr="003D2802">
        <w:rPr>
          <w:rFonts w:ascii="Times New Roman" w:hAnsi="Times New Roman" w:cs="Times New Roman"/>
        </w:rPr>
        <w:t xml:space="preserve">, </w:t>
      </w:r>
      <w:r w:rsidRPr="003D2802">
        <w:rPr>
          <w:rFonts w:ascii="Times New Roman" w:hAnsi="Times New Roman" w:cs="Times New Roman"/>
        </w:rPr>
        <w:t>DNP, FNP-C, APHN-BC</w:t>
      </w:r>
    </w:p>
    <w:p w:rsidR="00B85A1D" w:rsidRDefault="00B85A1D">
      <w:pPr>
        <w:rPr>
          <w:rFonts w:ascii="Times New Roman" w:eastAsia="Times New Roman" w:hAnsi="Times New Roman" w:cs="Times New Roman"/>
          <w:color w:val="212529"/>
        </w:rPr>
      </w:pPr>
    </w:p>
    <w:p w:rsidR="003D2802" w:rsidRPr="008F3A57" w:rsidRDefault="003D2802"/>
    <w:p w:rsidR="003D2802" w:rsidRDefault="003D2802" w:rsidP="00484469">
      <w:pPr>
        <w:jc w:val="center"/>
        <w:rPr>
          <w:rFonts w:ascii="Times New Roman" w:hAnsi="Times New Roman" w:cs="Times New Roman"/>
        </w:rPr>
      </w:pPr>
      <w:r w:rsidRPr="00166CE6">
        <w:rPr>
          <w:rFonts w:ascii="Times New Roman" w:hAnsi="Times New Roman" w:cs="Times New Roman"/>
        </w:rPr>
        <w:t>References</w:t>
      </w:r>
    </w:p>
    <w:p w:rsidR="00166CE6" w:rsidRPr="00166CE6" w:rsidRDefault="00166CE6" w:rsidP="00166CE6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66CE6">
        <w:rPr>
          <w:rFonts w:ascii="Times New Roman" w:eastAsia="Times New Roman" w:hAnsi="Times New Roman" w:cs="Times New Roman"/>
        </w:rPr>
        <w:t xml:space="preserve">Alotaibi, R., </w:t>
      </w:r>
      <w:proofErr w:type="spellStart"/>
      <w:r w:rsidRPr="00166CE6">
        <w:rPr>
          <w:rFonts w:ascii="Times New Roman" w:eastAsia="Times New Roman" w:hAnsi="Times New Roman" w:cs="Times New Roman"/>
        </w:rPr>
        <w:t>Bechle</w:t>
      </w:r>
      <w:proofErr w:type="spellEnd"/>
      <w:r w:rsidRPr="00166CE6">
        <w:rPr>
          <w:rFonts w:ascii="Times New Roman" w:eastAsia="Times New Roman" w:hAnsi="Times New Roman" w:cs="Times New Roman"/>
        </w:rPr>
        <w:t xml:space="preserve">, M., Marshall, J. D., Ramani, T., </w:t>
      </w:r>
      <w:proofErr w:type="spellStart"/>
      <w:r w:rsidRPr="00166CE6">
        <w:rPr>
          <w:rFonts w:ascii="Times New Roman" w:eastAsia="Times New Roman" w:hAnsi="Times New Roman" w:cs="Times New Roman"/>
        </w:rPr>
        <w:t>Zietsman</w:t>
      </w:r>
      <w:proofErr w:type="spellEnd"/>
      <w:r w:rsidRPr="00166CE6">
        <w:rPr>
          <w:rFonts w:ascii="Times New Roman" w:eastAsia="Times New Roman" w:hAnsi="Times New Roman" w:cs="Times New Roman"/>
        </w:rPr>
        <w:t xml:space="preserve">, J., </w:t>
      </w:r>
      <w:proofErr w:type="spellStart"/>
      <w:r w:rsidRPr="00166CE6">
        <w:rPr>
          <w:rFonts w:ascii="Times New Roman" w:eastAsia="Times New Roman" w:hAnsi="Times New Roman" w:cs="Times New Roman"/>
        </w:rPr>
        <w:t>Nieuwenhuijsen</w:t>
      </w:r>
      <w:proofErr w:type="spellEnd"/>
      <w:r w:rsidRPr="00166CE6">
        <w:rPr>
          <w:rFonts w:ascii="Times New Roman" w:eastAsia="Times New Roman" w:hAnsi="Times New Roman" w:cs="Times New Roman"/>
        </w:rPr>
        <w:t xml:space="preserve">, M. J., &amp; </w:t>
      </w:r>
      <w:proofErr w:type="spellStart"/>
      <w:r w:rsidRPr="00166CE6">
        <w:rPr>
          <w:rFonts w:ascii="Times New Roman" w:eastAsia="Times New Roman" w:hAnsi="Times New Roman" w:cs="Times New Roman"/>
        </w:rPr>
        <w:t>Khreis</w:t>
      </w:r>
      <w:proofErr w:type="spellEnd"/>
      <w:r w:rsidRPr="00166CE6">
        <w:rPr>
          <w:rFonts w:ascii="Times New Roman" w:eastAsia="Times New Roman" w:hAnsi="Times New Roman" w:cs="Times New Roman"/>
        </w:rPr>
        <w:t xml:space="preserve">, H. (2019). Traffic related air pollution and the burden of childhood asthma in the contiguous United States in 2000 and 2010. </w:t>
      </w:r>
      <w:r w:rsidRPr="00166CE6">
        <w:rPr>
          <w:rFonts w:ascii="Times New Roman" w:eastAsia="Times New Roman" w:hAnsi="Times New Roman" w:cs="Times New Roman"/>
          <w:i/>
          <w:iCs/>
        </w:rPr>
        <w:t>Environment International</w:t>
      </w:r>
      <w:r w:rsidRPr="00166CE6">
        <w:rPr>
          <w:rFonts w:ascii="Times New Roman" w:eastAsia="Times New Roman" w:hAnsi="Times New Roman" w:cs="Times New Roman"/>
        </w:rPr>
        <w:t xml:space="preserve">, </w:t>
      </w:r>
      <w:r w:rsidRPr="00166CE6">
        <w:rPr>
          <w:rFonts w:ascii="Times New Roman" w:eastAsia="Times New Roman" w:hAnsi="Times New Roman" w:cs="Times New Roman"/>
          <w:i/>
          <w:iCs/>
        </w:rPr>
        <w:t>127</w:t>
      </w:r>
      <w:r w:rsidRPr="00166CE6">
        <w:rPr>
          <w:rFonts w:ascii="Times New Roman" w:eastAsia="Times New Roman" w:hAnsi="Times New Roman" w:cs="Times New Roman"/>
        </w:rPr>
        <w:t xml:space="preserve">, 858–867. https://doi.org/10.1016/j.envint.2019.03.041 </w:t>
      </w:r>
    </w:p>
    <w:p w:rsidR="00484469" w:rsidRPr="008F3A57" w:rsidRDefault="00484469" w:rsidP="00484469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F3A57">
        <w:rPr>
          <w:rFonts w:ascii="Times New Roman" w:eastAsia="Times New Roman" w:hAnsi="Times New Roman" w:cs="Times New Roman"/>
          <w:i/>
          <w:iCs/>
        </w:rPr>
        <w:t>American Lung Association State of the air 2022</w:t>
      </w:r>
      <w:r w:rsidRPr="008F3A57">
        <w:rPr>
          <w:rFonts w:ascii="Times New Roman" w:eastAsia="Times New Roman" w:hAnsi="Times New Roman" w:cs="Times New Roman"/>
        </w:rPr>
        <w:t xml:space="preserve">. State of the Air | American Lung Association. (n.d.). Retrieved April 25, 2022, from https://www.lung.org/research/sota </w:t>
      </w:r>
    </w:p>
    <w:p w:rsidR="00484469" w:rsidRDefault="00484469" w:rsidP="00484469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8F3A57">
        <w:rPr>
          <w:rFonts w:ascii="Times New Roman" w:eastAsia="Times New Roman" w:hAnsi="Times New Roman" w:cs="Times New Roman"/>
        </w:rPr>
        <w:t>Conticini</w:t>
      </w:r>
      <w:proofErr w:type="spellEnd"/>
      <w:r w:rsidRPr="008F3A57">
        <w:rPr>
          <w:rFonts w:ascii="Times New Roman" w:eastAsia="Times New Roman" w:hAnsi="Times New Roman" w:cs="Times New Roman"/>
        </w:rPr>
        <w:t xml:space="preserve">, E., </w:t>
      </w:r>
      <w:proofErr w:type="spellStart"/>
      <w:r w:rsidRPr="008F3A57">
        <w:rPr>
          <w:rFonts w:ascii="Times New Roman" w:eastAsia="Times New Roman" w:hAnsi="Times New Roman" w:cs="Times New Roman"/>
        </w:rPr>
        <w:t>Frediani</w:t>
      </w:r>
      <w:proofErr w:type="spellEnd"/>
      <w:r w:rsidRPr="008F3A57">
        <w:rPr>
          <w:rFonts w:ascii="Times New Roman" w:eastAsia="Times New Roman" w:hAnsi="Times New Roman" w:cs="Times New Roman"/>
        </w:rPr>
        <w:t xml:space="preserve">, B., &amp; Caro, D. (2020). Can atmospheric pollution be considered a co-factor in extremely high level of SARS-COV-2 lethality in northern Italy? </w:t>
      </w:r>
      <w:r w:rsidRPr="008F3A57">
        <w:rPr>
          <w:rFonts w:ascii="Times New Roman" w:eastAsia="Times New Roman" w:hAnsi="Times New Roman" w:cs="Times New Roman"/>
          <w:i/>
          <w:iCs/>
        </w:rPr>
        <w:t>Environmental Pollution</w:t>
      </w:r>
      <w:r w:rsidRPr="008F3A57">
        <w:rPr>
          <w:rFonts w:ascii="Times New Roman" w:eastAsia="Times New Roman" w:hAnsi="Times New Roman" w:cs="Times New Roman"/>
        </w:rPr>
        <w:t xml:space="preserve">, </w:t>
      </w:r>
      <w:r w:rsidRPr="008F3A57">
        <w:rPr>
          <w:rFonts w:ascii="Times New Roman" w:eastAsia="Times New Roman" w:hAnsi="Times New Roman" w:cs="Times New Roman"/>
          <w:i/>
          <w:iCs/>
        </w:rPr>
        <w:t>261</w:t>
      </w:r>
      <w:r w:rsidRPr="008F3A57">
        <w:rPr>
          <w:rFonts w:ascii="Times New Roman" w:eastAsia="Times New Roman" w:hAnsi="Times New Roman" w:cs="Times New Roman"/>
        </w:rPr>
        <w:t xml:space="preserve">, 114465. https://doi.org/10.1016/j.envpol.2020.114465 </w:t>
      </w:r>
    </w:p>
    <w:p w:rsidR="00166CE6" w:rsidRPr="002D57A6" w:rsidRDefault="00166CE6" w:rsidP="00166CE6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66CE6">
        <w:rPr>
          <w:rFonts w:ascii="Times New Roman" w:eastAsia="Times New Roman" w:hAnsi="Times New Roman" w:cs="Times New Roman"/>
        </w:rPr>
        <w:lastRenderedPageBreak/>
        <w:t xml:space="preserve">Environmental Protection Agency. (n.d.). </w:t>
      </w:r>
      <w:r w:rsidRPr="00166CE6">
        <w:rPr>
          <w:rFonts w:ascii="Times New Roman" w:eastAsia="Times New Roman" w:hAnsi="Times New Roman" w:cs="Times New Roman"/>
          <w:i/>
          <w:iCs/>
        </w:rPr>
        <w:t>Particle Pollution and Cardiovascular Effects</w:t>
      </w:r>
      <w:r w:rsidRPr="00166CE6">
        <w:rPr>
          <w:rFonts w:ascii="Times New Roman" w:eastAsia="Times New Roman" w:hAnsi="Times New Roman" w:cs="Times New Roman"/>
        </w:rPr>
        <w:t xml:space="preserve">. EPA. Retrieved April 26, 2022, from https://www.epa.gov/pmcourse/particle-pollution-and-cardiovascular-effects </w:t>
      </w:r>
    </w:p>
    <w:p w:rsidR="0050062E" w:rsidRPr="0050062E" w:rsidRDefault="0050062E" w:rsidP="0050062E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50062E">
        <w:rPr>
          <w:rFonts w:ascii="Times New Roman" w:eastAsia="Times New Roman" w:hAnsi="Times New Roman" w:cs="Times New Roman"/>
        </w:rPr>
        <w:t>Gauderman</w:t>
      </w:r>
      <w:proofErr w:type="spellEnd"/>
      <w:r w:rsidRPr="0050062E">
        <w:rPr>
          <w:rFonts w:ascii="Times New Roman" w:eastAsia="Times New Roman" w:hAnsi="Times New Roman" w:cs="Times New Roman"/>
        </w:rPr>
        <w:t xml:space="preserve">, W. J., </w:t>
      </w:r>
      <w:proofErr w:type="spellStart"/>
      <w:r w:rsidRPr="0050062E">
        <w:rPr>
          <w:rFonts w:ascii="Times New Roman" w:eastAsia="Times New Roman" w:hAnsi="Times New Roman" w:cs="Times New Roman"/>
        </w:rPr>
        <w:t>Avol</w:t>
      </w:r>
      <w:proofErr w:type="spellEnd"/>
      <w:r w:rsidRPr="0050062E">
        <w:rPr>
          <w:rFonts w:ascii="Times New Roman" w:eastAsia="Times New Roman" w:hAnsi="Times New Roman" w:cs="Times New Roman"/>
        </w:rPr>
        <w:t xml:space="preserve">, E., Gilliland, F., Vora, H., Thomas, D., Berhane, K., McConnell, R., </w:t>
      </w:r>
      <w:proofErr w:type="spellStart"/>
      <w:r w:rsidRPr="0050062E">
        <w:rPr>
          <w:rFonts w:ascii="Times New Roman" w:eastAsia="Times New Roman" w:hAnsi="Times New Roman" w:cs="Times New Roman"/>
        </w:rPr>
        <w:t>Kuenzli</w:t>
      </w:r>
      <w:proofErr w:type="spellEnd"/>
      <w:r w:rsidRPr="0050062E">
        <w:rPr>
          <w:rFonts w:ascii="Times New Roman" w:eastAsia="Times New Roman" w:hAnsi="Times New Roman" w:cs="Times New Roman"/>
        </w:rPr>
        <w:t xml:space="preserve">, N., </w:t>
      </w:r>
      <w:proofErr w:type="spellStart"/>
      <w:r w:rsidRPr="0050062E">
        <w:rPr>
          <w:rFonts w:ascii="Times New Roman" w:eastAsia="Times New Roman" w:hAnsi="Times New Roman" w:cs="Times New Roman"/>
        </w:rPr>
        <w:t>Lurmann</w:t>
      </w:r>
      <w:proofErr w:type="spellEnd"/>
      <w:r w:rsidRPr="0050062E">
        <w:rPr>
          <w:rFonts w:ascii="Times New Roman" w:eastAsia="Times New Roman" w:hAnsi="Times New Roman" w:cs="Times New Roman"/>
        </w:rPr>
        <w:t xml:space="preserve">, F., Rappaport, E., Margolis, H., Bates, D., &amp; Peters, J. (2004). The effect of air pollution on lung development from 10 to 18 years of age. </w:t>
      </w:r>
      <w:r w:rsidRPr="0050062E">
        <w:rPr>
          <w:rFonts w:ascii="Times New Roman" w:eastAsia="Times New Roman" w:hAnsi="Times New Roman" w:cs="Times New Roman"/>
          <w:i/>
          <w:iCs/>
        </w:rPr>
        <w:t>New England Journal of Medicine</w:t>
      </w:r>
      <w:r w:rsidRPr="0050062E">
        <w:rPr>
          <w:rFonts w:ascii="Times New Roman" w:eastAsia="Times New Roman" w:hAnsi="Times New Roman" w:cs="Times New Roman"/>
        </w:rPr>
        <w:t xml:space="preserve">, </w:t>
      </w:r>
      <w:r w:rsidRPr="0050062E">
        <w:rPr>
          <w:rFonts w:ascii="Times New Roman" w:eastAsia="Times New Roman" w:hAnsi="Times New Roman" w:cs="Times New Roman"/>
          <w:i/>
          <w:iCs/>
        </w:rPr>
        <w:t>351</w:t>
      </w:r>
      <w:r w:rsidRPr="0050062E">
        <w:rPr>
          <w:rFonts w:ascii="Times New Roman" w:eastAsia="Times New Roman" w:hAnsi="Times New Roman" w:cs="Times New Roman"/>
        </w:rPr>
        <w:t xml:space="preserve">(11), 1057–1067. https://doi.org/10.1056/nejmoa040610 </w:t>
      </w:r>
    </w:p>
    <w:p w:rsidR="008F3A57" w:rsidRPr="008F3A57" w:rsidRDefault="008F3A57" w:rsidP="008F3A57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F3A57">
        <w:rPr>
          <w:rFonts w:ascii="Times New Roman" w:eastAsia="Times New Roman" w:hAnsi="Times New Roman" w:cs="Times New Roman"/>
        </w:rPr>
        <w:t xml:space="preserve">Guo, C., Zhang, Z., Lau, A. K., Lin, C. Q., Chuang, Y. C., Chan, J., Jiang, W. K., Tam, T., Yeoh, E.-K., Chan, T.-C., Chang, L.-Y., &amp; Lao, X. Q. (2018). Effect of long-term exposure to fine particulate matter on Lung Function Decline and risk of chronic obstructive pulmonary disease in Taiwan: A longitudinal, cohort study. </w:t>
      </w:r>
      <w:r w:rsidRPr="008F3A57">
        <w:rPr>
          <w:rFonts w:ascii="Times New Roman" w:eastAsia="Times New Roman" w:hAnsi="Times New Roman" w:cs="Times New Roman"/>
          <w:i/>
          <w:iCs/>
        </w:rPr>
        <w:t>The Lancet Planetary Health</w:t>
      </w:r>
      <w:r w:rsidRPr="008F3A57">
        <w:rPr>
          <w:rFonts w:ascii="Times New Roman" w:eastAsia="Times New Roman" w:hAnsi="Times New Roman" w:cs="Times New Roman"/>
        </w:rPr>
        <w:t xml:space="preserve">, </w:t>
      </w:r>
      <w:r w:rsidRPr="008F3A57">
        <w:rPr>
          <w:rFonts w:ascii="Times New Roman" w:eastAsia="Times New Roman" w:hAnsi="Times New Roman" w:cs="Times New Roman"/>
          <w:i/>
          <w:iCs/>
        </w:rPr>
        <w:t>2</w:t>
      </w:r>
      <w:r w:rsidRPr="008F3A57">
        <w:rPr>
          <w:rFonts w:ascii="Times New Roman" w:eastAsia="Times New Roman" w:hAnsi="Times New Roman" w:cs="Times New Roman"/>
        </w:rPr>
        <w:t xml:space="preserve">(3). https://doi.org/10.1016/s2542-5196(18)30028-7 </w:t>
      </w:r>
    </w:p>
    <w:p w:rsidR="00484469" w:rsidRPr="00484469" w:rsidRDefault="00484469" w:rsidP="00484469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484469">
        <w:rPr>
          <w:rFonts w:ascii="Times New Roman" w:eastAsia="Times New Roman" w:hAnsi="Times New Roman" w:cs="Times New Roman"/>
        </w:rPr>
        <w:t>Javed</w:t>
      </w:r>
      <w:proofErr w:type="spellEnd"/>
      <w:r w:rsidRPr="00484469">
        <w:rPr>
          <w:rFonts w:ascii="Times New Roman" w:eastAsia="Times New Roman" w:hAnsi="Times New Roman" w:cs="Times New Roman"/>
        </w:rPr>
        <w:t>, A., Aamir, F., Gohar, U. F., Mukhtar, H., Zia-UI-</w:t>
      </w:r>
      <w:proofErr w:type="spellStart"/>
      <w:r w:rsidRPr="00484469">
        <w:rPr>
          <w:rFonts w:ascii="Times New Roman" w:eastAsia="Times New Roman" w:hAnsi="Times New Roman" w:cs="Times New Roman"/>
        </w:rPr>
        <w:t>Haq</w:t>
      </w:r>
      <w:proofErr w:type="spellEnd"/>
      <w:r w:rsidRPr="00484469">
        <w:rPr>
          <w:rFonts w:ascii="Times New Roman" w:eastAsia="Times New Roman" w:hAnsi="Times New Roman" w:cs="Times New Roman"/>
        </w:rPr>
        <w:t>, M., Alotaibi, M. O., Bin-</w:t>
      </w:r>
      <w:proofErr w:type="spellStart"/>
      <w:r w:rsidRPr="00484469">
        <w:rPr>
          <w:rFonts w:ascii="Times New Roman" w:eastAsia="Times New Roman" w:hAnsi="Times New Roman" w:cs="Times New Roman"/>
        </w:rPr>
        <w:t>Jumah</w:t>
      </w:r>
      <w:proofErr w:type="spellEnd"/>
      <w:r w:rsidRPr="00484469">
        <w:rPr>
          <w:rFonts w:ascii="Times New Roman" w:eastAsia="Times New Roman" w:hAnsi="Times New Roman" w:cs="Times New Roman"/>
        </w:rPr>
        <w:t>, M. N., Marc (</w:t>
      </w:r>
      <w:proofErr w:type="spellStart"/>
      <w:r w:rsidRPr="00484469">
        <w:rPr>
          <w:rFonts w:ascii="Times New Roman" w:eastAsia="Times New Roman" w:hAnsi="Times New Roman" w:cs="Times New Roman"/>
        </w:rPr>
        <w:t>Vlaic</w:t>
      </w:r>
      <w:proofErr w:type="spellEnd"/>
      <w:r w:rsidRPr="00484469">
        <w:rPr>
          <w:rFonts w:ascii="Times New Roman" w:eastAsia="Times New Roman" w:hAnsi="Times New Roman" w:cs="Times New Roman"/>
        </w:rPr>
        <w:t xml:space="preserve">), R. A., &amp; Pop, O. L. (2021). The potential impact of smog spell on humans’ health amid covid-19 rages. </w:t>
      </w:r>
      <w:r w:rsidRPr="00484469">
        <w:rPr>
          <w:rFonts w:ascii="Times New Roman" w:eastAsia="Times New Roman" w:hAnsi="Times New Roman" w:cs="Times New Roman"/>
          <w:i/>
          <w:iCs/>
        </w:rPr>
        <w:t>International Journal of Environmental Research and Public Health</w:t>
      </w:r>
      <w:r w:rsidRPr="00484469">
        <w:rPr>
          <w:rFonts w:ascii="Times New Roman" w:eastAsia="Times New Roman" w:hAnsi="Times New Roman" w:cs="Times New Roman"/>
        </w:rPr>
        <w:t xml:space="preserve">, </w:t>
      </w:r>
      <w:r w:rsidRPr="00484469">
        <w:rPr>
          <w:rFonts w:ascii="Times New Roman" w:eastAsia="Times New Roman" w:hAnsi="Times New Roman" w:cs="Times New Roman"/>
          <w:i/>
          <w:iCs/>
        </w:rPr>
        <w:t>18</w:t>
      </w:r>
      <w:r w:rsidRPr="00484469">
        <w:rPr>
          <w:rFonts w:ascii="Times New Roman" w:eastAsia="Times New Roman" w:hAnsi="Times New Roman" w:cs="Times New Roman"/>
        </w:rPr>
        <w:t xml:space="preserve">(21), 11408. https://doi.org/10.3390/ijerph182111408 </w:t>
      </w:r>
    </w:p>
    <w:p w:rsidR="008F3A57" w:rsidRPr="008F3A57" w:rsidRDefault="008F3A57" w:rsidP="008F3A57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F3A57">
        <w:rPr>
          <w:rFonts w:ascii="Times New Roman" w:eastAsia="Times New Roman" w:hAnsi="Times New Roman" w:cs="Times New Roman"/>
        </w:rPr>
        <w:t xml:space="preserve">U.S. Department of Health and Human Services. (n.d.). </w:t>
      </w:r>
      <w:r w:rsidRPr="008F3A57">
        <w:rPr>
          <w:rFonts w:ascii="Times New Roman" w:eastAsia="Times New Roman" w:hAnsi="Times New Roman" w:cs="Times New Roman"/>
          <w:i/>
          <w:iCs/>
        </w:rPr>
        <w:t>Air pollution and your health</w:t>
      </w:r>
      <w:r w:rsidRPr="008F3A57">
        <w:rPr>
          <w:rFonts w:ascii="Times New Roman" w:eastAsia="Times New Roman" w:hAnsi="Times New Roman" w:cs="Times New Roman"/>
        </w:rPr>
        <w:t xml:space="preserve">. National Institute of Environmental Health Sciences. Retrieved April 25, 2022, from https://www.niehs.nih.gov/health/topics/agents/air-pollution/index.cfm#:~:text=Air%20pollution%20can%20affect%20lung,are%20linked%20to%20chronic%20bronchitis. </w:t>
      </w:r>
    </w:p>
    <w:p w:rsidR="008F3A57" w:rsidRDefault="008F3A57" w:rsidP="008F3A57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F3A57">
        <w:rPr>
          <w:rFonts w:ascii="Times New Roman" w:eastAsia="Times New Roman" w:hAnsi="Times New Roman" w:cs="Times New Roman"/>
        </w:rPr>
        <w:t xml:space="preserve">World Health Organization. (n.d.). </w:t>
      </w:r>
      <w:r w:rsidRPr="008F3A57">
        <w:rPr>
          <w:rFonts w:ascii="Times New Roman" w:eastAsia="Times New Roman" w:hAnsi="Times New Roman" w:cs="Times New Roman"/>
          <w:i/>
          <w:iCs/>
        </w:rPr>
        <w:t>Air Pollution</w:t>
      </w:r>
      <w:r w:rsidRPr="008F3A57">
        <w:rPr>
          <w:rFonts w:ascii="Times New Roman" w:eastAsia="Times New Roman" w:hAnsi="Times New Roman" w:cs="Times New Roman"/>
        </w:rPr>
        <w:t xml:space="preserve">. World Health Organization. Retrieved April 25, 2022, from https://www.who.int/health-topics/air-pollution#tab=tab_1 </w:t>
      </w:r>
    </w:p>
    <w:p w:rsidR="00484469" w:rsidRDefault="00484469" w:rsidP="00484469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F3A57">
        <w:rPr>
          <w:rFonts w:ascii="Times New Roman" w:eastAsia="Times New Roman" w:hAnsi="Times New Roman" w:cs="Times New Roman"/>
        </w:rPr>
        <w:t xml:space="preserve">World Health Organization. (n.d.). </w:t>
      </w:r>
      <w:r w:rsidRPr="008F3A57">
        <w:rPr>
          <w:rFonts w:ascii="Times New Roman" w:eastAsia="Times New Roman" w:hAnsi="Times New Roman" w:cs="Times New Roman"/>
          <w:i/>
          <w:iCs/>
        </w:rPr>
        <w:t>Ambient (outdoor) Air Pollution</w:t>
      </w:r>
      <w:r w:rsidRPr="008F3A57">
        <w:rPr>
          <w:rFonts w:ascii="Times New Roman" w:eastAsia="Times New Roman" w:hAnsi="Times New Roman" w:cs="Times New Roman"/>
        </w:rPr>
        <w:t xml:space="preserve">. World Health Organization. Retrieved April 25, 2022, from https://www.who.int/news-room/fact-sheets/detail/ambient-(outdoor)-air-quality-and-health </w:t>
      </w:r>
    </w:p>
    <w:p w:rsidR="00484469" w:rsidRPr="008F3A57" w:rsidRDefault="00484469" w:rsidP="00484469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F3A57">
        <w:rPr>
          <w:rFonts w:ascii="Times New Roman" w:eastAsia="Times New Roman" w:hAnsi="Times New Roman" w:cs="Times New Roman"/>
        </w:rPr>
        <w:t xml:space="preserve">Wu, X., </w:t>
      </w:r>
      <w:proofErr w:type="spellStart"/>
      <w:r w:rsidRPr="008F3A57">
        <w:rPr>
          <w:rFonts w:ascii="Times New Roman" w:eastAsia="Times New Roman" w:hAnsi="Times New Roman" w:cs="Times New Roman"/>
        </w:rPr>
        <w:t>Nethery</w:t>
      </w:r>
      <w:proofErr w:type="spellEnd"/>
      <w:r w:rsidRPr="008F3A57">
        <w:rPr>
          <w:rFonts w:ascii="Times New Roman" w:eastAsia="Times New Roman" w:hAnsi="Times New Roman" w:cs="Times New Roman"/>
        </w:rPr>
        <w:t xml:space="preserve">, R. C., </w:t>
      </w:r>
      <w:proofErr w:type="spellStart"/>
      <w:r w:rsidRPr="008F3A57">
        <w:rPr>
          <w:rFonts w:ascii="Times New Roman" w:eastAsia="Times New Roman" w:hAnsi="Times New Roman" w:cs="Times New Roman"/>
        </w:rPr>
        <w:t>Sabath</w:t>
      </w:r>
      <w:proofErr w:type="spellEnd"/>
      <w:r w:rsidRPr="008F3A57">
        <w:rPr>
          <w:rFonts w:ascii="Times New Roman" w:eastAsia="Times New Roman" w:hAnsi="Times New Roman" w:cs="Times New Roman"/>
        </w:rPr>
        <w:t xml:space="preserve">, M. B., Braun, D., &amp; </w:t>
      </w:r>
      <w:proofErr w:type="spellStart"/>
      <w:r w:rsidRPr="008F3A57">
        <w:rPr>
          <w:rFonts w:ascii="Times New Roman" w:eastAsia="Times New Roman" w:hAnsi="Times New Roman" w:cs="Times New Roman"/>
        </w:rPr>
        <w:t>Dominici</w:t>
      </w:r>
      <w:proofErr w:type="spellEnd"/>
      <w:r w:rsidRPr="008F3A57">
        <w:rPr>
          <w:rFonts w:ascii="Times New Roman" w:eastAsia="Times New Roman" w:hAnsi="Times New Roman" w:cs="Times New Roman"/>
        </w:rPr>
        <w:t xml:space="preserve">, F. (2020). Air pollution and covid-19 mortality in the United States: Strengths and limitations of an ecological regression analysis. </w:t>
      </w:r>
      <w:r w:rsidRPr="008F3A57">
        <w:rPr>
          <w:rFonts w:ascii="Times New Roman" w:eastAsia="Times New Roman" w:hAnsi="Times New Roman" w:cs="Times New Roman"/>
          <w:i/>
          <w:iCs/>
        </w:rPr>
        <w:t>Science Advances</w:t>
      </w:r>
      <w:r w:rsidRPr="008F3A57">
        <w:rPr>
          <w:rFonts w:ascii="Times New Roman" w:eastAsia="Times New Roman" w:hAnsi="Times New Roman" w:cs="Times New Roman"/>
        </w:rPr>
        <w:t xml:space="preserve">, </w:t>
      </w:r>
      <w:r w:rsidRPr="008F3A57">
        <w:rPr>
          <w:rFonts w:ascii="Times New Roman" w:eastAsia="Times New Roman" w:hAnsi="Times New Roman" w:cs="Times New Roman"/>
          <w:i/>
          <w:iCs/>
        </w:rPr>
        <w:t>6</w:t>
      </w:r>
      <w:r w:rsidRPr="008F3A57">
        <w:rPr>
          <w:rFonts w:ascii="Times New Roman" w:eastAsia="Times New Roman" w:hAnsi="Times New Roman" w:cs="Times New Roman"/>
        </w:rPr>
        <w:t xml:space="preserve">(45). https://doi.org/10.1126/sciadv.abd4049 </w:t>
      </w:r>
    </w:p>
    <w:p w:rsidR="00484469" w:rsidRPr="008F3A57" w:rsidRDefault="00484469" w:rsidP="00484469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84469" w:rsidRPr="008F3A57" w:rsidRDefault="00484469" w:rsidP="008F3A57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50062E" w:rsidRPr="00FF5E3A" w:rsidRDefault="0050062E" w:rsidP="00FF5E3A">
      <w:pPr>
        <w:rPr>
          <w:rFonts w:ascii="Times New Roman" w:hAnsi="Times New Roman" w:cs="Times New Roman"/>
        </w:rPr>
      </w:pPr>
    </w:p>
    <w:sectPr w:rsidR="0050062E" w:rsidRPr="00FF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7F0F"/>
    <w:multiLevelType w:val="multilevel"/>
    <w:tmpl w:val="4F8E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1D"/>
    <w:rsid w:val="00033BC1"/>
    <w:rsid w:val="00104B03"/>
    <w:rsid w:val="001615F9"/>
    <w:rsid w:val="00166CE6"/>
    <w:rsid w:val="00196392"/>
    <w:rsid w:val="001D6141"/>
    <w:rsid w:val="002D57A6"/>
    <w:rsid w:val="003D2802"/>
    <w:rsid w:val="00420248"/>
    <w:rsid w:val="00461538"/>
    <w:rsid w:val="00484469"/>
    <w:rsid w:val="004862BE"/>
    <w:rsid w:val="0050062E"/>
    <w:rsid w:val="00870464"/>
    <w:rsid w:val="008F3A57"/>
    <w:rsid w:val="00A00925"/>
    <w:rsid w:val="00A46316"/>
    <w:rsid w:val="00B85A1D"/>
    <w:rsid w:val="00B90B1F"/>
    <w:rsid w:val="00F02E16"/>
    <w:rsid w:val="00F23D29"/>
    <w:rsid w:val="00F7762E"/>
    <w:rsid w:val="00FB2F59"/>
    <w:rsid w:val="00FC575F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9818"/>
  <w15:chartTrackingRefBased/>
  <w15:docId w15:val="{A157F6C5-FB23-4344-A185-0734640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85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5A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70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64"/>
    <w:rPr>
      <w:color w:val="605E5C"/>
      <w:shd w:val="clear" w:color="auto" w:fill="E1DFDD"/>
    </w:rPr>
  </w:style>
  <w:style w:type="character" w:customStyle="1" w:styleId="article-headerdoilabel">
    <w:name w:val="article-header__doi__label"/>
    <w:basedOn w:val="DefaultParagraphFont"/>
    <w:rsid w:val="00FF5E3A"/>
  </w:style>
  <w:style w:type="character" w:customStyle="1" w:styleId="Heading1Char">
    <w:name w:val="Heading 1 Char"/>
    <w:basedOn w:val="DefaultParagraphFont"/>
    <w:link w:val="Heading1"/>
    <w:uiPriority w:val="9"/>
    <w:rsid w:val="00500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b-0">
    <w:name w:val="mb-0"/>
    <w:basedOn w:val="Normal"/>
    <w:rsid w:val="0050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50062E"/>
  </w:style>
  <w:style w:type="paragraph" w:customStyle="1" w:styleId="small">
    <w:name w:val="small"/>
    <w:basedOn w:val="Normal"/>
    <w:rsid w:val="0050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pub-date">
    <w:name w:val="wd-jnl-art-pub-date"/>
    <w:basedOn w:val="DefaultParagraphFont"/>
    <w:rsid w:val="0050062E"/>
  </w:style>
  <w:style w:type="character" w:customStyle="1" w:styleId="wd-jnl-art-copyright">
    <w:name w:val="wd-jnl-art-copyright"/>
    <w:basedOn w:val="DefaultParagraphFont"/>
    <w:rsid w:val="0050062E"/>
  </w:style>
  <w:style w:type="character" w:customStyle="1" w:styleId="wd-jnl-art-breadcrumb-title">
    <w:name w:val="wd-jnl-art-breadcrumb-title"/>
    <w:basedOn w:val="DefaultParagraphFont"/>
    <w:rsid w:val="0050062E"/>
  </w:style>
  <w:style w:type="character" w:customStyle="1" w:styleId="wd-jnl-art-breadcrumb-vol">
    <w:name w:val="wd-jnl-art-breadcrumb-vol"/>
    <w:basedOn w:val="DefaultParagraphFont"/>
    <w:rsid w:val="0050062E"/>
  </w:style>
  <w:style w:type="character" w:customStyle="1" w:styleId="wd-jnl-art-breadcrumb-issue">
    <w:name w:val="wd-jnl-art-breadcrumb-issue"/>
    <w:basedOn w:val="DefaultParagraphFont"/>
    <w:rsid w:val="0050062E"/>
  </w:style>
  <w:style w:type="character" w:styleId="Emphasis">
    <w:name w:val="Emphasis"/>
    <w:basedOn w:val="DefaultParagraphFont"/>
    <w:uiPriority w:val="20"/>
    <w:qFormat/>
    <w:rsid w:val="00500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 Dunn</dc:creator>
  <cp:keywords/>
  <dc:description/>
  <cp:lastModifiedBy>Amanda E Dunn</cp:lastModifiedBy>
  <cp:revision>3</cp:revision>
  <dcterms:created xsi:type="dcterms:W3CDTF">2022-04-24T21:43:00Z</dcterms:created>
  <dcterms:modified xsi:type="dcterms:W3CDTF">2022-04-26T22:28:00Z</dcterms:modified>
</cp:coreProperties>
</file>