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8AC8" w14:textId="5ADF0180" w:rsidR="00DE2FE6" w:rsidRPr="006316AE" w:rsidRDefault="00D045DE" w:rsidP="00DE2FE6">
      <w:pPr>
        <w:ind w:right="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Lt Gen (Ret) </w:t>
      </w:r>
      <w:r w:rsidR="00DE2FE6" w:rsidRPr="006316AE">
        <w:rPr>
          <w:rFonts w:ascii="Times New Roman" w:hAnsi="Times New Roman" w:cs="Times New Roman"/>
        </w:rPr>
        <w:t>Thomas J. &amp; Mary E. Owen</w:t>
      </w:r>
    </w:p>
    <w:p w14:paraId="4DEBC319" w14:textId="6D44555C" w:rsidR="00DE2FE6" w:rsidRPr="006316AE" w:rsidRDefault="00DE2FE6" w:rsidP="00DE2FE6">
      <w:pPr>
        <w:ind w:right="95"/>
        <w:jc w:val="center"/>
        <w:rPr>
          <w:rFonts w:ascii="Times New Roman" w:hAnsi="Times New Roman" w:cs="Times New Roman"/>
        </w:rPr>
      </w:pPr>
      <w:r w:rsidRPr="006316AE">
        <w:rPr>
          <w:rFonts w:ascii="Times New Roman" w:hAnsi="Times New Roman" w:cs="Times New Roman"/>
        </w:rPr>
        <w:t>Lot 3</w:t>
      </w:r>
      <w:r w:rsidR="00B56933">
        <w:rPr>
          <w:rFonts w:ascii="Times New Roman" w:hAnsi="Times New Roman" w:cs="Times New Roman"/>
        </w:rPr>
        <w:t>8</w:t>
      </w:r>
      <w:r w:rsidR="000828DA">
        <w:rPr>
          <w:rFonts w:ascii="Times New Roman" w:hAnsi="Times New Roman" w:cs="Times New Roman"/>
        </w:rPr>
        <w:t>8</w:t>
      </w:r>
      <w:r w:rsidRPr="006316AE">
        <w:rPr>
          <w:rFonts w:ascii="Times New Roman" w:hAnsi="Times New Roman" w:cs="Times New Roman"/>
        </w:rPr>
        <w:t>, Ranches of Sonterra</w:t>
      </w:r>
    </w:p>
    <w:p w14:paraId="464CF7C7" w14:textId="34EDFC58" w:rsidR="00DE2FE6" w:rsidRPr="006316AE" w:rsidRDefault="00DE2FE6" w:rsidP="00DE2FE6">
      <w:pPr>
        <w:ind w:right="95"/>
        <w:jc w:val="center"/>
        <w:rPr>
          <w:rFonts w:ascii="Times New Roman" w:hAnsi="Times New Roman" w:cs="Times New Roman"/>
        </w:rPr>
      </w:pPr>
      <w:r w:rsidRPr="006316AE">
        <w:rPr>
          <w:rFonts w:ascii="Times New Roman" w:hAnsi="Times New Roman" w:cs="Times New Roman"/>
        </w:rPr>
        <w:t>Alto NM 88312</w:t>
      </w:r>
    </w:p>
    <w:p w14:paraId="4900874F" w14:textId="77777777" w:rsidR="00DE2FE6" w:rsidRPr="006316AE" w:rsidRDefault="00DE2FE6">
      <w:pPr>
        <w:ind w:right="95"/>
        <w:rPr>
          <w:rFonts w:ascii="Times New Roman" w:hAnsi="Times New Roman" w:cs="Times New Roman"/>
        </w:rPr>
      </w:pPr>
    </w:p>
    <w:p w14:paraId="7B9A8DB9" w14:textId="382425F2" w:rsidR="00011376" w:rsidRPr="0061233F" w:rsidRDefault="000828DA" w:rsidP="000828DA">
      <w:pPr>
        <w:spacing w:after="0"/>
        <w:ind w:left="101" w:right="5079" w:firstLine="14"/>
        <w:rPr>
          <w:rFonts w:ascii="Times New Roman" w:hAnsi="Times New Roman" w:cs="Times New Roman"/>
        </w:rPr>
      </w:pPr>
      <w:r w:rsidRPr="0061233F">
        <w:rPr>
          <w:rFonts w:ascii="Times New Roman" w:hAnsi="Times New Roman" w:cs="Times New Roman"/>
        </w:rPr>
        <w:t>New Mexico Environmental Department</w:t>
      </w:r>
    </w:p>
    <w:p w14:paraId="15285C5F" w14:textId="77777777" w:rsidR="0061233F" w:rsidRPr="0061233F" w:rsidRDefault="0061233F" w:rsidP="000828DA">
      <w:pPr>
        <w:spacing w:after="0"/>
        <w:ind w:left="101" w:right="5079" w:firstLine="14"/>
        <w:rPr>
          <w:rFonts w:ascii="Times New Roman" w:hAnsi="Times New Roman" w:cs="Times New Roman"/>
          <w:color w:val="414141"/>
          <w:shd w:val="clear" w:color="auto" w:fill="FFFFFF"/>
        </w:rPr>
      </w:pPr>
      <w:r w:rsidRPr="0061233F">
        <w:rPr>
          <w:rFonts w:ascii="Times New Roman" w:hAnsi="Times New Roman" w:cs="Times New Roman"/>
          <w:color w:val="414141"/>
          <w:shd w:val="clear" w:color="auto" w:fill="FFFFFF"/>
        </w:rPr>
        <w:t>Pamela Jones</w:t>
      </w:r>
    </w:p>
    <w:p w14:paraId="2D4D8178" w14:textId="77777777" w:rsidR="0061233F" w:rsidRPr="0061233F" w:rsidRDefault="0061233F" w:rsidP="000828DA">
      <w:pPr>
        <w:spacing w:after="0"/>
        <w:ind w:left="101" w:right="5079" w:firstLine="14"/>
        <w:rPr>
          <w:rFonts w:ascii="Times New Roman" w:hAnsi="Times New Roman" w:cs="Times New Roman"/>
          <w:color w:val="414141"/>
          <w:shd w:val="clear" w:color="auto" w:fill="FFFFFF"/>
        </w:rPr>
      </w:pPr>
      <w:r w:rsidRPr="0061233F">
        <w:rPr>
          <w:rFonts w:ascii="Times New Roman" w:hAnsi="Times New Roman" w:cs="Times New Roman"/>
          <w:color w:val="414141"/>
          <w:shd w:val="clear" w:color="auto" w:fill="FFFFFF"/>
        </w:rPr>
        <w:t xml:space="preserve">NMED Office of Public Facilitation </w:t>
      </w:r>
    </w:p>
    <w:p w14:paraId="4805DD66" w14:textId="77777777" w:rsidR="0061233F" w:rsidRPr="0061233F" w:rsidRDefault="0061233F" w:rsidP="000828DA">
      <w:pPr>
        <w:spacing w:after="0"/>
        <w:ind w:left="101" w:right="5079" w:firstLine="14"/>
        <w:rPr>
          <w:rFonts w:ascii="Times New Roman" w:hAnsi="Times New Roman" w:cs="Times New Roman"/>
          <w:color w:val="414141"/>
          <w:shd w:val="clear" w:color="auto" w:fill="FFFFFF"/>
        </w:rPr>
      </w:pPr>
      <w:r w:rsidRPr="0061233F">
        <w:rPr>
          <w:rFonts w:ascii="Times New Roman" w:hAnsi="Times New Roman" w:cs="Times New Roman"/>
          <w:color w:val="414141"/>
          <w:shd w:val="clear" w:color="auto" w:fill="FFFFFF"/>
        </w:rPr>
        <w:t>P.O. 5469</w:t>
      </w:r>
    </w:p>
    <w:p w14:paraId="5DD08F20" w14:textId="240B782F" w:rsidR="000828DA" w:rsidRPr="0061233F" w:rsidRDefault="0061233F" w:rsidP="000828DA">
      <w:pPr>
        <w:spacing w:after="0"/>
        <w:ind w:left="101" w:right="5079" w:firstLine="14"/>
        <w:rPr>
          <w:rFonts w:ascii="Times New Roman" w:hAnsi="Times New Roman" w:cs="Times New Roman"/>
        </w:rPr>
      </w:pPr>
      <w:r w:rsidRPr="0061233F">
        <w:rPr>
          <w:rFonts w:ascii="Times New Roman" w:hAnsi="Times New Roman" w:cs="Times New Roman"/>
          <w:color w:val="414141"/>
          <w:shd w:val="clear" w:color="auto" w:fill="FFFFFF"/>
        </w:rPr>
        <w:t>Santa Fe NM  87502</w:t>
      </w:r>
    </w:p>
    <w:p w14:paraId="736AB343" w14:textId="77777777" w:rsidR="00011376" w:rsidRPr="006316AE" w:rsidRDefault="00011376" w:rsidP="00011376">
      <w:pPr>
        <w:spacing w:after="0"/>
        <w:ind w:left="101" w:right="5458" w:firstLine="14"/>
        <w:rPr>
          <w:rFonts w:ascii="Times New Roman" w:hAnsi="Times New Roman" w:cs="Times New Roman"/>
        </w:rPr>
      </w:pPr>
    </w:p>
    <w:p w14:paraId="57C361DC" w14:textId="3CD1D1EA" w:rsidR="00AD73B1" w:rsidRPr="006316AE" w:rsidRDefault="00EC0A7F" w:rsidP="00EC0A7F">
      <w:pPr>
        <w:spacing w:after="334"/>
        <w:ind w:left="900" w:right="95" w:hanging="8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Subject:  </w:t>
      </w:r>
      <w:r w:rsidR="00011376" w:rsidRPr="006316AE">
        <w:rPr>
          <w:rFonts w:ascii="Times New Roman" w:hAnsi="Times New Roman" w:cs="Times New Roman"/>
        </w:rPr>
        <w:t>Roper Construction Inc., application for an air quality permit for proposed</w:t>
      </w:r>
      <w:r>
        <w:rPr>
          <w:rFonts w:ascii="Times New Roman" w:hAnsi="Times New Roman" w:cs="Times New Roman"/>
        </w:rPr>
        <w:t xml:space="preserve"> </w:t>
      </w:r>
      <w:r w:rsidR="00011376" w:rsidRPr="006316AE">
        <w:rPr>
          <w:rFonts w:ascii="Times New Roman" w:hAnsi="Times New Roman" w:cs="Times New Roman"/>
        </w:rPr>
        <w:t>Alto Concrete Batch Plant</w:t>
      </w:r>
    </w:p>
    <w:p w14:paraId="7D8E2383" w14:textId="3AB246B8" w:rsidR="00AD73B1" w:rsidRPr="006316AE" w:rsidRDefault="00011376">
      <w:pPr>
        <w:spacing w:after="312"/>
        <w:ind w:left="72" w:right="95"/>
        <w:rPr>
          <w:rFonts w:ascii="Times New Roman" w:hAnsi="Times New Roman" w:cs="Times New Roman"/>
        </w:rPr>
      </w:pPr>
      <w:r w:rsidRPr="006316AE">
        <w:rPr>
          <w:rFonts w:ascii="Times New Roman" w:hAnsi="Times New Roman" w:cs="Times New Roman"/>
        </w:rPr>
        <w:t>To Whom It May Concern:</w:t>
      </w:r>
      <w:r w:rsidRPr="006316AE">
        <w:rPr>
          <w:rFonts w:ascii="Times New Roman" w:hAnsi="Times New Roman" w:cs="Times New Roman"/>
          <w:noProof/>
        </w:rPr>
        <w:drawing>
          <wp:inline distT="0" distB="0" distL="0" distR="0" wp14:anchorId="6C05EBCD" wp14:editId="3A341787">
            <wp:extent cx="6096" cy="3049"/>
            <wp:effectExtent l="0" t="0" r="0" b="0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994" w:rsidRPr="006316AE">
        <w:rPr>
          <w:rFonts w:ascii="Times New Roman" w:hAnsi="Times New Roman" w:cs="Times New Roman"/>
        </w:rPr>
        <w:tab/>
      </w:r>
      <w:r w:rsidR="00403994" w:rsidRPr="006316AE">
        <w:rPr>
          <w:rFonts w:ascii="Times New Roman" w:hAnsi="Times New Roman" w:cs="Times New Roman"/>
        </w:rPr>
        <w:tab/>
      </w:r>
      <w:r w:rsidR="00403994" w:rsidRPr="006316AE">
        <w:rPr>
          <w:rFonts w:ascii="Times New Roman" w:hAnsi="Times New Roman" w:cs="Times New Roman"/>
        </w:rPr>
        <w:tab/>
      </w:r>
      <w:r w:rsidR="00403994" w:rsidRPr="006316AE">
        <w:rPr>
          <w:rFonts w:ascii="Times New Roman" w:hAnsi="Times New Roman" w:cs="Times New Roman"/>
        </w:rPr>
        <w:tab/>
      </w:r>
      <w:r w:rsidR="00403994" w:rsidRPr="006316AE">
        <w:rPr>
          <w:rFonts w:ascii="Times New Roman" w:hAnsi="Times New Roman" w:cs="Times New Roman"/>
        </w:rPr>
        <w:tab/>
      </w:r>
      <w:r w:rsidR="00403994" w:rsidRPr="006316AE">
        <w:rPr>
          <w:rFonts w:ascii="Times New Roman" w:hAnsi="Times New Roman" w:cs="Times New Roman"/>
        </w:rPr>
        <w:tab/>
      </w:r>
      <w:r w:rsidR="00403994" w:rsidRPr="006316AE">
        <w:rPr>
          <w:rFonts w:ascii="Times New Roman" w:hAnsi="Times New Roman" w:cs="Times New Roman"/>
        </w:rPr>
        <w:tab/>
      </w:r>
      <w:r w:rsidR="00D045DE">
        <w:rPr>
          <w:rFonts w:ascii="Times New Roman" w:hAnsi="Times New Roman" w:cs="Times New Roman"/>
        </w:rPr>
        <w:t>October</w:t>
      </w:r>
      <w:r w:rsidR="00403994" w:rsidRPr="006316AE">
        <w:rPr>
          <w:rFonts w:ascii="Times New Roman" w:hAnsi="Times New Roman" w:cs="Times New Roman"/>
        </w:rPr>
        <w:t xml:space="preserve"> 1</w:t>
      </w:r>
      <w:r w:rsidR="00D045DE">
        <w:rPr>
          <w:rFonts w:ascii="Times New Roman" w:hAnsi="Times New Roman" w:cs="Times New Roman"/>
        </w:rPr>
        <w:t>4</w:t>
      </w:r>
      <w:r w:rsidR="00403994" w:rsidRPr="006316AE">
        <w:rPr>
          <w:rFonts w:ascii="Times New Roman" w:hAnsi="Times New Roman" w:cs="Times New Roman"/>
        </w:rPr>
        <w:t>, 202</w:t>
      </w:r>
      <w:r w:rsidR="00D045DE">
        <w:rPr>
          <w:rFonts w:ascii="Times New Roman" w:hAnsi="Times New Roman" w:cs="Times New Roman"/>
        </w:rPr>
        <w:t>2</w:t>
      </w:r>
    </w:p>
    <w:p w14:paraId="470A512D" w14:textId="77777777" w:rsidR="00087ABC" w:rsidRDefault="000A65BE" w:rsidP="00CD7062">
      <w:pPr>
        <w:spacing w:after="329" w:line="256" w:lineRule="auto"/>
        <w:ind w:left="38" w:right="-13" w:firstLine="4"/>
        <w:jc w:val="left"/>
        <w:rPr>
          <w:rFonts w:ascii="Times New Roman" w:hAnsi="Times New Roman" w:cs="Times New Roman"/>
        </w:rPr>
      </w:pPr>
      <w:r w:rsidRPr="006316AE">
        <w:rPr>
          <w:rFonts w:ascii="Times New Roman" w:hAnsi="Times New Roman" w:cs="Times New Roman"/>
        </w:rPr>
        <w:t xml:space="preserve">I request </w:t>
      </w:r>
      <w:r w:rsidR="00087ABC">
        <w:rPr>
          <w:rFonts w:ascii="Times New Roman" w:hAnsi="Times New Roman" w:cs="Times New Roman"/>
        </w:rPr>
        <w:t xml:space="preserve">firm and final </w:t>
      </w:r>
      <w:r w:rsidR="0061233F">
        <w:rPr>
          <w:rFonts w:ascii="Times New Roman" w:hAnsi="Times New Roman" w:cs="Times New Roman"/>
        </w:rPr>
        <w:t xml:space="preserve">denial of Roper Construction’s </w:t>
      </w:r>
      <w:r w:rsidRPr="006316AE">
        <w:rPr>
          <w:rFonts w:ascii="Times New Roman" w:hAnsi="Times New Roman" w:cs="Times New Roman"/>
        </w:rPr>
        <w:t xml:space="preserve">application for a new air quality permit (or any </w:t>
      </w:r>
      <w:r w:rsidR="00087ABC">
        <w:rPr>
          <w:rFonts w:ascii="Times New Roman" w:hAnsi="Times New Roman" w:cs="Times New Roman"/>
        </w:rPr>
        <w:t xml:space="preserve">other </w:t>
      </w:r>
      <w:r w:rsidRPr="006316AE">
        <w:rPr>
          <w:rFonts w:ascii="Times New Roman" w:hAnsi="Times New Roman" w:cs="Times New Roman"/>
        </w:rPr>
        <w:t>permit</w:t>
      </w:r>
      <w:r w:rsidR="00087ABC">
        <w:rPr>
          <w:rFonts w:ascii="Times New Roman" w:hAnsi="Times New Roman" w:cs="Times New Roman"/>
        </w:rPr>
        <w:t xml:space="preserve">, </w:t>
      </w:r>
      <w:r w:rsidR="00087ABC">
        <w:rPr>
          <w:rFonts w:ascii="Times New Roman" w:hAnsi="Times New Roman" w:cs="Times New Roman"/>
        </w:rPr>
        <w:t>such as water permit</w:t>
      </w:r>
      <w:r w:rsidR="00087ABC">
        <w:rPr>
          <w:rFonts w:ascii="Times New Roman" w:hAnsi="Times New Roman" w:cs="Times New Roman"/>
        </w:rPr>
        <w:t>, supporting their industrial operation</w:t>
      </w:r>
      <w:r w:rsidRPr="006316AE">
        <w:rPr>
          <w:rFonts w:ascii="Times New Roman" w:hAnsi="Times New Roman" w:cs="Times New Roman"/>
        </w:rPr>
        <w:t xml:space="preserve">) for the construction of a concrete batch plant </w:t>
      </w:r>
      <w:r w:rsidR="0061233F">
        <w:rPr>
          <w:rFonts w:ascii="Times New Roman" w:hAnsi="Times New Roman" w:cs="Times New Roman"/>
        </w:rPr>
        <w:t>in Alto NM</w:t>
      </w:r>
      <w:r w:rsidRPr="006316AE">
        <w:rPr>
          <w:rFonts w:ascii="Times New Roman" w:hAnsi="Times New Roman" w:cs="Times New Roman"/>
        </w:rPr>
        <w:t>.</w:t>
      </w:r>
      <w:r w:rsidR="00011376" w:rsidRPr="006316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7B7759DA" wp14:editId="2CBEE8CC">
            <wp:simplePos x="0" y="0"/>
            <wp:positionH relativeFrom="page">
              <wp:posOffset>426720</wp:posOffset>
            </wp:positionH>
            <wp:positionV relativeFrom="page">
              <wp:posOffset>2622075</wp:posOffset>
            </wp:positionV>
            <wp:extent cx="9144" cy="24391"/>
            <wp:effectExtent l="0" t="0" r="0" b="0"/>
            <wp:wrapSquare wrapText="bothSides"/>
            <wp:docPr id="1865" name="Picture 1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" name="Picture 18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376" w:rsidRPr="006316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32F5A377" wp14:editId="148CDF67">
            <wp:simplePos x="0" y="0"/>
            <wp:positionH relativeFrom="page">
              <wp:posOffset>7293864</wp:posOffset>
            </wp:positionH>
            <wp:positionV relativeFrom="page">
              <wp:posOffset>8677238</wp:posOffset>
            </wp:positionV>
            <wp:extent cx="9144" cy="6097"/>
            <wp:effectExtent l="0" t="0" r="0" b="0"/>
            <wp:wrapSquare wrapText="bothSides"/>
            <wp:docPr id="1872" name="Picture 1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" name="Picture 18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376" w:rsidRPr="006316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7B633DB8" wp14:editId="2943AABD">
            <wp:simplePos x="0" y="0"/>
            <wp:positionH relativeFrom="page">
              <wp:posOffset>405384</wp:posOffset>
            </wp:positionH>
            <wp:positionV relativeFrom="page">
              <wp:posOffset>3167832</wp:posOffset>
            </wp:positionV>
            <wp:extent cx="3048" cy="6098"/>
            <wp:effectExtent l="0" t="0" r="0" b="0"/>
            <wp:wrapSquare wrapText="bothSides"/>
            <wp:docPr id="1866" name="Picture 1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" name="Picture 18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376" w:rsidRPr="006316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0" wp14:anchorId="23F9E7E8" wp14:editId="4542818D">
            <wp:simplePos x="0" y="0"/>
            <wp:positionH relativeFrom="page">
              <wp:posOffset>396240</wp:posOffset>
            </wp:positionH>
            <wp:positionV relativeFrom="page">
              <wp:posOffset>3183077</wp:posOffset>
            </wp:positionV>
            <wp:extent cx="6096" cy="6098"/>
            <wp:effectExtent l="0" t="0" r="0" b="0"/>
            <wp:wrapSquare wrapText="bothSides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376" w:rsidRPr="006316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0" wp14:anchorId="2370E8FF" wp14:editId="3DA75242">
            <wp:simplePos x="0" y="0"/>
            <wp:positionH relativeFrom="page">
              <wp:posOffset>414528</wp:posOffset>
            </wp:positionH>
            <wp:positionV relativeFrom="page">
              <wp:posOffset>3189174</wp:posOffset>
            </wp:positionV>
            <wp:extent cx="18288" cy="6098"/>
            <wp:effectExtent l="0" t="0" r="0" b="0"/>
            <wp:wrapSquare wrapText="bothSides"/>
            <wp:docPr id="1868" name="Picture 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Picture 18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376" w:rsidRPr="006316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0" wp14:anchorId="570B7CBA" wp14:editId="6EBCC1BC">
            <wp:simplePos x="0" y="0"/>
            <wp:positionH relativeFrom="page">
              <wp:posOffset>438912</wp:posOffset>
            </wp:positionH>
            <wp:positionV relativeFrom="page">
              <wp:posOffset>3189174</wp:posOffset>
            </wp:positionV>
            <wp:extent cx="6096" cy="6098"/>
            <wp:effectExtent l="0" t="0" r="0" b="0"/>
            <wp:wrapSquare wrapText="bothSides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</w:p>
    <w:p w14:paraId="4CEEF3EC" w14:textId="67948049" w:rsidR="00CD7062" w:rsidRPr="006316AE" w:rsidRDefault="00011376" w:rsidP="00CD7062">
      <w:pPr>
        <w:spacing w:after="329" w:line="256" w:lineRule="auto"/>
        <w:ind w:left="38" w:right="-13" w:firstLine="4"/>
        <w:jc w:val="left"/>
        <w:rPr>
          <w:rFonts w:ascii="Times New Roman" w:hAnsi="Times New Roman" w:cs="Times New Roman"/>
        </w:rPr>
      </w:pPr>
      <w:r w:rsidRPr="006316AE">
        <w:rPr>
          <w:rFonts w:ascii="Times New Roman" w:hAnsi="Times New Roman" w:cs="Times New Roman"/>
        </w:rPr>
        <w:t xml:space="preserve">As </w:t>
      </w:r>
      <w:r w:rsidR="00CD7062" w:rsidRPr="006316AE">
        <w:rPr>
          <w:rFonts w:ascii="Times New Roman" w:hAnsi="Times New Roman" w:cs="Times New Roman"/>
        </w:rPr>
        <w:t>land</w:t>
      </w:r>
      <w:r w:rsidRPr="006316AE">
        <w:rPr>
          <w:rFonts w:ascii="Times New Roman" w:hAnsi="Times New Roman" w:cs="Times New Roman"/>
        </w:rPr>
        <w:t>owners in the Ranches of Sonterra</w:t>
      </w:r>
      <w:r w:rsidR="00CD7062" w:rsidRPr="006316AE">
        <w:rPr>
          <w:rFonts w:ascii="Times New Roman" w:hAnsi="Times New Roman" w:cs="Times New Roman"/>
        </w:rPr>
        <w:t xml:space="preserve"> planning to build a retirement home</w:t>
      </w:r>
      <w:r w:rsidRPr="006316AE">
        <w:rPr>
          <w:rFonts w:ascii="Times New Roman" w:hAnsi="Times New Roman" w:cs="Times New Roman"/>
        </w:rPr>
        <w:t xml:space="preserve">, </w:t>
      </w:r>
      <w:r w:rsidR="000A65BE">
        <w:rPr>
          <w:rFonts w:ascii="Times New Roman" w:hAnsi="Times New Roman" w:cs="Times New Roman"/>
        </w:rPr>
        <w:t>my wife and I</w:t>
      </w:r>
      <w:r w:rsidRPr="006316AE">
        <w:rPr>
          <w:rFonts w:ascii="Times New Roman" w:hAnsi="Times New Roman" w:cs="Times New Roman"/>
        </w:rPr>
        <w:t xml:space="preserve"> were shocked to hear about Roper Construction</w:t>
      </w:r>
      <w:r w:rsidR="000A65BE">
        <w:rPr>
          <w:rFonts w:ascii="Times New Roman" w:hAnsi="Times New Roman" w:cs="Times New Roman"/>
        </w:rPr>
        <w:t>’s desire</w:t>
      </w:r>
      <w:r w:rsidRPr="006316AE">
        <w:rPr>
          <w:rFonts w:ascii="Times New Roman" w:hAnsi="Times New Roman" w:cs="Times New Roman"/>
        </w:rPr>
        <w:t xml:space="preserve"> to build a concrete batch plant</w:t>
      </w:r>
      <w:r w:rsidR="00CD7062" w:rsidRPr="006316AE">
        <w:rPr>
          <w:rFonts w:ascii="Times New Roman" w:hAnsi="Times New Roman" w:cs="Times New Roman"/>
        </w:rPr>
        <w:t xml:space="preserve">. This cement operation would </w:t>
      </w:r>
      <w:r w:rsidRPr="006316AE">
        <w:rPr>
          <w:rFonts w:ascii="Times New Roman" w:hAnsi="Times New Roman" w:cs="Times New Roman"/>
        </w:rPr>
        <w:t>obviously</w:t>
      </w:r>
      <w:r w:rsidR="00CD7062" w:rsidRPr="006316AE">
        <w:rPr>
          <w:rFonts w:ascii="Times New Roman" w:hAnsi="Times New Roman" w:cs="Times New Roman"/>
        </w:rPr>
        <w:t xml:space="preserve"> be an</w:t>
      </w:r>
      <w:r w:rsidRPr="006316AE">
        <w:rPr>
          <w:rFonts w:ascii="Times New Roman" w:hAnsi="Times New Roman" w:cs="Times New Roman"/>
        </w:rPr>
        <w:t xml:space="preserve"> industrial facility in our predominantly residential area. This is a devastating prospect! </w:t>
      </w:r>
      <w:r w:rsidR="00CD7062" w:rsidRPr="006316AE">
        <w:rPr>
          <w:rFonts w:ascii="Times New Roman" w:hAnsi="Times New Roman" w:cs="Times New Roman"/>
        </w:rPr>
        <w:t xml:space="preserve"> I ask you; would you want this plant in your neighborhood? Of course, the answer is an emphatic “No”!</w:t>
      </w:r>
    </w:p>
    <w:p w14:paraId="50F55CB0" w14:textId="7E0E0F7D" w:rsidR="00AD73B1" w:rsidRPr="006316AE" w:rsidRDefault="00011376">
      <w:pPr>
        <w:spacing w:after="329" w:line="256" w:lineRule="auto"/>
        <w:ind w:left="38" w:right="-13" w:firstLine="4"/>
        <w:jc w:val="left"/>
        <w:rPr>
          <w:rFonts w:ascii="Times New Roman" w:hAnsi="Times New Roman" w:cs="Times New Roman"/>
        </w:rPr>
      </w:pPr>
      <w:r w:rsidRPr="006316AE">
        <w:rPr>
          <w:rFonts w:ascii="Times New Roman" w:hAnsi="Times New Roman" w:cs="Times New Roman"/>
        </w:rPr>
        <w:t xml:space="preserve">Many homeowners will be able to see the plant </w:t>
      </w:r>
      <w:r w:rsidR="006316AE">
        <w:rPr>
          <w:rFonts w:ascii="Times New Roman" w:hAnsi="Times New Roman" w:cs="Times New Roman"/>
        </w:rPr>
        <w:t xml:space="preserve">and </w:t>
      </w:r>
      <w:r w:rsidRPr="006316AE">
        <w:rPr>
          <w:rFonts w:ascii="Times New Roman" w:hAnsi="Times New Roman" w:cs="Times New Roman"/>
        </w:rPr>
        <w:t>the lights will be visible at night</w:t>
      </w:r>
      <w:r w:rsidR="006316AE">
        <w:rPr>
          <w:rFonts w:ascii="Times New Roman" w:hAnsi="Times New Roman" w:cs="Times New Roman"/>
        </w:rPr>
        <w:t>. We anticipate</w:t>
      </w:r>
      <w:r w:rsidR="00CD7062" w:rsidRPr="006316AE">
        <w:rPr>
          <w:rFonts w:ascii="Times New Roman" w:hAnsi="Times New Roman" w:cs="Times New Roman"/>
        </w:rPr>
        <w:t xml:space="preserve"> the light pollution will be in violation of our night-light covenants because it will greatly degrade our beautiful view of the stars</w:t>
      </w:r>
      <w:r w:rsidRPr="006316AE">
        <w:rPr>
          <w:rFonts w:ascii="Times New Roman" w:hAnsi="Times New Roman" w:cs="Times New Roman"/>
        </w:rPr>
        <w:t xml:space="preserve">. The noise from the plant and all the concrete </w:t>
      </w:r>
      <w:r w:rsidR="0061233F">
        <w:rPr>
          <w:rFonts w:ascii="Times New Roman" w:hAnsi="Times New Roman" w:cs="Times New Roman"/>
        </w:rPr>
        <w:t xml:space="preserve">and water </w:t>
      </w:r>
      <w:r w:rsidRPr="006316AE">
        <w:rPr>
          <w:rFonts w:ascii="Times New Roman" w:hAnsi="Times New Roman" w:cs="Times New Roman"/>
        </w:rPr>
        <w:t>trucks will be a constant dull roar</w:t>
      </w:r>
      <w:r w:rsidR="00CD7062" w:rsidRPr="006316AE">
        <w:rPr>
          <w:rFonts w:ascii="Times New Roman" w:hAnsi="Times New Roman" w:cs="Times New Roman"/>
        </w:rPr>
        <w:t>, further degrading our environment</w:t>
      </w:r>
      <w:r w:rsidRPr="006316AE">
        <w:rPr>
          <w:rFonts w:ascii="Times New Roman" w:hAnsi="Times New Roman" w:cs="Times New Roman"/>
        </w:rPr>
        <w:t xml:space="preserve">. </w:t>
      </w:r>
      <w:r w:rsidR="00CD7062" w:rsidRPr="006316AE">
        <w:rPr>
          <w:rFonts w:ascii="Times New Roman" w:hAnsi="Times New Roman" w:cs="Times New Roman"/>
        </w:rPr>
        <w:t>T</w:t>
      </w:r>
      <w:r w:rsidRPr="006316AE">
        <w:rPr>
          <w:rFonts w:ascii="Times New Roman" w:hAnsi="Times New Roman" w:cs="Times New Roman"/>
        </w:rPr>
        <w:t xml:space="preserve">he strong winds we receive will </w:t>
      </w:r>
      <w:r w:rsidR="00CD7062" w:rsidRPr="006316AE">
        <w:rPr>
          <w:rFonts w:ascii="Times New Roman" w:hAnsi="Times New Roman" w:cs="Times New Roman"/>
        </w:rPr>
        <w:t xml:space="preserve">undoubtedly </w:t>
      </w:r>
      <w:r w:rsidRPr="006316AE">
        <w:rPr>
          <w:rFonts w:ascii="Times New Roman" w:hAnsi="Times New Roman" w:cs="Times New Roman"/>
        </w:rPr>
        <w:t xml:space="preserve">bring suffocating air pollutants throughout the area. </w:t>
      </w:r>
      <w:r w:rsidR="0061233F">
        <w:rPr>
          <w:rFonts w:ascii="Times New Roman" w:hAnsi="Times New Roman" w:cs="Times New Roman"/>
        </w:rPr>
        <w:t xml:space="preserve">We have people in our home with bad asthma and the clean air of Alto NM is why we purchased land the mountains. </w:t>
      </w:r>
      <w:r w:rsidRPr="006316AE">
        <w:rPr>
          <w:rFonts w:ascii="Times New Roman" w:hAnsi="Times New Roman" w:cs="Times New Roman"/>
        </w:rPr>
        <w:t xml:space="preserve">Sadly, it seems </w:t>
      </w:r>
      <w:r w:rsidR="00CD7062" w:rsidRPr="006316AE">
        <w:rPr>
          <w:rFonts w:ascii="Times New Roman" w:hAnsi="Times New Roman" w:cs="Times New Roman"/>
        </w:rPr>
        <w:t xml:space="preserve">Roper Construction cares </w:t>
      </w:r>
      <w:r w:rsidRPr="006316AE">
        <w:rPr>
          <w:rFonts w:ascii="Times New Roman" w:hAnsi="Times New Roman" w:cs="Times New Roman"/>
        </w:rPr>
        <w:t>little for the impact they have on people</w:t>
      </w:r>
      <w:r w:rsidR="0061233F">
        <w:rPr>
          <w:rFonts w:ascii="Times New Roman" w:hAnsi="Times New Roman" w:cs="Times New Roman"/>
        </w:rPr>
        <w:t>, our health,</w:t>
      </w:r>
      <w:r w:rsidR="00CD7062" w:rsidRPr="006316AE">
        <w:rPr>
          <w:rFonts w:ascii="Times New Roman" w:hAnsi="Times New Roman" w:cs="Times New Roman"/>
        </w:rPr>
        <w:t xml:space="preserve"> </w:t>
      </w:r>
      <w:r w:rsidR="0061233F">
        <w:rPr>
          <w:rFonts w:ascii="Times New Roman" w:hAnsi="Times New Roman" w:cs="Times New Roman"/>
        </w:rPr>
        <w:t>or</w:t>
      </w:r>
      <w:r w:rsidR="00CD7062" w:rsidRPr="006316AE">
        <w:rPr>
          <w:rFonts w:ascii="Times New Roman" w:hAnsi="Times New Roman" w:cs="Times New Roman"/>
        </w:rPr>
        <w:t xml:space="preserve"> the environment. </w:t>
      </w:r>
    </w:p>
    <w:p w14:paraId="6FF1AEC4" w14:textId="5F3E39A8" w:rsidR="00AD73B1" w:rsidRPr="006316AE" w:rsidRDefault="006316AE">
      <w:pPr>
        <w:spacing w:after="364" w:line="256" w:lineRule="auto"/>
        <w:ind w:left="38" w:right="-13" w:firstLine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my communications with friends and family in the area, </w:t>
      </w:r>
      <w:r w:rsidR="00BD1499">
        <w:rPr>
          <w:rFonts w:ascii="Times New Roman" w:hAnsi="Times New Roman" w:cs="Times New Roman"/>
        </w:rPr>
        <w:t xml:space="preserve">everyone we know </w:t>
      </w:r>
      <w:r w:rsidR="00011376" w:rsidRPr="006316AE">
        <w:rPr>
          <w:rFonts w:ascii="Times New Roman" w:hAnsi="Times New Roman" w:cs="Times New Roman"/>
        </w:rPr>
        <w:t xml:space="preserve">with homes and businesses along 220 and throughout this entire area have extreme concerns about what the construction of this plant would mean for </w:t>
      </w:r>
      <w:r w:rsidR="00BD1499">
        <w:rPr>
          <w:rFonts w:ascii="Times New Roman" w:hAnsi="Times New Roman" w:cs="Times New Roman"/>
        </w:rPr>
        <w:t>all of us</w:t>
      </w:r>
      <w:r w:rsidR="00011376" w:rsidRPr="006316AE">
        <w:rPr>
          <w:rFonts w:ascii="Times New Roman" w:hAnsi="Times New Roman" w:cs="Times New Roman"/>
        </w:rPr>
        <w:t>. Some of the major concerns are:</w:t>
      </w:r>
    </w:p>
    <w:p w14:paraId="25CA8573" w14:textId="454039E9" w:rsidR="00AD73B1" w:rsidRPr="006316AE" w:rsidRDefault="006316AE">
      <w:pPr>
        <w:numPr>
          <w:ilvl w:val="0"/>
          <w:numId w:val="1"/>
        </w:numPr>
        <w:spacing w:after="40"/>
        <w:ind w:right="9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wife has bad asthma and she will suffer greatly because of the </w:t>
      </w:r>
      <w:r w:rsidR="00011376" w:rsidRPr="006316AE">
        <w:rPr>
          <w:rFonts w:ascii="Times New Roman" w:hAnsi="Times New Roman" w:cs="Times New Roman"/>
        </w:rPr>
        <w:t>proven negative health issues related to particulate matter in the air;</w:t>
      </w:r>
    </w:p>
    <w:p w14:paraId="656E4426" w14:textId="41121FBC" w:rsidR="00AD73B1" w:rsidRPr="006316AE" w:rsidRDefault="006316AE">
      <w:pPr>
        <w:numPr>
          <w:ilvl w:val="0"/>
          <w:numId w:val="1"/>
        </w:numPr>
        <w:ind w:right="9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11376" w:rsidRPr="006316AE">
        <w:rPr>
          <w:rFonts w:ascii="Times New Roman" w:hAnsi="Times New Roman" w:cs="Times New Roman"/>
        </w:rPr>
        <w:t xml:space="preserve">egraded air quality </w:t>
      </w:r>
      <w:r>
        <w:rPr>
          <w:rFonts w:ascii="Times New Roman" w:hAnsi="Times New Roman" w:cs="Times New Roman"/>
        </w:rPr>
        <w:t xml:space="preserve">for humans, plants, as well as domestic and wild animals because of the </w:t>
      </w:r>
      <w:r w:rsidR="00011376" w:rsidRPr="006316AE">
        <w:rPr>
          <w:rFonts w:ascii="Times New Roman" w:hAnsi="Times New Roman" w:cs="Times New Roman"/>
        </w:rPr>
        <w:t>great increase in dust</w:t>
      </w:r>
      <w:r>
        <w:rPr>
          <w:rFonts w:ascii="Times New Roman" w:hAnsi="Times New Roman" w:cs="Times New Roman"/>
        </w:rPr>
        <w:t>;</w:t>
      </w:r>
    </w:p>
    <w:p w14:paraId="5239488F" w14:textId="24D39631" w:rsidR="00AD73B1" w:rsidRPr="006316AE" w:rsidRDefault="006316AE">
      <w:pPr>
        <w:numPr>
          <w:ilvl w:val="0"/>
          <w:numId w:val="1"/>
        </w:numPr>
        <w:spacing w:after="71"/>
        <w:ind w:right="9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011376" w:rsidRPr="006316AE">
        <w:rPr>
          <w:rFonts w:ascii="Times New Roman" w:hAnsi="Times New Roman" w:cs="Times New Roman"/>
        </w:rPr>
        <w:t>igh water usage</w:t>
      </w:r>
      <w:r>
        <w:rPr>
          <w:rFonts w:ascii="Times New Roman" w:hAnsi="Times New Roman" w:cs="Times New Roman"/>
        </w:rPr>
        <w:t xml:space="preserve"> putting our long-term viability as a community at risk. Further, I understand Roper does not have any </w:t>
      </w:r>
      <w:r w:rsidR="00011376" w:rsidRPr="006316AE">
        <w:rPr>
          <w:rFonts w:ascii="Times New Roman" w:hAnsi="Times New Roman" w:cs="Times New Roman"/>
        </w:rPr>
        <w:t>local water rights</w:t>
      </w:r>
      <w:r>
        <w:rPr>
          <w:rFonts w:ascii="Times New Roman" w:hAnsi="Times New Roman" w:cs="Times New Roman"/>
        </w:rPr>
        <w:t xml:space="preserve"> but if this air quality permit is approved, their next step will most</w:t>
      </w:r>
      <w:r w:rsidR="00835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likely be to seek water </w:t>
      </w:r>
      <w:proofErr w:type="gramStart"/>
      <w:r>
        <w:rPr>
          <w:rFonts w:ascii="Times New Roman" w:hAnsi="Times New Roman" w:cs="Times New Roman"/>
        </w:rPr>
        <w:t>rights</w:t>
      </w:r>
      <w:r w:rsidR="00011376" w:rsidRPr="006316AE">
        <w:rPr>
          <w:rFonts w:ascii="Times New Roman" w:hAnsi="Times New Roman" w:cs="Times New Roman"/>
        </w:rPr>
        <w:t>;</w:t>
      </w:r>
      <w:proofErr w:type="gramEnd"/>
    </w:p>
    <w:p w14:paraId="7AA17F38" w14:textId="6D63E860" w:rsidR="00AD73B1" w:rsidRPr="006316AE" w:rsidRDefault="006316AE">
      <w:pPr>
        <w:numPr>
          <w:ilvl w:val="0"/>
          <w:numId w:val="1"/>
        </w:numPr>
        <w:spacing w:after="59"/>
        <w:ind w:right="9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Significant industrial </w:t>
      </w:r>
      <w:r w:rsidR="00011376" w:rsidRPr="006316AE">
        <w:rPr>
          <w:rFonts w:ascii="Times New Roman" w:hAnsi="Times New Roman" w:cs="Times New Roman"/>
        </w:rPr>
        <w:t>noise</w:t>
      </w:r>
      <w:r>
        <w:rPr>
          <w:rFonts w:ascii="Times New Roman" w:hAnsi="Times New Roman" w:cs="Times New Roman"/>
        </w:rPr>
        <w:t xml:space="preserve"> that will most surely continue</w:t>
      </w:r>
      <w:r w:rsidR="00011376" w:rsidRPr="006316AE">
        <w:rPr>
          <w:rFonts w:ascii="Times New Roman" w:hAnsi="Times New Roman" w:cs="Times New Roman"/>
        </w:rPr>
        <w:t xml:space="preserve"> 24 hours a day, disturbing sleep and the ability to enjoy being </w:t>
      </w:r>
      <w:proofErr w:type="gramStart"/>
      <w:r w:rsidR="00011376" w:rsidRPr="006316AE">
        <w:rPr>
          <w:rFonts w:ascii="Times New Roman" w:hAnsi="Times New Roman" w:cs="Times New Roman"/>
        </w:rPr>
        <w:t>outdoors;</w:t>
      </w:r>
      <w:proofErr w:type="gramEnd"/>
    </w:p>
    <w:p w14:paraId="209A8F6A" w14:textId="207AB967" w:rsidR="00AD73B1" w:rsidRPr="006316AE" w:rsidRDefault="007D3641">
      <w:pPr>
        <w:numPr>
          <w:ilvl w:val="0"/>
          <w:numId w:val="1"/>
        </w:numPr>
        <w:ind w:right="9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11376" w:rsidRPr="006316AE">
        <w:rPr>
          <w:rFonts w:ascii="Times New Roman" w:hAnsi="Times New Roman" w:cs="Times New Roman"/>
        </w:rPr>
        <w:t xml:space="preserve">nreasonable hours of operation, up to 18 hours per </w:t>
      </w:r>
      <w:proofErr w:type="gramStart"/>
      <w:r w:rsidR="00011376" w:rsidRPr="006316AE">
        <w:rPr>
          <w:rFonts w:ascii="Times New Roman" w:hAnsi="Times New Roman" w:cs="Times New Roman"/>
        </w:rPr>
        <w:t>day</w:t>
      </w:r>
      <w:r>
        <w:rPr>
          <w:rFonts w:ascii="Times New Roman" w:hAnsi="Times New Roman" w:cs="Times New Roman"/>
        </w:rPr>
        <w:t>;</w:t>
      </w:r>
      <w:proofErr w:type="gramEnd"/>
    </w:p>
    <w:p w14:paraId="647CA9F3" w14:textId="101E6EE5" w:rsidR="00AD73B1" w:rsidRPr="006316AE" w:rsidRDefault="007D3641">
      <w:pPr>
        <w:numPr>
          <w:ilvl w:val="0"/>
          <w:numId w:val="1"/>
        </w:numPr>
        <w:spacing w:after="76"/>
        <w:ind w:right="9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l</w:t>
      </w:r>
      <w:r w:rsidR="00011376" w:rsidRPr="006316AE">
        <w:rPr>
          <w:rFonts w:ascii="Times New Roman" w:hAnsi="Times New Roman" w:cs="Times New Roman"/>
        </w:rPr>
        <w:t>ight</w:t>
      </w:r>
      <w:r>
        <w:rPr>
          <w:rFonts w:ascii="Times New Roman" w:hAnsi="Times New Roman" w:cs="Times New Roman"/>
        </w:rPr>
        <w:t>ing in v</w:t>
      </w:r>
      <w:r w:rsidR="00011376" w:rsidRPr="006316AE">
        <w:rPr>
          <w:rFonts w:ascii="Times New Roman" w:hAnsi="Times New Roman" w:cs="Times New Roman"/>
        </w:rPr>
        <w:t>iolati</w:t>
      </w:r>
      <w:r>
        <w:rPr>
          <w:rFonts w:ascii="Times New Roman" w:hAnsi="Times New Roman" w:cs="Times New Roman"/>
        </w:rPr>
        <w:t>on of</w:t>
      </w:r>
      <w:r w:rsidR="00011376" w:rsidRPr="006316AE">
        <w:rPr>
          <w:rFonts w:ascii="Times New Roman" w:hAnsi="Times New Roman" w:cs="Times New Roman"/>
        </w:rPr>
        <w:t xml:space="preserve"> the Night Sky Protection Act</w:t>
      </w:r>
      <w:r>
        <w:rPr>
          <w:rFonts w:ascii="Times New Roman" w:hAnsi="Times New Roman" w:cs="Times New Roman"/>
        </w:rPr>
        <w:t xml:space="preserve"> and our Ranches of Sonterra covenants, as described above</w:t>
      </w:r>
      <w:r w:rsidR="00011376" w:rsidRPr="006316AE">
        <w:rPr>
          <w:rFonts w:ascii="Times New Roman" w:hAnsi="Times New Roman" w:cs="Times New Roman"/>
        </w:rPr>
        <w:t>;</w:t>
      </w:r>
      <w:r w:rsidR="00011376" w:rsidRPr="006316AE">
        <w:rPr>
          <w:rFonts w:ascii="Times New Roman" w:hAnsi="Times New Roman" w:cs="Times New Roman"/>
          <w:noProof/>
        </w:rPr>
        <w:drawing>
          <wp:inline distT="0" distB="0" distL="0" distR="0" wp14:anchorId="5A614527" wp14:editId="60A6CCBF">
            <wp:extent cx="6096" cy="6098"/>
            <wp:effectExtent l="0" t="0" r="0" b="0"/>
            <wp:docPr id="1871" name="Picture 1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Picture 18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C451" w14:textId="60114D98" w:rsidR="00AD73B1" w:rsidRPr="006316AE" w:rsidRDefault="007D3641">
      <w:pPr>
        <w:numPr>
          <w:ilvl w:val="0"/>
          <w:numId w:val="1"/>
        </w:numPr>
        <w:spacing w:after="59"/>
        <w:ind w:right="9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Significant </w:t>
      </w:r>
      <w:r w:rsidR="00011376" w:rsidRPr="006316AE">
        <w:rPr>
          <w:rFonts w:ascii="Times New Roman" w:hAnsi="Times New Roman" w:cs="Times New Roman"/>
        </w:rPr>
        <w:t xml:space="preserve">decline of property values with possible serious financial consequences for </w:t>
      </w:r>
      <w:r>
        <w:rPr>
          <w:rFonts w:ascii="Times New Roman" w:hAnsi="Times New Roman" w:cs="Times New Roman"/>
        </w:rPr>
        <w:t xml:space="preserve">landowners and </w:t>
      </w:r>
      <w:proofErr w:type="gramStart"/>
      <w:r w:rsidR="00011376" w:rsidRPr="006316AE">
        <w:rPr>
          <w:rFonts w:ascii="Times New Roman" w:hAnsi="Times New Roman" w:cs="Times New Roman"/>
        </w:rPr>
        <w:t>homeowners;</w:t>
      </w:r>
      <w:proofErr w:type="gramEnd"/>
    </w:p>
    <w:p w14:paraId="55C826A0" w14:textId="20DCFE42" w:rsidR="00AD73B1" w:rsidRPr="006316AE" w:rsidRDefault="007D3641">
      <w:pPr>
        <w:numPr>
          <w:ilvl w:val="0"/>
          <w:numId w:val="1"/>
        </w:numPr>
        <w:spacing w:after="92"/>
        <w:ind w:right="9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11376" w:rsidRPr="006316AE">
        <w:rPr>
          <w:rFonts w:ascii="Times New Roman" w:hAnsi="Times New Roman" w:cs="Times New Roman"/>
        </w:rPr>
        <w:t xml:space="preserve">xcessive damage to roads due to cement </w:t>
      </w:r>
      <w:r w:rsidR="00BD1499">
        <w:rPr>
          <w:rFonts w:ascii="Times New Roman" w:hAnsi="Times New Roman" w:cs="Times New Roman"/>
        </w:rPr>
        <w:t xml:space="preserve">and water </w:t>
      </w:r>
      <w:r w:rsidR="00011376" w:rsidRPr="006316AE">
        <w:rPr>
          <w:rFonts w:ascii="Times New Roman" w:hAnsi="Times New Roman" w:cs="Times New Roman"/>
        </w:rPr>
        <w:t xml:space="preserve">truck traffic, plus the likelihood of a great increase in truck traffic on 220 which would also create noise and potential traffic </w:t>
      </w:r>
      <w:proofErr w:type="gramStart"/>
      <w:r w:rsidR="00011376" w:rsidRPr="006316AE">
        <w:rPr>
          <w:rFonts w:ascii="Times New Roman" w:hAnsi="Times New Roman" w:cs="Times New Roman"/>
        </w:rPr>
        <w:t>hazards;</w:t>
      </w:r>
      <w:proofErr w:type="gramEnd"/>
    </w:p>
    <w:p w14:paraId="7A7EA1BC" w14:textId="2C6B65B6" w:rsidR="00AD73B1" w:rsidRPr="006316AE" w:rsidRDefault="007D3641">
      <w:pPr>
        <w:numPr>
          <w:ilvl w:val="0"/>
          <w:numId w:val="1"/>
        </w:numPr>
        <w:ind w:right="9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11376" w:rsidRPr="006316AE">
        <w:rPr>
          <w:rFonts w:ascii="Times New Roman" w:hAnsi="Times New Roman" w:cs="Times New Roman"/>
        </w:rPr>
        <w:t xml:space="preserve">erious financial damage to businesses who might be forced to close or see a drastic reduction in </w:t>
      </w:r>
      <w:proofErr w:type="gramStart"/>
      <w:r w:rsidR="00011376" w:rsidRPr="006316AE">
        <w:rPr>
          <w:rFonts w:ascii="Times New Roman" w:hAnsi="Times New Roman" w:cs="Times New Roman"/>
        </w:rPr>
        <w:t>customers;</w:t>
      </w:r>
      <w:proofErr w:type="gramEnd"/>
    </w:p>
    <w:p w14:paraId="670FB2CA" w14:textId="6F39FB97" w:rsidR="00AD73B1" w:rsidRPr="006316AE" w:rsidRDefault="007D3641">
      <w:pPr>
        <w:numPr>
          <w:ilvl w:val="0"/>
          <w:numId w:val="1"/>
        </w:numPr>
        <w:spacing w:after="43"/>
        <w:ind w:right="95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="00011376" w:rsidRPr="006316AE">
        <w:rPr>
          <w:rFonts w:ascii="Times New Roman" w:hAnsi="Times New Roman" w:cs="Times New Roman"/>
        </w:rPr>
        <w:t>dverse affect</w:t>
      </w:r>
      <w:proofErr w:type="spellEnd"/>
      <w:r w:rsidR="00011376" w:rsidRPr="006316AE">
        <w:rPr>
          <w:rFonts w:ascii="Times New Roman" w:hAnsi="Times New Roman" w:cs="Times New Roman"/>
        </w:rPr>
        <w:t xml:space="preserve"> on wildlife (one of the best things of living in this area is watching elk, deer, jackrabbits, and coyotes in their natural habitat) proximity of a Class 1 Wilderness </w:t>
      </w:r>
      <w:proofErr w:type="gramStart"/>
      <w:r w:rsidR="00011376" w:rsidRPr="006316AE">
        <w:rPr>
          <w:rFonts w:ascii="Times New Roman" w:hAnsi="Times New Roman" w:cs="Times New Roman"/>
        </w:rPr>
        <w:t>Area;</w:t>
      </w:r>
      <w:proofErr w:type="gramEnd"/>
    </w:p>
    <w:p w14:paraId="604AD535" w14:textId="1364E7A0" w:rsidR="00AD73B1" w:rsidRPr="006316AE" w:rsidRDefault="007D3641">
      <w:pPr>
        <w:numPr>
          <w:ilvl w:val="0"/>
          <w:numId w:val="1"/>
        </w:numPr>
        <w:spacing w:after="326"/>
        <w:ind w:right="95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11376" w:rsidRPr="006316AE">
        <w:rPr>
          <w:rFonts w:ascii="Times New Roman" w:hAnsi="Times New Roman" w:cs="Times New Roman"/>
        </w:rPr>
        <w:t>reating a</w:t>
      </w:r>
      <w:r>
        <w:rPr>
          <w:rFonts w:ascii="Times New Roman" w:hAnsi="Times New Roman" w:cs="Times New Roman"/>
        </w:rPr>
        <w:t>n offensive industrial “</w:t>
      </w:r>
      <w:r w:rsidR="00011376" w:rsidRPr="006316AE">
        <w:rPr>
          <w:rFonts w:ascii="Times New Roman" w:hAnsi="Times New Roman" w:cs="Times New Roman"/>
        </w:rPr>
        <w:t>visual</w:t>
      </w:r>
      <w:r>
        <w:rPr>
          <w:rFonts w:ascii="Times New Roman" w:hAnsi="Times New Roman" w:cs="Times New Roman"/>
        </w:rPr>
        <w:t>”</w:t>
      </w:r>
      <w:r w:rsidR="00011376" w:rsidRPr="006316AE">
        <w:rPr>
          <w:rFonts w:ascii="Times New Roman" w:hAnsi="Times New Roman" w:cs="Times New Roman"/>
        </w:rPr>
        <w:t xml:space="preserve"> that is not in line with the National and New Mexico Scenic Byways program.</w:t>
      </w:r>
    </w:p>
    <w:p w14:paraId="31E24CB0" w14:textId="1E75B438" w:rsidR="00AD73B1" w:rsidRPr="006316AE" w:rsidRDefault="00011376">
      <w:pPr>
        <w:spacing w:after="318"/>
        <w:ind w:left="-5" w:right="95"/>
        <w:rPr>
          <w:rFonts w:ascii="Times New Roman" w:hAnsi="Times New Roman" w:cs="Times New Roman"/>
        </w:rPr>
      </w:pPr>
      <w:r w:rsidRPr="006316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0" wp14:anchorId="7A09A495" wp14:editId="5EFBE93B">
            <wp:simplePos x="0" y="0"/>
            <wp:positionH relativeFrom="page">
              <wp:posOffset>7159752</wp:posOffset>
            </wp:positionH>
            <wp:positionV relativeFrom="page">
              <wp:posOffset>2411699</wp:posOffset>
            </wp:positionV>
            <wp:extent cx="12192" cy="9147"/>
            <wp:effectExtent l="0" t="0" r="0" b="0"/>
            <wp:wrapSquare wrapText="bothSides"/>
            <wp:docPr id="3681" name="Picture 3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1" name="Picture 36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8CE">
        <w:rPr>
          <w:rFonts w:ascii="Times New Roman" w:hAnsi="Times New Roman" w:cs="Times New Roman"/>
        </w:rPr>
        <w:t>Bottom line</w:t>
      </w:r>
      <w:r w:rsidRPr="006316AE">
        <w:rPr>
          <w:rFonts w:ascii="Times New Roman" w:hAnsi="Times New Roman" w:cs="Times New Roman"/>
        </w:rPr>
        <w:t>, there seem to be no valid reasons for allowing this plant to be built in what is essentially a residential area. Surely there is plenty of space that is more appropriate for an industrial business and would not so adversely impact so many people.</w:t>
      </w:r>
    </w:p>
    <w:p w14:paraId="51A4CE22" w14:textId="43EBDB22" w:rsidR="00AD73B1" w:rsidRPr="006316AE" w:rsidRDefault="007D3641">
      <w:pPr>
        <w:spacing w:after="318"/>
        <w:ind w:left="5" w:right="3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316AE">
        <w:rPr>
          <w:rFonts w:ascii="Times New Roman" w:hAnsi="Times New Roman" w:cs="Times New Roman"/>
        </w:rPr>
        <w:t xml:space="preserve">lease add my name to the list for notification of </w:t>
      </w:r>
      <w:proofErr w:type="gramStart"/>
      <w:r w:rsidRPr="006316AE">
        <w:rPr>
          <w:rFonts w:ascii="Times New Roman" w:hAnsi="Times New Roman" w:cs="Times New Roman"/>
        </w:rPr>
        <w:t>any and all</w:t>
      </w:r>
      <w:proofErr w:type="gramEnd"/>
      <w:r w:rsidRPr="006316AE">
        <w:rPr>
          <w:rFonts w:ascii="Times New Roman" w:hAnsi="Times New Roman" w:cs="Times New Roman"/>
        </w:rPr>
        <w:t xml:space="preserve"> action</w:t>
      </w:r>
      <w:r w:rsidR="00BD1499">
        <w:rPr>
          <w:rFonts w:ascii="Times New Roman" w:hAnsi="Times New Roman" w:cs="Times New Roman"/>
        </w:rPr>
        <w:t>s</w:t>
      </w:r>
      <w:r w:rsidRPr="006316AE">
        <w:rPr>
          <w:rFonts w:ascii="Times New Roman" w:hAnsi="Times New Roman" w:cs="Times New Roman"/>
        </w:rPr>
        <w:t xml:space="preserve"> on this application</w:t>
      </w:r>
      <w:r>
        <w:rPr>
          <w:rFonts w:ascii="Times New Roman" w:hAnsi="Times New Roman" w:cs="Times New Roman"/>
        </w:rPr>
        <w:t xml:space="preserve"> i</w:t>
      </w:r>
      <w:r w:rsidR="00011376" w:rsidRPr="006316AE">
        <w:rPr>
          <w:rFonts w:ascii="Times New Roman" w:hAnsi="Times New Roman" w:cs="Times New Roman"/>
        </w:rPr>
        <w:t>n order for me to be continually informed of the status of this issue</w:t>
      </w:r>
      <w:r>
        <w:rPr>
          <w:rFonts w:ascii="Times New Roman" w:hAnsi="Times New Roman" w:cs="Times New Roman"/>
        </w:rPr>
        <w:t xml:space="preserve">. </w:t>
      </w:r>
    </w:p>
    <w:p w14:paraId="3A84D228" w14:textId="5F8A0894" w:rsidR="00AD73B1" w:rsidRPr="006316AE" w:rsidRDefault="00011376">
      <w:pPr>
        <w:spacing w:after="317"/>
        <w:ind w:left="5" w:right="95"/>
        <w:rPr>
          <w:rFonts w:ascii="Times New Roman" w:hAnsi="Times New Roman" w:cs="Times New Roman"/>
        </w:rPr>
      </w:pPr>
      <w:r w:rsidRPr="006316AE">
        <w:rPr>
          <w:rFonts w:ascii="Times New Roman" w:hAnsi="Times New Roman" w:cs="Times New Roman"/>
        </w:rPr>
        <w:t>You may contact me at the email or telephone number below. Thank you for your time and attention to this matter.</w:t>
      </w:r>
    </w:p>
    <w:p w14:paraId="147F2046" w14:textId="646DCD3A" w:rsidR="00AD73B1" w:rsidRDefault="00011376">
      <w:pPr>
        <w:ind w:left="0" w:right="95"/>
        <w:rPr>
          <w:rFonts w:ascii="Times New Roman" w:hAnsi="Times New Roman" w:cs="Times New Roman"/>
        </w:rPr>
      </w:pPr>
      <w:r w:rsidRPr="006316AE">
        <w:rPr>
          <w:rFonts w:ascii="Times New Roman" w:hAnsi="Times New Roman" w:cs="Times New Roman"/>
        </w:rPr>
        <w:t>Sincerely,</w:t>
      </w:r>
    </w:p>
    <w:p w14:paraId="63672148" w14:textId="650EE325" w:rsidR="007D3641" w:rsidRDefault="007D3641">
      <w:pPr>
        <w:ind w:left="0" w:right="95"/>
        <w:rPr>
          <w:rFonts w:ascii="Times New Roman" w:hAnsi="Times New Roman" w:cs="Times New Roman"/>
        </w:rPr>
      </w:pPr>
    </w:p>
    <w:p w14:paraId="072CEDE4" w14:textId="61AF096F" w:rsidR="007D3641" w:rsidRDefault="007D3641">
      <w:pPr>
        <w:ind w:left="0" w:right="95"/>
        <w:rPr>
          <w:rFonts w:ascii="Times New Roman" w:hAnsi="Times New Roman" w:cs="Times New Roman"/>
        </w:rPr>
      </w:pPr>
    </w:p>
    <w:p w14:paraId="1309DDB7" w14:textId="77777777" w:rsidR="007D3641" w:rsidRDefault="007D3641">
      <w:pPr>
        <w:ind w:left="0" w:right="95"/>
        <w:rPr>
          <w:rFonts w:ascii="Times New Roman" w:hAnsi="Times New Roman" w:cs="Times New Roman"/>
        </w:rPr>
      </w:pPr>
    </w:p>
    <w:p w14:paraId="4342C8F5" w14:textId="789A6E6B" w:rsidR="007D3641" w:rsidRDefault="007D3641">
      <w:pPr>
        <w:ind w:left="0" w:right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J. Owen, Lt Gen, USAF (Retired)</w:t>
      </w:r>
    </w:p>
    <w:p w14:paraId="0B3AD132" w14:textId="163F47BB" w:rsidR="007D3641" w:rsidRDefault="00000000">
      <w:pPr>
        <w:ind w:left="0" w:right="95"/>
        <w:rPr>
          <w:rFonts w:ascii="Times New Roman" w:hAnsi="Times New Roman" w:cs="Times New Roman"/>
        </w:rPr>
      </w:pPr>
      <w:hyperlink r:id="rId14" w:history="1">
        <w:r w:rsidR="007D3641" w:rsidRPr="007707DD">
          <w:rPr>
            <w:rStyle w:val="Hyperlink"/>
            <w:rFonts w:ascii="Times New Roman" w:hAnsi="Times New Roman" w:cs="Times New Roman"/>
          </w:rPr>
          <w:t>thomas.j.owen.iii@gmail.com</w:t>
        </w:r>
      </w:hyperlink>
    </w:p>
    <w:p w14:paraId="57569AA8" w14:textId="578AFD20" w:rsidR="007D3641" w:rsidRDefault="007D3641">
      <w:pPr>
        <w:ind w:left="0" w:right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210-693-8632</w:t>
      </w:r>
    </w:p>
    <w:p w14:paraId="0A1D9104" w14:textId="77777777" w:rsidR="007D3641" w:rsidRPr="006316AE" w:rsidRDefault="007D3641">
      <w:pPr>
        <w:ind w:left="0" w:right="95"/>
        <w:rPr>
          <w:rFonts w:ascii="Times New Roman" w:hAnsi="Times New Roman" w:cs="Times New Roman"/>
        </w:rPr>
      </w:pPr>
    </w:p>
    <w:sectPr w:rsidR="007D3641" w:rsidRPr="006316AE">
      <w:pgSz w:w="12240" w:h="15840"/>
      <w:pgMar w:top="1061" w:right="1435" w:bottom="1213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736"/>
    <w:multiLevelType w:val="hybridMultilevel"/>
    <w:tmpl w:val="C616B322"/>
    <w:lvl w:ilvl="0" w:tplc="97063096">
      <w:start w:val="1"/>
      <w:numFmt w:val="decimal"/>
      <w:lvlText w:val="%1.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68DD9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541B7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8256E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F68B6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92495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D0BE4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FAECD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08BA5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282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B1"/>
    <w:rsid w:val="00011376"/>
    <w:rsid w:val="00037039"/>
    <w:rsid w:val="000828DA"/>
    <w:rsid w:val="00087ABC"/>
    <w:rsid w:val="000A65BE"/>
    <w:rsid w:val="00270C29"/>
    <w:rsid w:val="00403994"/>
    <w:rsid w:val="00593B10"/>
    <w:rsid w:val="00596A64"/>
    <w:rsid w:val="0061233F"/>
    <w:rsid w:val="006316AE"/>
    <w:rsid w:val="007D3641"/>
    <w:rsid w:val="008318CE"/>
    <w:rsid w:val="00835990"/>
    <w:rsid w:val="00AD73B1"/>
    <w:rsid w:val="00B56933"/>
    <w:rsid w:val="00BD1499"/>
    <w:rsid w:val="00CD7062"/>
    <w:rsid w:val="00D045DE"/>
    <w:rsid w:val="00DE2FE6"/>
    <w:rsid w:val="00EC0A7F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DA33A"/>
  <w15:docId w15:val="{762CA720-B063-9B46-9839-B0DFB9EB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25" w:firstLine="9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mailto:thomas.j.owen.ii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Owen</dc:creator>
  <cp:keywords/>
  <cp:lastModifiedBy>Tom Owen</cp:lastModifiedBy>
  <cp:revision>5</cp:revision>
  <cp:lastPrinted>2021-07-16T23:58:00Z</cp:lastPrinted>
  <dcterms:created xsi:type="dcterms:W3CDTF">2022-10-14T15:03:00Z</dcterms:created>
  <dcterms:modified xsi:type="dcterms:W3CDTF">2022-10-14T15:17:00Z</dcterms:modified>
</cp:coreProperties>
</file>