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EAEC" w14:textId="565B1A0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 xml:space="preserve">Nathan </w:t>
      </w:r>
      <w:proofErr w:type="spellStart"/>
      <w:r>
        <w:rPr>
          <w:rFonts w:ascii="Segoe UI" w:hAnsi="Segoe UI" w:cs="Segoe UI"/>
        </w:rPr>
        <w:t>Mckinney</w:t>
      </w:r>
      <w:proofErr w:type="spellEnd"/>
    </w:p>
    <w:p w14:paraId="6FCD4CAB" w14:textId="4494EBBA"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5604 Country Club Dr.</w:t>
      </w:r>
    </w:p>
    <w:p w14:paraId="251F566E" w14:textId="2C8F759B"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Farmington, NM 87401</w:t>
      </w:r>
    </w:p>
    <w:p w14:paraId="495DC9B4" w14:textId="24FC1D22"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505-320-0365</w:t>
      </w:r>
    </w:p>
    <w:p w14:paraId="55380CAB" w14:textId="7777777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p>
    <w:p w14:paraId="601D40EF" w14:textId="31423D5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Environmental Improvement Board</w:t>
      </w:r>
    </w:p>
    <w:p w14:paraId="361C0F74" w14:textId="40F171A1"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1190 St. Francis Dr. Suite N4050</w:t>
      </w:r>
    </w:p>
    <w:p w14:paraId="007800A4" w14:textId="0DF5DF98"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Santa Fe, NM 87505</w:t>
      </w:r>
    </w:p>
    <w:p w14:paraId="3B01647B" w14:textId="76F65B6B"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Subject: Opposition to the Proposed Advanced Clean Cars and Advanced Clean Trucks Rules in New Mexico</w:t>
      </w:r>
    </w:p>
    <w:p w14:paraId="6DD97A6F" w14:textId="2C14DB36"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rPr>
      </w:pPr>
      <w:r>
        <w:rPr>
          <w:rFonts w:ascii="Segoe UI" w:hAnsi="Segoe UI" w:cs="Segoe UI"/>
        </w:rPr>
        <w:t>Dear Environmental Improvement Board</w:t>
      </w:r>
      <w:r>
        <w:rPr>
          <w:rFonts w:ascii="Segoe UI" w:hAnsi="Segoe UI" w:cs="Segoe UI"/>
        </w:rPr>
        <w:t>,</w:t>
      </w:r>
    </w:p>
    <w:p w14:paraId="10675A5F" w14:textId="4B3ADBF3"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I am writing to express my strong opposition to the proposed Advanced Clean Cars and Advanced Clean Trucks Rules being considered in New Mexico. As a concerned [citizen/business owner/representative of an organization], I believe these rules could have significant negative impacts on [select appropriate: the economy, our community, industry, etc.].</w:t>
      </w:r>
    </w:p>
    <w:p w14:paraId="6802BADD" w14:textId="7777777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Firstly, the proposed regulations, while well-intentioned in combating climate change, could place an undue burden on [select appropriate: consumers, small businesses, the automotive industry, etc.]. The cost implications of transitioning to cleaner vehicles are substantial and may not be feasible for many [New Mexicans/businesses], especially in the current economic climate.</w:t>
      </w:r>
    </w:p>
    <w:p w14:paraId="4BC78DA5" w14:textId="7777777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Secondly, the infrastructure required to support a widespread shift to cleaner vehicles, such as electric cars and trucks, is not yet adequately developed in our state. The lack of sufficient charging stations, along with the potential strain on our electrical grid, poses significant logistical challenges that have not been fully addressed.</w:t>
      </w:r>
    </w:p>
    <w:p w14:paraId="4191D938" w14:textId="7777777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 xml:space="preserve">Furthermore, the proposed rules may not </w:t>
      </w:r>
      <w:proofErr w:type="gramStart"/>
      <w:r>
        <w:rPr>
          <w:rFonts w:ascii="Segoe UI" w:hAnsi="Segoe UI" w:cs="Segoe UI"/>
        </w:rPr>
        <w:t>take into account</w:t>
      </w:r>
      <w:proofErr w:type="gramEnd"/>
      <w:r>
        <w:rPr>
          <w:rFonts w:ascii="Segoe UI" w:hAnsi="Segoe UI" w:cs="Segoe UI"/>
        </w:rPr>
        <w:t xml:space="preserve"> the diverse needs and capabilities of all New Mexicans. In rural areas, for example, the availability and practicality of cleaner vehicle options are considerably different than in urban settings. A one-size-fits-all approach could disproportionately affect those in remote areas.</w:t>
      </w:r>
    </w:p>
    <w:p w14:paraId="134710DD" w14:textId="7777777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While I fully support efforts to reduce environmental impact and improve air quality, I believe that any new regulations should be balanced, taking into consideration the economic and practical realities facing our state. I urge you to reconsider the proposed Advanced Clean Cars and Advanced Clean Trucks Rules and to seek solutions that are both environmentally responsible and economically viable.</w:t>
      </w:r>
    </w:p>
    <w:p w14:paraId="285EA7C2" w14:textId="7777777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lastRenderedPageBreak/>
        <w:t>Thank you for your attention to this matter. I look forward to your response and am hopeful for a policy approach that better aligns with the needs and capabilities of all New Mexicans.</w:t>
      </w:r>
    </w:p>
    <w:p w14:paraId="52567D2A" w14:textId="77777777"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Sincerely,</w:t>
      </w:r>
    </w:p>
    <w:p w14:paraId="5B0C9D3B" w14:textId="0D6BBCC1" w:rsidR="00642815" w:rsidRDefault="00642815" w:rsidP="0064281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rPr>
      </w:pPr>
      <w:r>
        <w:rPr>
          <w:rFonts w:ascii="Segoe UI" w:hAnsi="Segoe UI" w:cs="Segoe UI"/>
        </w:rPr>
        <w:t>Nathan Mckinney</w:t>
      </w:r>
    </w:p>
    <w:p w14:paraId="72D265E5" w14:textId="77777777" w:rsidR="005C21A8" w:rsidRDefault="005C21A8"/>
    <w:sectPr w:rsidR="005C2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15"/>
    <w:rsid w:val="001A2D55"/>
    <w:rsid w:val="00433CDD"/>
    <w:rsid w:val="005C21A8"/>
    <w:rsid w:val="00642815"/>
    <w:rsid w:val="00693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5222"/>
  <w15:chartTrackingRefBased/>
  <w15:docId w15:val="{CA5ED27D-1650-4327-A15D-4D7460E9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28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1203">
      <w:bodyDiv w:val="1"/>
      <w:marLeft w:val="0"/>
      <w:marRight w:val="0"/>
      <w:marTop w:val="0"/>
      <w:marBottom w:val="0"/>
      <w:divBdr>
        <w:top w:val="none" w:sz="0" w:space="0" w:color="auto"/>
        <w:left w:val="none" w:sz="0" w:space="0" w:color="auto"/>
        <w:bottom w:val="none" w:sz="0" w:space="0" w:color="auto"/>
        <w:right w:val="none" w:sz="0" w:space="0" w:color="auto"/>
      </w:divBdr>
    </w:div>
    <w:div w:id="9630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Orozco</dc:creator>
  <cp:keywords/>
  <dc:description/>
  <cp:lastModifiedBy>Alex Orozco</cp:lastModifiedBy>
  <cp:revision>1</cp:revision>
  <dcterms:created xsi:type="dcterms:W3CDTF">2023-11-11T17:02:00Z</dcterms:created>
  <dcterms:modified xsi:type="dcterms:W3CDTF">2023-11-11T17:12:00Z</dcterms:modified>
</cp:coreProperties>
</file>