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C4" w:rsidRDefault="00656070" w:rsidP="00A210C4">
      <w:pPr>
        <w:pStyle w:val="NoSpacing"/>
        <w:rPr>
          <w:rFonts w:ascii="Times New Roman" w:hAnsi="Times New Roman" w:cs="Times New Roman"/>
          <w:sz w:val="24"/>
          <w:szCs w:val="24"/>
        </w:rPr>
      </w:pPr>
      <w:r>
        <w:rPr>
          <w:rFonts w:ascii="Times New Roman" w:hAnsi="Times New Roman" w:cs="Times New Roman"/>
          <w:sz w:val="24"/>
          <w:szCs w:val="24"/>
        </w:rPr>
        <w:t>May 8, 2025</w:t>
      </w:r>
    </w:p>
    <w:p w:rsidR="00656070" w:rsidRPr="00A53071" w:rsidRDefault="00656070" w:rsidP="00A210C4">
      <w:pPr>
        <w:pStyle w:val="NoSpacing"/>
        <w:rPr>
          <w:rFonts w:ascii="Times New Roman" w:hAnsi="Times New Roman" w:cs="Times New Roman"/>
          <w:sz w:val="24"/>
          <w:szCs w:val="24"/>
        </w:rPr>
      </w:pPr>
    </w:p>
    <w:p w:rsidR="000A3CB3" w:rsidRDefault="000A3CB3" w:rsidP="00A210C4">
      <w:pPr>
        <w:pStyle w:val="NoSpacing"/>
        <w:rPr>
          <w:rFonts w:ascii="Times New Roman" w:hAnsi="Times New Roman" w:cs="Times New Roman"/>
          <w:sz w:val="24"/>
          <w:szCs w:val="24"/>
        </w:rPr>
      </w:pPr>
    </w:p>
    <w:p w:rsidR="00A210C4" w:rsidRPr="00A53071" w:rsidRDefault="00A210C4" w:rsidP="00A210C4">
      <w:pPr>
        <w:pStyle w:val="NoSpacing"/>
        <w:rPr>
          <w:rFonts w:ascii="Times New Roman" w:hAnsi="Times New Roman" w:cs="Times New Roman"/>
          <w:sz w:val="24"/>
          <w:szCs w:val="24"/>
        </w:rPr>
      </w:pPr>
      <w:r w:rsidRPr="00A53071">
        <w:rPr>
          <w:rFonts w:ascii="Times New Roman" w:hAnsi="Times New Roman" w:cs="Times New Roman"/>
          <w:sz w:val="24"/>
          <w:szCs w:val="24"/>
        </w:rPr>
        <w:t>New Mexico Environment Department</w:t>
      </w:r>
    </w:p>
    <w:p w:rsidR="00322C55" w:rsidRPr="00A53071" w:rsidRDefault="00A210C4" w:rsidP="00322C55">
      <w:pPr>
        <w:pStyle w:val="NoSpacing"/>
        <w:rPr>
          <w:rFonts w:ascii="Times New Roman" w:hAnsi="Times New Roman" w:cs="Times New Roman"/>
          <w:sz w:val="24"/>
          <w:szCs w:val="24"/>
        </w:rPr>
      </w:pPr>
      <w:r w:rsidRPr="00A53071">
        <w:rPr>
          <w:rFonts w:ascii="Times New Roman" w:hAnsi="Times New Roman" w:cs="Times New Roman"/>
          <w:sz w:val="24"/>
          <w:szCs w:val="24"/>
        </w:rPr>
        <w:t>Occupational Health and Safety Bureau</w:t>
      </w:r>
      <w:r w:rsidR="00322C55" w:rsidRPr="00A53071">
        <w:rPr>
          <w:rFonts w:ascii="Times New Roman" w:hAnsi="Times New Roman" w:cs="Times New Roman"/>
          <w:sz w:val="24"/>
          <w:szCs w:val="24"/>
        </w:rPr>
        <w:t xml:space="preserve">                  </w:t>
      </w:r>
    </w:p>
    <w:p w:rsidR="00E2161A" w:rsidRPr="00A53071" w:rsidRDefault="00E2161A" w:rsidP="00A210C4">
      <w:pPr>
        <w:pStyle w:val="NoSpacing"/>
        <w:rPr>
          <w:rFonts w:ascii="Times New Roman" w:hAnsi="Times New Roman" w:cs="Times New Roman"/>
          <w:sz w:val="24"/>
          <w:szCs w:val="24"/>
        </w:rPr>
      </w:pPr>
      <w:r w:rsidRPr="00A53071">
        <w:rPr>
          <w:rFonts w:ascii="Times New Roman" w:hAnsi="Times New Roman" w:cs="Times New Roman"/>
          <w:sz w:val="24"/>
          <w:szCs w:val="24"/>
        </w:rPr>
        <w:t>1190 St. Francis Drive, Suite N4050</w:t>
      </w:r>
    </w:p>
    <w:p w:rsidR="00E2161A" w:rsidRPr="00A53071" w:rsidRDefault="00E2161A" w:rsidP="00A210C4">
      <w:pPr>
        <w:pStyle w:val="NoSpacing"/>
        <w:rPr>
          <w:rFonts w:ascii="Times New Roman" w:hAnsi="Times New Roman" w:cs="Times New Roman"/>
          <w:sz w:val="24"/>
          <w:szCs w:val="24"/>
        </w:rPr>
      </w:pPr>
      <w:r w:rsidRPr="00A53071">
        <w:rPr>
          <w:rFonts w:ascii="Times New Roman" w:hAnsi="Times New Roman" w:cs="Times New Roman"/>
          <w:sz w:val="24"/>
          <w:szCs w:val="24"/>
        </w:rPr>
        <w:t>Santa Fe, New Mexico 87505</w:t>
      </w:r>
    </w:p>
    <w:p w:rsidR="00E2161A" w:rsidRPr="00A53071" w:rsidRDefault="00E2161A" w:rsidP="00A210C4">
      <w:pPr>
        <w:pStyle w:val="NoSpacing"/>
        <w:rPr>
          <w:rFonts w:ascii="Times New Roman" w:hAnsi="Times New Roman" w:cs="Times New Roman"/>
          <w:sz w:val="24"/>
          <w:szCs w:val="24"/>
        </w:rPr>
      </w:pPr>
    </w:p>
    <w:p w:rsidR="00E2161A" w:rsidRPr="00A53071" w:rsidRDefault="00E2161A" w:rsidP="00A210C4">
      <w:pPr>
        <w:pStyle w:val="NoSpacing"/>
        <w:rPr>
          <w:rFonts w:ascii="Times New Roman" w:hAnsi="Times New Roman" w:cs="Times New Roman"/>
          <w:sz w:val="24"/>
          <w:szCs w:val="24"/>
        </w:rPr>
      </w:pPr>
      <w:r w:rsidRPr="00A53071">
        <w:rPr>
          <w:rFonts w:ascii="Times New Roman" w:hAnsi="Times New Roman" w:cs="Times New Roman"/>
          <w:sz w:val="24"/>
          <w:szCs w:val="24"/>
        </w:rPr>
        <w:t>RE:  Proposed Heat Illness and Injury Prevention Rule</w:t>
      </w:r>
    </w:p>
    <w:p w:rsidR="00915E03" w:rsidRPr="00A53071" w:rsidRDefault="00915E03" w:rsidP="00A210C4">
      <w:pPr>
        <w:pStyle w:val="NoSpacing"/>
        <w:rPr>
          <w:rFonts w:ascii="Times New Roman" w:hAnsi="Times New Roman" w:cs="Times New Roman"/>
          <w:sz w:val="24"/>
          <w:szCs w:val="24"/>
        </w:rPr>
      </w:pPr>
    </w:p>
    <w:p w:rsidR="00915E03" w:rsidRPr="00A53071" w:rsidRDefault="00915E03" w:rsidP="00915E03">
      <w:pPr>
        <w:pStyle w:val="NoSpacing"/>
        <w:rPr>
          <w:rFonts w:ascii="Times New Roman" w:hAnsi="Times New Roman" w:cs="Times New Roman"/>
          <w:sz w:val="24"/>
          <w:szCs w:val="24"/>
        </w:rPr>
      </w:pPr>
      <w:r w:rsidRPr="00A53071">
        <w:rPr>
          <w:rFonts w:ascii="Times New Roman" w:hAnsi="Times New Roman" w:cs="Times New Roman"/>
          <w:sz w:val="24"/>
          <w:szCs w:val="24"/>
        </w:rPr>
        <w:t>Greetings,</w:t>
      </w:r>
    </w:p>
    <w:p w:rsidR="00915E03" w:rsidRPr="00A53071" w:rsidRDefault="00915E03" w:rsidP="00915E03">
      <w:pPr>
        <w:pStyle w:val="NoSpacing"/>
        <w:rPr>
          <w:rFonts w:ascii="Times New Roman" w:hAnsi="Times New Roman" w:cs="Times New Roman"/>
          <w:sz w:val="24"/>
          <w:szCs w:val="24"/>
        </w:rPr>
      </w:pPr>
    </w:p>
    <w:p w:rsidR="00915E03" w:rsidRPr="00A53071" w:rsidRDefault="00915E03"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My name is Darrell Brown and I am the president of the Otero County Cattleman’s Association (OCCA) in Otero County, New Mexico.  I am writing on behalf of the members of OCCA in regards to the</w:t>
      </w:r>
      <w:r w:rsidR="000262ED" w:rsidRPr="00A53071">
        <w:rPr>
          <w:rFonts w:ascii="Times New Roman" w:hAnsi="Times New Roman" w:cs="Times New Roman"/>
          <w:sz w:val="24"/>
          <w:szCs w:val="24"/>
        </w:rPr>
        <w:t xml:space="preserve"> “Proposed Heat Illness and Injury Prevention Rule” by the New Mexico Envir</w:t>
      </w:r>
      <w:r w:rsidR="000C52F5">
        <w:rPr>
          <w:rFonts w:ascii="Times New Roman" w:hAnsi="Times New Roman" w:cs="Times New Roman"/>
          <w:sz w:val="24"/>
          <w:szCs w:val="24"/>
        </w:rPr>
        <w:t>onment Department (NMED),</w:t>
      </w:r>
      <w:r w:rsidR="000262ED" w:rsidRPr="00A53071">
        <w:rPr>
          <w:rFonts w:ascii="Times New Roman" w:hAnsi="Times New Roman" w:cs="Times New Roman"/>
          <w:sz w:val="24"/>
          <w:szCs w:val="24"/>
        </w:rPr>
        <w:t xml:space="preserve"> Occupational Health and Safety Bureau (OHSB)</w:t>
      </w:r>
      <w:r w:rsidR="00767122" w:rsidRPr="00A53071">
        <w:rPr>
          <w:rFonts w:ascii="Times New Roman" w:hAnsi="Times New Roman" w:cs="Times New Roman"/>
          <w:sz w:val="24"/>
          <w:szCs w:val="24"/>
        </w:rPr>
        <w:t>.</w:t>
      </w:r>
      <w:r w:rsidR="000262ED" w:rsidRPr="00A53071">
        <w:rPr>
          <w:rFonts w:ascii="Times New Roman" w:hAnsi="Times New Roman" w:cs="Times New Roman"/>
          <w:sz w:val="24"/>
          <w:szCs w:val="24"/>
        </w:rPr>
        <w:t xml:space="preserve"> </w:t>
      </w:r>
    </w:p>
    <w:p w:rsidR="00BF7A03" w:rsidRPr="00A53071" w:rsidRDefault="00BF7A03" w:rsidP="000262ED">
      <w:pPr>
        <w:pStyle w:val="NoSpacing"/>
        <w:jc w:val="both"/>
        <w:rPr>
          <w:rFonts w:ascii="Times New Roman" w:hAnsi="Times New Roman" w:cs="Times New Roman"/>
          <w:sz w:val="24"/>
          <w:szCs w:val="24"/>
        </w:rPr>
      </w:pPr>
    </w:p>
    <w:p w:rsidR="003E6897" w:rsidRPr="00A53071" w:rsidRDefault="003E6897"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As our name depicts, most of our members are directly involved in agriculture</w:t>
      </w:r>
      <w:r w:rsidR="00274AA4" w:rsidRPr="00A53071">
        <w:rPr>
          <w:rFonts w:ascii="Times New Roman" w:hAnsi="Times New Roman" w:cs="Times New Roman"/>
          <w:sz w:val="24"/>
          <w:szCs w:val="24"/>
        </w:rPr>
        <w:t xml:space="preserve"> in some form or fashion.  Requiri</w:t>
      </w:r>
      <w:r w:rsidRPr="00A53071">
        <w:rPr>
          <w:rFonts w:ascii="Times New Roman" w:hAnsi="Times New Roman" w:cs="Times New Roman"/>
          <w:sz w:val="24"/>
          <w:szCs w:val="24"/>
        </w:rPr>
        <w:t xml:space="preserve">ng so many and such detailed regulations on this industry </w:t>
      </w:r>
      <w:proofErr w:type="gramStart"/>
      <w:r w:rsidRPr="00A53071">
        <w:rPr>
          <w:rFonts w:ascii="Times New Roman" w:hAnsi="Times New Roman" w:cs="Times New Roman"/>
          <w:sz w:val="24"/>
          <w:szCs w:val="24"/>
        </w:rPr>
        <w:t>is</w:t>
      </w:r>
      <w:proofErr w:type="gramEnd"/>
      <w:r w:rsidRPr="00A53071">
        <w:rPr>
          <w:rFonts w:ascii="Times New Roman" w:hAnsi="Times New Roman" w:cs="Times New Roman"/>
          <w:sz w:val="24"/>
          <w:szCs w:val="24"/>
        </w:rPr>
        <w:t xml:space="preserve"> not workable, nor feasible.  We in the agricultural industry do not always get to choose when we go out to work or what the conditions are when we have to attend to the animals </w:t>
      </w:r>
      <w:r w:rsidR="00AD0E25" w:rsidRPr="00A53071">
        <w:rPr>
          <w:rFonts w:ascii="Times New Roman" w:hAnsi="Times New Roman" w:cs="Times New Roman"/>
          <w:sz w:val="24"/>
          <w:szCs w:val="24"/>
        </w:rPr>
        <w:t>and/</w:t>
      </w:r>
      <w:r w:rsidRPr="00A53071">
        <w:rPr>
          <w:rFonts w:ascii="Times New Roman" w:hAnsi="Times New Roman" w:cs="Times New Roman"/>
          <w:sz w:val="24"/>
          <w:szCs w:val="24"/>
        </w:rPr>
        <w:t>or crops.</w:t>
      </w:r>
      <w:r w:rsidR="007D5114" w:rsidRPr="00A53071">
        <w:rPr>
          <w:rFonts w:ascii="Times New Roman" w:hAnsi="Times New Roman" w:cs="Times New Roman"/>
          <w:sz w:val="24"/>
          <w:szCs w:val="24"/>
        </w:rPr>
        <w:t xml:space="preserve">  Animals and crops don’t wait for the conditions to </w:t>
      </w:r>
      <w:r w:rsidR="009E0D9C" w:rsidRPr="00A53071">
        <w:rPr>
          <w:rFonts w:ascii="Times New Roman" w:hAnsi="Times New Roman" w:cs="Times New Roman"/>
          <w:sz w:val="24"/>
          <w:szCs w:val="24"/>
        </w:rPr>
        <w:t>be optimal</w:t>
      </w:r>
      <w:r w:rsidR="00801D0C" w:rsidRPr="00A53071">
        <w:rPr>
          <w:rFonts w:ascii="Times New Roman" w:hAnsi="Times New Roman" w:cs="Times New Roman"/>
          <w:sz w:val="24"/>
          <w:szCs w:val="24"/>
        </w:rPr>
        <w:t xml:space="preserve"> solely for human benefit</w:t>
      </w:r>
      <w:r w:rsidR="007D5114" w:rsidRPr="00A53071">
        <w:rPr>
          <w:rFonts w:ascii="Times New Roman" w:hAnsi="Times New Roman" w:cs="Times New Roman"/>
          <w:sz w:val="24"/>
          <w:szCs w:val="24"/>
        </w:rPr>
        <w:t>.</w:t>
      </w:r>
    </w:p>
    <w:p w:rsidR="00825511" w:rsidRPr="00A53071" w:rsidRDefault="00825511" w:rsidP="000262ED">
      <w:pPr>
        <w:pStyle w:val="NoSpacing"/>
        <w:jc w:val="both"/>
        <w:rPr>
          <w:rFonts w:ascii="Times New Roman" w:hAnsi="Times New Roman" w:cs="Times New Roman"/>
          <w:sz w:val="24"/>
          <w:szCs w:val="24"/>
        </w:rPr>
      </w:pPr>
    </w:p>
    <w:p w:rsidR="00825511" w:rsidRPr="00A53071" w:rsidRDefault="00825511"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Farming and ranching are century-old practices that have endured the test of time…and heat.  Most employers</w:t>
      </w:r>
      <w:r w:rsidR="004F4538" w:rsidRPr="00A53071">
        <w:rPr>
          <w:rFonts w:ascii="Times New Roman" w:hAnsi="Times New Roman" w:cs="Times New Roman"/>
          <w:sz w:val="24"/>
          <w:szCs w:val="24"/>
        </w:rPr>
        <w:t xml:space="preserve"> use common sense and</w:t>
      </w:r>
      <w:r w:rsidRPr="00A53071">
        <w:rPr>
          <w:rFonts w:ascii="Times New Roman" w:hAnsi="Times New Roman" w:cs="Times New Roman"/>
          <w:sz w:val="24"/>
          <w:szCs w:val="24"/>
        </w:rPr>
        <w:t xml:space="preserve"> will do all that is possible to take care of their employees without being forced</w:t>
      </w:r>
      <w:r w:rsidR="00F81CF9" w:rsidRPr="00A53071">
        <w:rPr>
          <w:rFonts w:ascii="Times New Roman" w:hAnsi="Times New Roman" w:cs="Times New Roman"/>
          <w:sz w:val="24"/>
          <w:szCs w:val="24"/>
        </w:rPr>
        <w:t xml:space="preserve"> by government</w:t>
      </w:r>
      <w:r w:rsidR="0031009A" w:rsidRPr="00A53071">
        <w:rPr>
          <w:rFonts w:ascii="Times New Roman" w:hAnsi="Times New Roman" w:cs="Times New Roman"/>
          <w:sz w:val="24"/>
          <w:szCs w:val="24"/>
        </w:rPr>
        <w:t xml:space="preserve"> to do so.  If not, such</w:t>
      </w:r>
      <w:r w:rsidRPr="00A53071">
        <w:rPr>
          <w:rFonts w:ascii="Times New Roman" w:hAnsi="Times New Roman" w:cs="Times New Roman"/>
          <w:sz w:val="24"/>
          <w:szCs w:val="24"/>
        </w:rPr>
        <w:t xml:space="preserve"> employer most likely won’t have employees for any length of time.  </w:t>
      </w:r>
    </w:p>
    <w:p w:rsidR="004C2FC2" w:rsidRPr="00A53071" w:rsidRDefault="004C2FC2" w:rsidP="000262ED">
      <w:pPr>
        <w:pStyle w:val="NoSpacing"/>
        <w:jc w:val="both"/>
        <w:rPr>
          <w:rFonts w:ascii="Times New Roman" w:hAnsi="Times New Roman" w:cs="Times New Roman"/>
          <w:sz w:val="24"/>
          <w:szCs w:val="24"/>
        </w:rPr>
      </w:pPr>
    </w:p>
    <w:p w:rsidR="004C2FC2" w:rsidRPr="00A53071" w:rsidRDefault="004C2FC2"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 xml:space="preserve">In reading New Mexico Statute Chapter 50, Article 9.2.1, Legislative Findings, it appears that the New Mexico </w:t>
      </w:r>
      <w:r w:rsidR="00B850CB" w:rsidRPr="00A53071">
        <w:rPr>
          <w:rFonts w:ascii="Times New Roman" w:hAnsi="Times New Roman" w:cs="Times New Roman"/>
          <w:sz w:val="24"/>
          <w:szCs w:val="24"/>
        </w:rPr>
        <w:t>legislature’s</w:t>
      </w:r>
      <w:r w:rsidRPr="00A53071">
        <w:rPr>
          <w:rFonts w:ascii="Times New Roman" w:hAnsi="Times New Roman" w:cs="Times New Roman"/>
          <w:sz w:val="24"/>
          <w:szCs w:val="24"/>
        </w:rPr>
        <w:t xml:space="preserve"> statutory</w:t>
      </w:r>
      <w:r w:rsidR="00B850CB" w:rsidRPr="00A53071">
        <w:rPr>
          <w:rFonts w:ascii="Times New Roman" w:hAnsi="Times New Roman" w:cs="Times New Roman"/>
          <w:sz w:val="24"/>
          <w:szCs w:val="24"/>
        </w:rPr>
        <w:t xml:space="preserve"> intent</w:t>
      </w:r>
      <w:r w:rsidR="00F54C95" w:rsidRPr="00A53071">
        <w:rPr>
          <w:rFonts w:ascii="Times New Roman" w:hAnsi="Times New Roman" w:cs="Times New Roman"/>
          <w:sz w:val="24"/>
          <w:szCs w:val="24"/>
        </w:rPr>
        <w:t xml:space="preserve"> was the </w:t>
      </w:r>
      <w:r w:rsidR="00F54C95" w:rsidRPr="00A53071">
        <w:rPr>
          <w:rFonts w:ascii="Times New Roman" w:hAnsi="Times New Roman" w:cs="Times New Roman"/>
          <w:color w:val="000000"/>
          <w:sz w:val="24"/>
          <w:szCs w:val="24"/>
          <w:shd w:val="clear" w:color="auto" w:fill="FFFFFF"/>
        </w:rPr>
        <w:t>assurance that every employee is safe and protected from</w:t>
      </w:r>
      <w:r w:rsidRPr="00A53071">
        <w:rPr>
          <w:rFonts w:ascii="Times New Roman" w:hAnsi="Times New Roman" w:cs="Times New Roman"/>
          <w:sz w:val="24"/>
          <w:szCs w:val="24"/>
        </w:rPr>
        <w:t xml:space="preserve"> </w:t>
      </w:r>
      <w:r w:rsidRPr="00A53071">
        <w:rPr>
          <w:rFonts w:ascii="Times New Roman" w:hAnsi="Times New Roman" w:cs="Times New Roman"/>
          <w:color w:val="000000"/>
          <w:sz w:val="24"/>
          <w:szCs w:val="24"/>
          <w:shd w:val="clear" w:color="auto" w:fill="FFFFFF"/>
        </w:rPr>
        <w:t xml:space="preserve">the proliferation of hazardous chemicals and </w:t>
      </w:r>
      <w:r w:rsidR="001C05C5" w:rsidRPr="00A53071">
        <w:rPr>
          <w:rFonts w:ascii="Times New Roman" w:hAnsi="Times New Roman" w:cs="Times New Roman"/>
          <w:color w:val="000000"/>
          <w:sz w:val="24"/>
          <w:szCs w:val="24"/>
          <w:shd w:val="clear" w:color="auto" w:fill="FFFFFF"/>
        </w:rPr>
        <w:t>from</w:t>
      </w:r>
      <w:r w:rsidRPr="00A53071">
        <w:rPr>
          <w:rFonts w:ascii="Times New Roman" w:hAnsi="Times New Roman" w:cs="Times New Roman"/>
          <w:color w:val="000000"/>
          <w:sz w:val="24"/>
          <w:szCs w:val="24"/>
          <w:shd w:val="clear" w:color="auto" w:fill="FFFFFF"/>
        </w:rPr>
        <w:t xml:space="preserve"> hazardous substances in places of employment.</w:t>
      </w:r>
      <w:r w:rsidR="00627044" w:rsidRPr="00A53071">
        <w:rPr>
          <w:rFonts w:ascii="Times New Roman" w:hAnsi="Times New Roman" w:cs="Times New Roman"/>
          <w:color w:val="000000"/>
          <w:sz w:val="24"/>
          <w:szCs w:val="24"/>
          <w:shd w:val="clear" w:color="auto" w:fill="FFFFFF"/>
        </w:rPr>
        <w:t xml:space="preserve">  NMED</w:t>
      </w:r>
      <w:r w:rsidR="00236A60">
        <w:rPr>
          <w:rFonts w:ascii="Times New Roman" w:hAnsi="Times New Roman" w:cs="Times New Roman"/>
          <w:color w:val="000000"/>
          <w:sz w:val="24"/>
          <w:szCs w:val="24"/>
          <w:shd w:val="clear" w:color="auto" w:fill="FFFFFF"/>
        </w:rPr>
        <w:t>/OHSB</w:t>
      </w:r>
      <w:r w:rsidR="00627044" w:rsidRPr="00A53071">
        <w:rPr>
          <w:rFonts w:ascii="Times New Roman" w:hAnsi="Times New Roman" w:cs="Times New Roman"/>
          <w:color w:val="000000"/>
          <w:sz w:val="24"/>
          <w:szCs w:val="24"/>
          <w:shd w:val="clear" w:color="auto" w:fill="FFFFFF"/>
        </w:rPr>
        <w:t xml:space="preserve">’s proposed </w:t>
      </w:r>
      <w:r w:rsidR="00627044" w:rsidRPr="00A53071">
        <w:rPr>
          <w:rFonts w:ascii="Times New Roman" w:hAnsi="Times New Roman" w:cs="Times New Roman"/>
          <w:sz w:val="24"/>
          <w:szCs w:val="24"/>
        </w:rPr>
        <w:t>Heat Illness and Injury Prevention Rule</w:t>
      </w:r>
      <w:r w:rsidR="0059454F" w:rsidRPr="00A53071">
        <w:rPr>
          <w:rFonts w:ascii="Times New Roman" w:hAnsi="Times New Roman" w:cs="Times New Roman"/>
          <w:sz w:val="24"/>
          <w:szCs w:val="24"/>
        </w:rPr>
        <w:t xml:space="preserve"> </w:t>
      </w:r>
      <w:proofErr w:type="gramStart"/>
      <w:r w:rsidR="0059454F" w:rsidRPr="00A53071">
        <w:rPr>
          <w:rFonts w:ascii="Times New Roman" w:hAnsi="Times New Roman" w:cs="Times New Roman"/>
          <w:sz w:val="24"/>
          <w:szCs w:val="24"/>
        </w:rPr>
        <w:t>goe</w:t>
      </w:r>
      <w:r w:rsidR="00627044" w:rsidRPr="00A53071">
        <w:rPr>
          <w:rFonts w:ascii="Times New Roman" w:hAnsi="Times New Roman" w:cs="Times New Roman"/>
          <w:sz w:val="24"/>
          <w:szCs w:val="24"/>
        </w:rPr>
        <w:t>s</w:t>
      </w:r>
      <w:proofErr w:type="gramEnd"/>
      <w:r w:rsidR="00627044" w:rsidRPr="00A53071">
        <w:rPr>
          <w:rFonts w:ascii="Times New Roman" w:hAnsi="Times New Roman" w:cs="Times New Roman"/>
          <w:sz w:val="24"/>
          <w:szCs w:val="24"/>
        </w:rPr>
        <w:t xml:space="preserve"> beyond the scope of hazardous chemicals and substances.  </w:t>
      </w:r>
    </w:p>
    <w:p w:rsidR="00627044" w:rsidRPr="00A53071" w:rsidRDefault="00627044" w:rsidP="000262ED">
      <w:pPr>
        <w:pStyle w:val="NoSpacing"/>
        <w:jc w:val="both"/>
        <w:rPr>
          <w:rFonts w:ascii="Times New Roman" w:hAnsi="Times New Roman" w:cs="Times New Roman"/>
          <w:sz w:val="24"/>
          <w:szCs w:val="24"/>
        </w:rPr>
      </w:pPr>
    </w:p>
    <w:p w:rsidR="00627044" w:rsidRPr="00A53071" w:rsidRDefault="00CB6CAF" w:rsidP="007E69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Also, in the </w:t>
      </w:r>
      <w:r w:rsidR="00627044" w:rsidRPr="00A53071">
        <w:rPr>
          <w:rFonts w:ascii="Times New Roman" w:hAnsi="Times New Roman" w:cs="Times New Roman"/>
          <w:sz w:val="24"/>
          <w:szCs w:val="24"/>
        </w:rPr>
        <w:t>New Mexico Administrative Code (NMAC), Title 11, Chapter 5, Part 4, Occupational Health and Safety—Agriculture</w:t>
      </w:r>
      <w:r w:rsidR="00D44B3B" w:rsidRPr="00A53071">
        <w:rPr>
          <w:rFonts w:ascii="Times New Roman" w:hAnsi="Times New Roman" w:cs="Times New Roman"/>
          <w:sz w:val="24"/>
          <w:szCs w:val="24"/>
        </w:rPr>
        <w:t xml:space="preserve"> deals</w:t>
      </w:r>
      <w:r w:rsidR="00121E93" w:rsidRPr="00A53071">
        <w:rPr>
          <w:rFonts w:ascii="Times New Roman" w:hAnsi="Times New Roman" w:cs="Times New Roman"/>
          <w:sz w:val="24"/>
          <w:szCs w:val="24"/>
        </w:rPr>
        <w:t xml:space="preserve"> with the occupational health and safety</w:t>
      </w:r>
      <w:r w:rsidR="00665D83" w:rsidRPr="00A53071">
        <w:rPr>
          <w:rFonts w:ascii="Times New Roman" w:hAnsi="Times New Roman" w:cs="Times New Roman"/>
          <w:sz w:val="24"/>
          <w:szCs w:val="24"/>
        </w:rPr>
        <w:t xml:space="preserve"> issues</w:t>
      </w:r>
      <w:r w:rsidR="00121E93" w:rsidRPr="00A53071">
        <w:rPr>
          <w:rFonts w:ascii="Times New Roman" w:hAnsi="Times New Roman" w:cs="Times New Roman"/>
          <w:sz w:val="24"/>
          <w:szCs w:val="24"/>
        </w:rPr>
        <w:t xml:space="preserve"> related to agriculture. </w:t>
      </w:r>
      <w:r w:rsidR="00627044" w:rsidRPr="00A53071">
        <w:rPr>
          <w:rFonts w:ascii="Times New Roman" w:hAnsi="Times New Roman" w:cs="Times New Roman"/>
          <w:sz w:val="24"/>
          <w:szCs w:val="24"/>
        </w:rPr>
        <w:t xml:space="preserve"> Section</w:t>
      </w:r>
      <w:r w:rsidR="0046212A" w:rsidRPr="00A53071">
        <w:rPr>
          <w:rFonts w:ascii="Times New Roman" w:hAnsi="Times New Roman" w:cs="Times New Roman"/>
          <w:sz w:val="24"/>
          <w:szCs w:val="24"/>
        </w:rPr>
        <w:t xml:space="preserve"> 11.5.4.</w:t>
      </w:r>
      <w:r w:rsidR="00627044" w:rsidRPr="00A53071">
        <w:rPr>
          <w:rFonts w:ascii="Times New Roman" w:hAnsi="Times New Roman" w:cs="Times New Roman"/>
          <w:sz w:val="24"/>
          <w:szCs w:val="24"/>
        </w:rPr>
        <w:t>9(A)</w:t>
      </w:r>
      <w:r w:rsidR="00607E47" w:rsidRPr="00A53071">
        <w:rPr>
          <w:rFonts w:ascii="Times New Roman" w:hAnsi="Times New Roman" w:cs="Times New Roman"/>
          <w:sz w:val="24"/>
          <w:szCs w:val="24"/>
        </w:rPr>
        <w:t xml:space="preserve"> of the NMAC</w:t>
      </w:r>
      <w:r w:rsidR="00627044" w:rsidRPr="00A53071">
        <w:rPr>
          <w:rFonts w:ascii="Times New Roman" w:hAnsi="Times New Roman" w:cs="Times New Roman"/>
          <w:sz w:val="24"/>
          <w:szCs w:val="24"/>
        </w:rPr>
        <w:t xml:space="preserve"> incorporates the federal standards </w:t>
      </w:r>
      <w:r w:rsidR="00CD4193" w:rsidRPr="00A53071">
        <w:rPr>
          <w:rFonts w:ascii="Times New Roman" w:hAnsi="Times New Roman" w:cs="Times New Roman"/>
          <w:sz w:val="24"/>
          <w:szCs w:val="24"/>
        </w:rPr>
        <w:t>of the provisions of the U.S. Code of Federal Regulations</w:t>
      </w:r>
      <w:r w:rsidR="00C70E3E" w:rsidRPr="00A53071">
        <w:rPr>
          <w:rFonts w:ascii="Times New Roman" w:hAnsi="Times New Roman" w:cs="Times New Roman"/>
          <w:sz w:val="24"/>
          <w:szCs w:val="24"/>
        </w:rPr>
        <w:t xml:space="preserve"> (CFR)</w:t>
      </w:r>
      <w:r w:rsidR="00CD4193" w:rsidRPr="00A53071">
        <w:rPr>
          <w:rFonts w:ascii="Times New Roman" w:hAnsi="Times New Roman" w:cs="Times New Roman"/>
          <w:sz w:val="24"/>
          <w:szCs w:val="24"/>
        </w:rPr>
        <w:t>, Title 29, Part 1928, Occupational Safety and Health Standards---Agriculture</w:t>
      </w:r>
      <w:r w:rsidR="00355BB2" w:rsidRPr="00A53071">
        <w:rPr>
          <w:rFonts w:ascii="Times New Roman" w:hAnsi="Times New Roman" w:cs="Times New Roman"/>
          <w:sz w:val="24"/>
          <w:szCs w:val="24"/>
        </w:rPr>
        <w:t xml:space="preserve">. </w:t>
      </w:r>
      <w:r w:rsidR="0046212A" w:rsidRPr="00A53071">
        <w:rPr>
          <w:rFonts w:ascii="Times New Roman" w:hAnsi="Times New Roman" w:cs="Times New Roman"/>
          <w:sz w:val="24"/>
          <w:szCs w:val="24"/>
        </w:rPr>
        <w:t>29</w:t>
      </w:r>
      <w:r w:rsidR="00C70E3E" w:rsidRPr="00A53071">
        <w:rPr>
          <w:rFonts w:ascii="Times New Roman" w:hAnsi="Times New Roman" w:cs="Times New Roman"/>
          <w:sz w:val="24"/>
          <w:szCs w:val="24"/>
        </w:rPr>
        <w:t xml:space="preserve"> CFR</w:t>
      </w:r>
      <w:r w:rsidR="0046212A" w:rsidRPr="00A53071">
        <w:rPr>
          <w:rFonts w:ascii="Times New Roman" w:hAnsi="Times New Roman" w:cs="Times New Roman"/>
          <w:sz w:val="24"/>
          <w:szCs w:val="24"/>
        </w:rPr>
        <w:t xml:space="preserve">, Part 1928, </w:t>
      </w:r>
      <w:r w:rsidR="00355BB2" w:rsidRPr="00A53071">
        <w:rPr>
          <w:rFonts w:ascii="Times New Roman" w:hAnsi="Times New Roman" w:cs="Times New Roman"/>
          <w:sz w:val="24"/>
          <w:szCs w:val="24"/>
        </w:rPr>
        <w:t>Subpart B, Section 1928.2</w:t>
      </w:r>
      <w:r w:rsidR="001D60A3" w:rsidRPr="00A53071">
        <w:rPr>
          <w:rFonts w:ascii="Times New Roman" w:hAnsi="Times New Roman" w:cs="Times New Roman"/>
          <w:sz w:val="24"/>
          <w:szCs w:val="24"/>
        </w:rPr>
        <w:t>1(b)</w:t>
      </w:r>
      <w:r w:rsidR="00D31978">
        <w:rPr>
          <w:rFonts w:ascii="Times New Roman" w:hAnsi="Times New Roman" w:cs="Times New Roman"/>
          <w:sz w:val="24"/>
          <w:szCs w:val="24"/>
        </w:rPr>
        <w:t xml:space="preserve"> which</w:t>
      </w:r>
      <w:r w:rsidR="0046212A" w:rsidRPr="00A53071">
        <w:rPr>
          <w:rFonts w:ascii="Times New Roman" w:hAnsi="Times New Roman" w:cs="Times New Roman"/>
          <w:sz w:val="24"/>
          <w:szCs w:val="24"/>
        </w:rPr>
        <w:t xml:space="preserve"> exempts agriculture from the Occupational Safety and Health Standards except for</w:t>
      </w:r>
      <w:r w:rsidR="00C70E3E" w:rsidRPr="00A53071">
        <w:rPr>
          <w:rFonts w:ascii="Times New Roman" w:hAnsi="Times New Roman" w:cs="Times New Roman"/>
          <w:sz w:val="24"/>
          <w:szCs w:val="24"/>
        </w:rPr>
        <w:t xml:space="preserve"> w</w:t>
      </w:r>
      <w:r w:rsidR="00355BB2" w:rsidRPr="00A53071">
        <w:rPr>
          <w:rFonts w:ascii="Times New Roman" w:hAnsi="Times New Roman" w:cs="Times New Roman"/>
          <w:sz w:val="24"/>
          <w:szCs w:val="24"/>
        </w:rPr>
        <w:t>hat is listed in</w:t>
      </w:r>
      <w:r w:rsidR="0046212A" w:rsidRPr="00A53071">
        <w:rPr>
          <w:rFonts w:ascii="Times New Roman" w:hAnsi="Times New Roman" w:cs="Times New Roman"/>
          <w:sz w:val="24"/>
          <w:szCs w:val="24"/>
        </w:rPr>
        <w:t xml:space="preserve"> 29</w:t>
      </w:r>
      <w:r w:rsidR="00C70E3E" w:rsidRPr="00A53071">
        <w:rPr>
          <w:rFonts w:ascii="Times New Roman" w:hAnsi="Times New Roman" w:cs="Times New Roman"/>
          <w:sz w:val="24"/>
          <w:szCs w:val="24"/>
        </w:rPr>
        <w:t xml:space="preserve"> CFR</w:t>
      </w:r>
      <w:r w:rsidR="0046212A" w:rsidRPr="00A53071">
        <w:rPr>
          <w:rFonts w:ascii="Times New Roman" w:hAnsi="Times New Roman" w:cs="Times New Roman"/>
          <w:sz w:val="24"/>
          <w:szCs w:val="24"/>
        </w:rPr>
        <w:t>, Part 1928,</w:t>
      </w:r>
      <w:r w:rsidR="00355BB2" w:rsidRPr="00A53071">
        <w:rPr>
          <w:rFonts w:ascii="Times New Roman" w:hAnsi="Times New Roman" w:cs="Times New Roman"/>
          <w:sz w:val="24"/>
          <w:szCs w:val="24"/>
        </w:rPr>
        <w:t xml:space="preserve"> Subpart A, Se</w:t>
      </w:r>
      <w:r w:rsidR="001D60A3" w:rsidRPr="00A53071">
        <w:rPr>
          <w:rFonts w:ascii="Times New Roman" w:hAnsi="Times New Roman" w:cs="Times New Roman"/>
          <w:sz w:val="24"/>
          <w:szCs w:val="24"/>
        </w:rPr>
        <w:t>ction 1928.21(a</w:t>
      </w:r>
      <w:proofErr w:type="gramStart"/>
      <w:r w:rsidR="001D60A3" w:rsidRPr="00A53071">
        <w:rPr>
          <w:rFonts w:ascii="Times New Roman" w:hAnsi="Times New Roman" w:cs="Times New Roman"/>
          <w:sz w:val="24"/>
          <w:szCs w:val="24"/>
        </w:rPr>
        <w:t>)(</w:t>
      </w:r>
      <w:proofErr w:type="gramEnd"/>
      <w:r w:rsidR="001D60A3" w:rsidRPr="00A53071">
        <w:rPr>
          <w:rFonts w:ascii="Times New Roman" w:hAnsi="Times New Roman" w:cs="Times New Roman"/>
          <w:sz w:val="24"/>
          <w:szCs w:val="24"/>
        </w:rPr>
        <w:t>1-8).</w:t>
      </w:r>
      <w:r w:rsidR="00D44B3B" w:rsidRPr="00A53071">
        <w:rPr>
          <w:rFonts w:ascii="Times New Roman" w:hAnsi="Times New Roman" w:cs="Times New Roman"/>
          <w:sz w:val="24"/>
          <w:szCs w:val="24"/>
        </w:rPr>
        <w:t xml:space="preserve">  New</w:t>
      </w:r>
      <w:r w:rsidR="00C70E3E" w:rsidRPr="00A53071">
        <w:rPr>
          <w:rFonts w:ascii="Times New Roman" w:hAnsi="Times New Roman" w:cs="Times New Roman"/>
          <w:sz w:val="24"/>
          <w:szCs w:val="24"/>
        </w:rPr>
        <w:t xml:space="preserve"> Mexico specifically adopted those</w:t>
      </w:r>
      <w:r w:rsidR="00D44B3B" w:rsidRPr="00A53071">
        <w:rPr>
          <w:rFonts w:ascii="Times New Roman" w:hAnsi="Times New Roman" w:cs="Times New Roman"/>
          <w:sz w:val="24"/>
          <w:szCs w:val="24"/>
        </w:rPr>
        <w:t xml:space="preserve"> federal regulations.</w:t>
      </w:r>
      <w:r w:rsidR="001D60A3" w:rsidRPr="00A53071">
        <w:rPr>
          <w:rFonts w:ascii="Times New Roman" w:hAnsi="Times New Roman" w:cs="Times New Roman"/>
          <w:sz w:val="24"/>
          <w:szCs w:val="24"/>
        </w:rPr>
        <w:t xml:space="preserve"> </w:t>
      </w:r>
      <w:r w:rsidR="00355BB2" w:rsidRPr="00A53071">
        <w:rPr>
          <w:rFonts w:ascii="Times New Roman" w:hAnsi="Times New Roman" w:cs="Times New Roman"/>
          <w:sz w:val="24"/>
          <w:szCs w:val="24"/>
        </w:rPr>
        <w:t xml:space="preserve"> </w:t>
      </w:r>
      <w:r w:rsidR="001D60A3" w:rsidRPr="00A53071">
        <w:rPr>
          <w:rFonts w:ascii="Times New Roman" w:hAnsi="Times New Roman" w:cs="Times New Roman"/>
          <w:color w:val="000000"/>
          <w:sz w:val="24"/>
          <w:szCs w:val="24"/>
          <w:shd w:val="clear" w:color="auto" w:fill="FFFFFF"/>
        </w:rPr>
        <w:t>NMED</w:t>
      </w:r>
      <w:r w:rsidR="0029533C">
        <w:rPr>
          <w:rFonts w:ascii="Times New Roman" w:hAnsi="Times New Roman" w:cs="Times New Roman"/>
          <w:color w:val="000000"/>
          <w:sz w:val="24"/>
          <w:szCs w:val="24"/>
          <w:shd w:val="clear" w:color="auto" w:fill="FFFFFF"/>
        </w:rPr>
        <w:t>/OHSB</w:t>
      </w:r>
      <w:r w:rsidR="001D60A3" w:rsidRPr="00A53071">
        <w:rPr>
          <w:rFonts w:ascii="Times New Roman" w:hAnsi="Times New Roman" w:cs="Times New Roman"/>
          <w:color w:val="000000"/>
          <w:sz w:val="24"/>
          <w:szCs w:val="24"/>
          <w:shd w:val="clear" w:color="auto" w:fill="FFFFFF"/>
        </w:rPr>
        <w:t xml:space="preserve">’s proposed </w:t>
      </w:r>
      <w:r w:rsidR="001D60A3" w:rsidRPr="00A53071">
        <w:rPr>
          <w:rFonts w:ascii="Times New Roman" w:hAnsi="Times New Roman" w:cs="Times New Roman"/>
          <w:sz w:val="24"/>
          <w:szCs w:val="24"/>
        </w:rPr>
        <w:t>Heat Illness and Injury Prevention Rule does not fit within the confines of Subpart A, Section 1928.21(a</w:t>
      </w:r>
      <w:proofErr w:type="gramStart"/>
      <w:r w:rsidR="001D60A3" w:rsidRPr="00A53071">
        <w:rPr>
          <w:rFonts w:ascii="Times New Roman" w:hAnsi="Times New Roman" w:cs="Times New Roman"/>
          <w:sz w:val="24"/>
          <w:szCs w:val="24"/>
        </w:rPr>
        <w:t>)(</w:t>
      </w:r>
      <w:proofErr w:type="gramEnd"/>
      <w:r w:rsidR="001D60A3" w:rsidRPr="00A53071">
        <w:rPr>
          <w:rFonts w:ascii="Times New Roman" w:hAnsi="Times New Roman" w:cs="Times New Roman"/>
          <w:sz w:val="24"/>
          <w:szCs w:val="24"/>
        </w:rPr>
        <w:t>1-8).</w:t>
      </w:r>
      <w:r w:rsidR="004002E5">
        <w:rPr>
          <w:rFonts w:ascii="Times New Roman" w:hAnsi="Times New Roman" w:cs="Times New Roman"/>
          <w:sz w:val="24"/>
          <w:szCs w:val="24"/>
        </w:rPr>
        <w:t xml:space="preserve">  I</w:t>
      </w:r>
      <w:r w:rsidR="004F32B1">
        <w:rPr>
          <w:rFonts w:ascii="Times New Roman" w:hAnsi="Times New Roman" w:cs="Times New Roman"/>
          <w:sz w:val="24"/>
          <w:szCs w:val="24"/>
        </w:rPr>
        <w:t xml:space="preserve">ncluding </w:t>
      </w:r>
      <w:r w:rsidR="00AC29E8">
        <w:rPr>
          <w:rFonts w:ascii="Times New Roman" w:hAnsi="Times New Roman" w:cs="Times New Roman"/>
          <w:sz w:val="24"/>
          <w:szCs w:val="24"/>
        </w:rPr>
        <w:t>“</w:t>
      </w:r>
      <w:r w:rsidR="004F32B1">
        <w:rPr>
          <w:rFonts w:ascii="Times New Roman" w:hAnsi="Times New Roman" w:cs="Times New Roman"/>
          <w:sz w:val="24"/>
          <w:szCs w:val="24"/>
        </w:rPr>
        <w:t>agriculture</w:t>
      </w:r>
      <w:r w:rsidR="00AC29E8">
        <w:rPr>
          <w:rFonts w:ascii="Times New Roman" w:hAnsi="Times New Roman" w:cs="Times New Roman"/>
          <w:sz w:val="24"/>
          <w:szCs w:val="24"/>
        </w:rPr>
        <w:t>”</w:t>
      </w:r>
      <w:r w:rsidR="004002E5">
        <w:rPr>
          <w:rFonts w:ascii="Times New Roman" w:hAnsi="Times New Roman" w:cs="Times New Roman"/>
          <w:sz w:val="24"/>
          <w:szCs w:val="24"/>
        </w:rPr>
        <w:t xml:space="preserve"> in the proposed rule </w:t>
      </w:r>
      <w:r w:rsidR="00904AFC">
        <w:rPr>
          <w:rFonts w:ascii="Times New Roman" w:hAnsi="Times New Roman" w:cs="Times New Roman"/>
          <w:sz w:val="24"/>
          <w:szCs w:val="24"/>
        </w:rPr>
        <w:t>is in conflict</w:t>
      </w:r>
      <w:r w:rsidR="004740FD">
        <w:rPr>
          <w:rFonts w:ascii="Times New Roman" w:hAnsi="Times New Roman" w:cs="Times New Roman"/>
          <w:sz w:val="24"/>
          <w:szCs w:val="24"/>
        </w:rPr>
        <w:t xml:space="preserve"> with the exemption for agriculture</w:t>
      </w:r>
      <w:r w:rsidR="00152B7A">
        <w:rPr>
          <w:rFonts w:ascii="Times New Roman" w:hAnsi="Times New Roman" w:cs="Times New Roman"/>
          <w:sz w:val="24"/>
          <w:szCs w:val="24"/>
        </w:rPr>
        <w:t xml:space="preserve"> as stated</w:t>
      </w:r>
      <w:r w:rsidR="004740FD">
        <w:rPr>
          <w:rFonts w:ascii="Times New Roman" w:hAnsi="Times New Roman" w:cs="Times New Roman"/>
          <w:sz w:val="24"/>
          <w:szCs w:val="24"/>
        </w:rPr>
        <w:t xml:space="preserve"> in</w:t>
      </w:r>
      <w:r w:rsidR="007C296C">
        <w:rPr>
          <w:rFonts w:ascii="Times New Roman" w:hAnsi="Times New Roman" w:cs="Times New Roman"/>
          <w:sz w:val="24"/>
          <w:szCs w:val="24"/>
        </w:rPr>
        <w:t xml:space="preserve"> 29 CFR</w:t>
      </w:r>
      <w:r w:rsidR="004740FD">
        <w:rPr>
          <w:rFonts w:ascii="Times New Roman" w:hAnsi="Times New Roman" w:cs="Times New Roman"/>
          <w:sz w:val="24"/>
          <w:szCs w:val="24"/>
        </w:rPr>
        <w:t xml:space="preserve"> 1928.21(b)</w:t>
      </w:r>
      <w:r w:rsidR="00386C73">
        <w:rPr>
          <w:rFonts w:ascii="Times New Roman" w:hAnsi="Times New Roman" w:cs="Times New Roman"/>
          <w:sz w:val="24"/>
          <w:szCs w:val="24"/>
        </w:rPr>
        <w:t xml:space="preserve"> adopted by </w:t>
      </w:r>
      <w:r w:rsidR="00386C73" w:rsidRPr="00A53071">
        <w:rPr>
          <w:rFonts w:ascii="Times New Roman" w:hAnsi="Times New Roman" w:cs="Times New Roman"/>
          <w:sz w:val="24"/>
          <w:szCs w:val="24"/>
        </w:rPr>
        <w:t>Section 11.5.4.9(A) of the NMAC</w:t>
      </w:r>
      <w:r w:rsidR="004740FD">
        <w:rPr>
          <w:rFonts w:ascii="Times New Roman" w:hAnsi="Times New Roman" w:cs="Times New Roman"/>
          <w:sz w:val="24"/>
          <w:szCs w:val="24"/>
        </w:rPr>
        <w:t>.</w:t>
      </w:r>
    </w:p>
    <w:p w:rsidR="00825511" w:rsidRPr="00A53071" w:rsidRDefault="00825511" w:rsidP="000262ED">
      <w:pPr>
        <w:pStyle w:val="NoSpacing"/>
        <w:jc w:val="both"/>
        <w:rPr>
          <w:rFonts w:ascii="Times New Roman" w:hAnsi="Times New Roman" w:cs="Times New Roman"/>
          <w:sz w:val="24"/>
          <w:szCs w:val="24"/>
        </w:rPr>
      </w:pPr>
    </w:p>
    <w:p w:rsidR="00ED7A38" w:rsidRPr="00A53071" w:rsidRDefault="00BF7A03" w:rsidP="00ED7A38">
      <w:pPr>
        <w:pStyle w:val="NoSpacing"/>
        <w:jc w:val="both"/>
        <w:rPr>
          <w:rFonts w:ascii="Times New Roman" w:hAnsi="Times New Roman" w:cs="Times New Roman"/>
          <w:sz w:val="24"/>
          <w:szCs w:val="24"/>
        </w:rPr>
      </w:pPr>
      <w:r w:rsidRPr="00A53071">
        <w:rPr>
          <w:rFonts w:ascii="Times New Roman" w:hAnsi="Times New Roman" w:cs="Times New Roman"/>
          <w:sz w:val="24"/>
          <w:szCs w:val="24"/>
        </w:rPr>
        <w:lastRenderedPageBreak/>
        <w:t>The proposed</w:t>
      </w:r>
      <w:r w:rsidR="00A47D71" w:rsidRPr="00A53071">
        <w:rPr>
          <w:rFonts w:ascii="Times New Roman" w:hAnsi="Times New Roman" w:cs="Times New Roman"/>
          <w:sz w:val="24"/>
          <w:szCs w:val="24"/>
        </w:rPr>
        <w:t xml:space="preserve"> Heat Illness and Injury Prevention Rule</w:t>
      </w:r>
      <w:r w:rsidR="00171746" w:rsidRPr="00A53071">
        <w:rPr>
          <w:rFonts w:ascii="Times New Roman" w:hAnsi="Times New Roman" w:cs="Times New Roman"/>
          <w:sz w:val="24"/>
          <w:szCs w:val="24"/>
        </w:rPr>
        <w:t xml:space="preserve"> </w:t>
      </w:r>
      <w:proofErr w:type="gramStart"/>
      <w:r w:rsidR="00171746" w:rsidRPr="00A53071">
        <w:rPr>
          <w:rFonts w:ascii="Times New Roman" w:hAnsi="Times New Roman" w:cs="Times New Roman"/>
          <w:sz w:val="24"/>
          <w:szCs w:val="24"/>
        </w:rPr>
        <w:t>is</w:t>
      </w:r>
      <w:proofErr w:type="gramEnd"/>
      <w:r w:rsidR="00171746" w:rsidRPr="00A53071">
        <w:rPr>
          <w:rFonts w:ascii="Times New Roman" w:hAnsi="Times New Roman" w:cs="Times New Roman"/>
          <w:sz w:val="24"/>
          <w:szCs w:val="24"/>
        </w:rPr>
        <w:t xml:space="preserve"> </w:t>
      </w:r>
      <w:r w:rsidR="00044EF5" w:rsidRPr="00A53071">
        <w:rPr>
          <w:rFonts w:ascii="Times New Roman" w:hAnsi="Times New Roman" w:cs="Times New Roman"/>
          <w:sz w:val="24"/>
          <w:szCs w:val="24"/>
        </w:rPr>
        <w:t>oppressive</w:t>
      </w:r>
      <w:r w:rsidR="00941BF1" w:rsidRPr="00A53071">
        <w:rPr>
          <w:rFonts w:ascii="Times New Roman" w:hAnsi="Times New Roman" w:cs="Times New Roman"/>
          <w:sz w:val="24"/>
          <w:szCs w:val="24"/>
        </w:rPr>
        <w:t xml:space="preserve"> and unattainable in most cases</w:t>
      </w:r>
      <w:r w:rsidR="00130971" w:rsidRPr="00A53071">
        <w:rPr>
          <w:rFonts w:ascii="Times New Roman" w:hAnsi="Times New Roman" w:cs="Times New Roman"/>
          <w:sz w:val="24"/>
          <w:szCs w:val="24"/>
        </w:rPr>
        <w:t>. It</w:t>
      </w:r>
      <w:r w:rsidR="00A47D71" w:rsidRPr="00A53071">
        <w:rPr>
          <w:rFonts w:ascii="Times New Roman" w:hAnsi="Times New Roman" w:cs="Times New Roman"/>
          <w:sz w:val="24"/>
          <w:szCs w:val="24"/>
        </w:rPr>
        <w:t xml:space="preserve"> lacks sufficient data t</w:t>
      </w:r>
      <w:r w:rsidR="00EB79AA" w:rsidRPr="00A53071">
        <w:rPr>
          <w:rFonts w:ascii="Times New Roman" w:hAnsi="Times New Roman" w:cs="Times New Roman"/>
          <w:sz w:val="24"/>
          <w:szCs w:val="24"/>
        </w:rPr>
        <w:t>o justify its stringent requirements</w:t>
      </w:r>
      <w:r w:rsidR="00A47D71" w:rsidRPr="00A53071">
        <w:rPr>
          <w:rFonts w:ascii="Times New Roman" w:hAnsi="Times New Roman" w:cs="Times New Roman"/>
          <w:sz w:val="24"/>
          <w:szCs w:val="24"/>
        </w:rPr>
        <w:t xml:space="preserve"> and fails to</w:t>
      </w:r>
      <w:r w:rsidR="00EB79AA" w:rsidRPr="00A53071">
        <w:rPr>
          <w:rFonts w:ascii="Times New Roman" w:hAnsi="Times New Roman" w:cs="Times New Roman"/>
          <w:sz w:val="24"/>
          <w:szCs w:val="24"/>
        </w:rPr>
        <w:t xml:space="preserve"> properly address</w:t>
      </w:r>
      <w:r w:rsidR="00A47D71" w:rsidRPr="00A53071">
        <w:rPr>
          <w:rFonts w:ascii="Times New Roman" w:hAnsi="Times New Roman" w:cs="Times New Roman"/>
          <w:sz w:val="24"/>
          <w:szCs w:val="24"/>
        </w:rPr>
        <w:t xml:space="preserve"> the economic impacts that it</w:t>
      </w:r>
      <w:r w:rsidR="004E048C" w:rsidRPr="00A53071">
        <w:rPr>
          <w:rFonts w:ascii="Times New Roman" w:hAnsi="Times New Roman" w:cs="Times New Roman"/>
          <w:sz w:val="24"/>
          <w:szCs w:val="24"/>
        </w:rPr>
        <w:t xml:space="preserve"> will have on the employers, </w:t>
      </w:r>
      <w:r w:rsidR="00A47D71" w:rsidRPr="00A53071">
        <w:rPr>
          <w:rFonts w:ascii="Times New Roman" w:hAnsi="Times New Roman" w:cs="Times New Roman"/>
          <w:sz w:val="24"/>
          <w:szCs w:val="24"/>
        </w:rPr>
        <w:t>workers</w:t>
      </w:r>
      <w:r w:rsidR="004E048C" w:rsidRPr="00A53071">
        <w:rPr>
          <w:rFonts w:ascii="Times New Roman" w:hAnsi="Times New Roman" w:cs="Times New Roman"/>
          <w:sz w:val="24"/>
          <w:szCs w:val="24"/>
        </w:rPr>
        <w:t>, and the state of</w:t>
      </w:r>
      <w:r w:rsidR="00A47D71" w:rsidRPr="00A53071">
        <w:rPr>
          <w:rFonts w:ascii="Times New Roman" w:hAnsi="Times New Roman" w:cs="Times New Roman"/>
          <w:sz w:val="24"/>
          <w:szCs w:val="24"/>
        </w:rPr>
        <w:t xml:space="preserve"> New Mexico</w:t>
      </w:r>
      <w:r w:rsidR="004E048C" w:rsidRPr="00A53071">
        <w:rPr>
          <w:rFonts w:ascii="Times New Roman" w:hAnsi="Times New Roman" w:cs="Times New Roman"/>
          <w:sz w:val="24"/>
          <w:szCs w:val="24"/>
        </w:rPr>
        <w:t xml:space="preserve"> as a whole</w:t>
      </w:r>
      <w:r w:rsidR="00A47D71" w:rsidRPr="00A53071">
        <w:rPr>
          <w:rFonts w:ascii="Times New Roman" w:hAnsi="Times New Roman" w:cs="Times New Roman"/>
          <w:sz w:val="24"/>
          <w:szCs w:val="24"/>
        </w:rPr>
        <w:t>.</w:t>
      </w:r>
      <w:r w:rsidR="00ED7A38" w:rsidRPr="00A53071">
        <w:rPr>
          <w:rFonts w:ascii="Times New Roman" w:hAnsi="Times New Roman" w:cs="Times New Roman"/>
          <w:sz w:val="24"/>
          <w:szCs w:val="24"/>
        </w:rPr>
        <w:t xml:space="preserve">  This proposed rule is a </w:t>
      </w:r>
      <w:r w:rsidR="00161B55" w:rsidRPr="00A53071">
        <w:rPr>
          <w:rFonts w:ascii="Times New Roman" w:hAnsi="Times New Roman" w:cs="Times New Roman"/>
          <w:sz w:val="24"/>
          <w:szCs w:val="24"/>
        </w:rPr>
        <w:t xml:space="preserve">classic </w:t>
      </w:r>
      <w:r w:rsidR="00ED7A38" w:rsidRPr="00A53071">
        <w:rPr>
          <w:rFonts w:ascii="Times New Roman" w:hAnsi="Times New Roman" w:cs="Times New Roman"/>
          <w:sz w:val="24"/>
          <w:szCs w:val="24"/>
        </w:rPr>
        <w:t>example of government overreach; impossible to</w:t>
      </w:r>
      <w:r w:rsidR="00044EF5" w:rsidRPr="00A53071">
        <w:rPr>
          <w:rFonts w:ascii="Times New Roman" w:hAnsi="Times New Roman" w:cs="Times New Roman"/>
          <w:sz w:val="24"/>
          <w:szCs w:val="24"/>
        </w:rPr>
        <w:t xml:space="preserve"> apply</w:t>
      </w:r>
      <w:r w:rsidR="00ED7A38" w:rsidRPr="00A53071">
        <w:rPr>
          <w:rFonts w:ascii="Times New Roman" w:hAnsi="Times New Roman" w:cs="Times New Roman"/>
          <w:sz w:val="24"/>
          <w:szCs w:val="24"/>
        </w:rPr>
        <w:t xml:space="preserve"> evenly across</w:t>
      </w:r>
      <w:r w:rsidR="00044EF5" w:rsidRPr="00A53071">
        <w:rPr>
          <w:rFonts w:ascii="Times New Roman" w:hAnsi="Times New Roman" w:cs="Times New Roman"/>
          <w:sz w:val="24"/>
          <w:szCs w:val="24"/>
        </w:rPr>
        <w:t xml:space="preserve"> the numerous</w:t>
      </w:r>
      <w:r w:rsidR="00ED7A38" w:rsidRPr="00A53071">
        <w:rPr>
          <w:rFonts w:ascii="Times New Roman" w:hAnsi="Times New Roman" w:cs="Times New Roman"/>
          <w:sz w:val="24"/>
          <w:szCs w:val="24"/>
        </w:rPr>
        <w:t xml:space="preserve"> industries,</w:t>
      </w:r>
      <w:r w:rsidR="002249F9" w:rsidRPr="00A53071">
        <w:rPr>
          <w:rFonts w:ascii="Times New Roman" w:hAnsi="Times New Roman" w:cs="Times New Roman"/>
          <w:sz w:val="24"/>
          <w:szCs w:val="24"/>
        </w:rPr>
        <w:t xml:space="preserve"> is burdensome to both businesses and employees,</w:t>
      </w:r>
      <w:r w:rsidR="00ED7A38" w:rsidRPr="00A53071">
        <w:rPr>
          <w:rFonts w:ascii="Times New Roman" w:hAnsi="Times New Roman" w:cs="Times New Roman"/>
          <w:sz w:val="24"/>
          <w:szCs w:val="24"/>
        </w:rPr>
        <w:t xml:space="preserve"> </w:t>
      </w:r>
      <w:r w:rsidR="00044EF5" w:rsidRPr="00A53071">
        <w:rPr>
          <w:rFonts w:ascii="Times New Roman" w:hAnsi="Times New Roman" w:cs="Times New Roman"/>
          <w:sz w:val="24"/>
          <w:szCs w:val="24"/>
        </w:rPr>
        <w:t xml:space="preserve">is </w:t>
      </w:r>
      <w:r w:rsidR="00ED7A38" w:rsidRPr="00A53071">
        <w:rPr>
          <w:rFonts w:ascii="Times New Roman" w:hAnsi="Times New Roman" w:cs="Times New Roman"/>
          <w:sz w:val="24"/>
          <w:szCs w:val="24"/>
        </w:rPr>
        <w:t xml:space="preserve">out of touch with reality, </w:t>
      </w:r>
      <w:r w:rsidR="00044EF5" w:rsidRPr="00A53071">
        <w:rPr>
          <w:rFonts w:ascii="Times New Roman" w:hAnsi="Times New Roman" w:cs="Times New Roman"/>
          <w:sz w:val="24"/>
          <w:szCs w:val="24"/>
        </w:rPr>
        <w:t xml:space="preserve">is </w:t>
      </w:r>
      <w:r w:rsidR="00ED7A38" w:rsidRPr="00A53071">
        <w:rPr>
          <w:rFonts w:ascii="Times New Roman" w:hAnsi="Times New Roman" w:cs="Times New Roman"/>
          <w:sz w:val="24"/>
          <w:szCs w:val="24"/>
        </w:rPr>
        <w:t>expensive to implement, and</w:t>
      </w:r>
      <w:r w:rsidR="00044EF5" w:rsidRPr="00A53071">
        <w:rPr>
          <w:rFonts w:ascii="Times New Roman" w:hAnsi="Times New Roman" w:cs="Times New Roman"/>
          <w:sz w:val="24"/>
          <w:szCs w:val="24"/>
        </w:rPr>
        <w:t xml:space="preserve"> is</w:t>
      </w:r>
      <w:r w:rsidR="00ED7A38" w:rsidRPr="00A53071">
        <w:rPr>
          <w:rFonts w:ascii="Times New Roman" w:hAnsi="Times New Roman" w:cs="Times New Roman"/>
          <w:sz w:val="24"/>
          <w:szCs w:val="24"/>
        </w:rPr>
        <w:t xml:space="preserve"> impossible to enforce statewide.  </w:t>
      </w:r>
    </w:p>
    <w:p w:rsidR="00ED7A38" w:rsidRPr="00A53071" w:rsidRDefault="00ED7A38" w:rsidP="00ED7A38">
      <w:pPr>
        <w:pStyle w:val="NoSpacing"/>
        <w:jc w:val="both"/>
        <w:rPr>
          <w:rFonts w:ascii="Times New Roman" w:hAnsi="Times New Roman" w:cs="Times New Roman"/>
          <w:sz w:val="24"/>
          <w:szCs w:val="24"/>
        </w:rPr>
      </w:pPr>
    </w:p>
    <w:p w:rsidR="00AA06C2" w:rsidRDefault="001D60A3"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 xml:space="preserve">For all of the above stated reasons, </w:t>
      </w:r>
      <w:r w:rsidR="002249F9" w:rsidRPr="00A53071">
        <w:rPr>
          <w:rFonts w:ascii="Times New Roman" w:hAnsi="Times New Roman" w:cs="Times New Roman"/>
          <w:sz w:val="24"/>
          <w:szCs w:val="24"/>
        </w:rPr>
        <w:t>OCCA respectfully requests that NMED</w:t>
      </w:r>
      <w:r w:rsidR="00E60087">
        <w:rPr>
          <w:rFonts w:ascii="Times New Roman" w:hAnsi="Times New Roman" w:cs="Times New Roman"/>
          <w:sz w:val="24"/>
          <w:szCs w:val="24"/>
        </w:rPr>
        <w:t>/OHSB</w:t>
      </w:r>
      <w:r w:rsidR="002249F9" w:rsidRPr="00A53071">
        <w:rPr>
          <w:rFonts w:ascii="Times New Roman" w:hAnsi="Times New Roman" w:cs="Times New Roman"/>
          <w:sz w:val="24"/>
          <w:szCs w:val="24"/>
        </w:rPr>
        <w:t xml:space="preserve"> withdraw the Proposed Heat Illness and Injury Prevention Rule</w:t>
      </w:r>
      <w:r w:rsidR="00AA06C2">
        <w:rPr>
          <w:rFonts w:ascii="Times New Roman" w:hAnsi="Times New Roman" w:cs="Times New Roman"/>
          <w:sz w:val="24"/>
          <w:szCs w:val="24"/>
        </w:rPr>
        <w:t xml:space="preserve"> or in the very least remove agriculture from its proposal</w:t>
      </w:r>
      <w:r w:rsidR="00062986">
        <w:rPr>
          <w:rFonts w:ascii="Times New Roman" w:hAnsi="Times New Roman" w:cs="Times New Roman"/>
          <w:sz w:val="24"/>
          <w:szCs w:val="24"/>
        </w:rPr>
        <w:t xml:space="preserve"> in order to adhere to current rules</w:t>
      </w:r>
      <w:r w:rsidR="00AA06C2">
        <w:rPr>
          <w:rFonts w:ascii="Times New Roman" w:hAnsi="Times New Roman" w:cs="Times New Roman"/>
          <w:sz w:val="24"/>
          <w:szCs w:val="24"/>
        </w:rPr>
        <w:t>.</w:t>
      </w:r>
    </w:p>
    <w:p w:rsidR="00AA06C2" w:rsidRDefault="00AA06C2" w:rsidP="000262ED">
      <w:pPr>
        <w:pStyle w:val="NoSpacing"/>
        <w:jc w:val="both"/>
        <w:rPr>
          <w:rFonts w:ascii="Times New Roman" w:hAnsi="Times New Roman" w:cs="Times New Roman"/>
          <w:sz w:val="24"/>
          <w:szCs w:val="24"/>
        </w:rPr>
      </w:pPr>
    </w:p>
    <w:p w:rsidR="00BF7A03" w:rsidRPr="00A53071" w:rsidRDefault="00AA06C2" w:rsidP="000262ED">
      <w:pPr>
        <w:pStyle w:val="NoSpacing"/>
        <w:jc w:val="both"/>
        <w:rPr>
          <w:rFonts w:ascii="Times New Roman" w:hAnsi="Times New Roman" w:cs="Times New Roman"/>
          <w:sz w:val="24"/>
          <w:szCs w:val="24"/>
        </w:rPr>
      </w:pPr>
      <w:r>
        <w:rPr>
          <w:rFonts w:ascii="Times New Roman" w:hAnsi="Times New Roman" w:cs="Times New Roman"/>
          <w:sz w:val="24"/>
          <w:szCs w:val="24"/>
        </w:rPr>
        <w:t>Thank you</w:t>
      </w:r>
      <w:r w:rsidR="002249F9" w:rsidRPr="00A53071">
        <w:rPr>
          <w:rFonts w:ascii="Times New Roman" w:hAnsi="Times New Roman" w:cs="Times New Roman"/>
          <w:sz w:val="24"/>
          <w:szCs w:val="24"/>
        </w:rPr>
        <w:t>.</w:t>
      </w:r>
    </w:p>
    <w:p w:rsidR="002249F9" w:rsidRPr="00A53071" w:rsidRDefault="002249F9" w:rsidP="000262ED">
      <w:pPr>
        <w:pStyle w:val="NoSpacing"/>
        <w:jc w:val="both"/>
        <w:rPr>
          <w:rFonts w:ascii="Times New Roman" w:hAnsi="Times New Roman" w:cs="Times New Roman"/>
          <w:sz w:val="24"/>
          <w:szCs w:val="24"/>
        </w:rPr>
      </w:pPr>
    </w:p>
    <w:p w:rsidR="002249F9" w:rsidRPr="00A53071" w:rsidRDefault="002249F9" w:rsidP="000262ED">
      <w:pPr>
        <w:pStyle w:val="NoSpacing"/>
        <w:jc w:val="both"/>
        <w:rPr>
          <w:rFonts w:ascii="Times New Roman" w:hAnsi="Times New Roman" w:cs="Times New Roman"/>
          <w:sz w:val="24"/>
          <w:szCs w:val="24"/>
        </w:rPr>
      </w:pPr>
      <w:r w:rsidRPr="00A53071">
        <w:rPr>
          <w:rFonts w:ascii="Times New Roman" w:hAnsi="Times New Roman" w:cs="Times New Roman"/>
          <w:sz w:val="24"/>
          <w:szCs w:val="24"/>
        </w:rPr>
        <w:t>Sincerely,</w:t>
      </w:r>
    </w:p>
    <w:p w:rsidR="007C6D13" w:rsidRPr="00A53071" w:rsidRDefault="007C6D13"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/s/Darrell Brown</w:t>
      </w:r>
    </w:p>
    <w:p w:rsidR="007C6D13" w:rsidRPr="00A53071" w:rsidRDefault="007C6D13"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President of the Otero County Cattleman’s Association</w:t>
      </w:r>
    </w:p>
    <w:p w:rsidR="007C6D13" w:rsidRPr="00A53071" w:rsidRDefault="007C6D13"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PO Box 595</w:t>
      </w:r>
    </w:p>
    <w:p w:rsidR="007C6D13" w:rsidRPr="00A53071" w:rsidRDefault="007C6D13"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Weed, New Mexico 88354</w:t>
      </w:r>
    </w:p>
    <w:p w:rsidR="007C6D13" w:rsidRPr="00A53071" w:rsidRDefault="007C6D13"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(575) 687-2650</w:t>
      </w:r>
    </w:p>
    <w:p w:rsidR="005673C1" w:rsidRPr="00A53071" w:rsidRDefault="005673C1" w:rsidP="007C6D13">
      <w:pPr>
        <w:pStyle w:val="NoSpacing"/>
        <w:jc w:val="both"/>
        <w:rPr>
          <w:rFonts w:ascii="Times New Roman" w:hAnsi="Times New Roman" w:cs="Times New Roman"/>
          <w:sz w:val="24"/>
          <w:szCs w:val="24"/>
        </w:rPr>
      </w:pPr>
    </w:p>
    <w:p w:rsidR="005673C1" w:rsidRPr="00A53071" w:rsidRDefault="005673C1"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Cc:  Board of Otero County Commissioners</w:t>
      </w:r>
    </w:p>
    <w:p w:rsidR="001D496D" w:rsidRPr="00A53071" w:rsidRDefault="001D496D"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 xml:space="preserve">       Senator Jim Townsend</w:t>
      </w:r>
    </w:p>
    <w:p w:rsidR="005673C1" w:rsidRPr="00A53071" w:rsidRDefault="005673C1"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 xml:space="preserve">       Representative Harlan Vincent </w:t>
      </w:r>
    </w:p>
    <w:p w:rsidR="006D02C8" w:rsidRPr="00A53071" w:rsidRDefault="006D02C8" w:rsidP="007C6D13">
      <w:pPr>
        <w:pStyle w:val="NoSpacing"/>
        <w:jc w:val="both"/>
        <w:rPr>
          <w:rFonts w:ascii="Times New Roman" w:hAnsi="Times New Roman" w:cs="Times New Roman"/>
          <w:sz w:val="24"/>
          <w:szCs w:val="24"/>
        </w:rPr>
      </w:pPr>
      <w:r w:rsidRPr="00A53071">
        <w:rPr>
          <w:rFonts w:ascii="Times New Roman" w:hAnsi="Times New Roman" w:cs="Times New Roman"/>
          <w:sz w:val="24"/>
          <w:szCs w:val="24"/>
        </w:rPr>
        <w:t xml:space="preserve">       Representative Jonathan Henry </w:t>
      </w:r>
    </w:p>
    <w:p w:rsidR="007C6D13" w:rsidRDefault="00BB565E" w:rsidP="000262E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New Mexico Cattle Grower’s Association</w:t>
      </w:r>
    </w:p>
    <w:p w:rsidR="00BB565E" w:rsidRPr="00A53071" w:rsidRDefault="00BB565E" w:rsidP="000262E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D610A9">
        <w:rPr>
          <w:rFonts w:ascii="Times New Roman" w:hAnsi="Times New Roman" w:cs="Times New Roman"/>
          <w:sz w:val="24"/>
          <w:szCs w:val="24"/>
        </w:rPr>
        <w:t xml:space="preserve">New Mexico </w:t>
      </w:r>
      <w:r>
        <w:rPr>
          <w:rFonts w:ascii="Times New Roman" w:hAnsi="Times New Roman" w:cs="Times New Roman"/>
          <w:sz w:val="24"/>
          <w:szCs w:val="24"/>
        </w:rPr>
        <w:t>Federal Lands Council</w:t>
      </w:r>
    </w:p>
    <w:p w:rsidR="004C3895" w:rsidRPr="001D496D" w:rsidRDefault="004C3895" w:rsidP="000262ED">
      <w:pPr>
        <w:pStyle w:val="NoSpacing"/>
        <w:jc w:val="both"/>
        <w:rPr>
          <w:rFonts w:ascii="Times New Roman" w:hAnsi="Times New Roman" w:cs="Times New Roman"/>
        </w:rPr>
      </w:pPr>
    </w:p>
    <w:p w:rsidR="004C3895" w:rsidRPr="001D496D" w:rsidRDefault="004C3895" w:rsidP="000262ED">
      <w:pPr>
        <w:pStyle w:val="NoSpacing"/>
        <w:jc w:val="both"/>
        <w:rPr>
          <w:rFonts w:ascii="Lato-Regular" w:hAnsi="Lato-Regular"/>
          <w:color w:val="000000"/>
          <w:spacing w:val="15"/>
          <w:shd w:val="clear" w:color="auto" w:fill="F4F1E2"/>
        </w:rPr>
      </w:pPr>
    </w:p>
    <w:p w:rsidR="00DC3F7B" w:rsidRDefault="00DC3F7B">
      <w:pPr>
        <w:pStyle w:val="NoSpacing"/>
        <w:rPr>
          <w:rFonts w:ascii="Times New Roman" w:hAnsi="Times New Roman" w:cs="Times New Roman"/>
          <w:sz w:val="24"/>
          <w:szCs w:val="24"/>
        </w:rPr>
      </w:pPr>
    </w:p>
    <w:sectPr w:rsidR="00DC3F7B" w:rsidSect="005C66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F0D68"/>
    <w:multiLevelType w:val="multilevel"/>
    <w:tmpl w:val="9D4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0C4"/>
    <w:rsid w:val="00017F6F"/>
    <w:rsid w:val="000262ED"/>
    <w:rsid w:val="00044EF5"/>
    <w:rsid w:val="00052F7C"/>
    <w:rsid w:val="00062986"/>
    <w:rsid w:val="000A3CB3"/>
    <w:rsid w:val="000C52F5"/>
    <w:rsid w:val="00121E93"/>
    <w:rsid w:val="00130971"/>
    <w:rsid w:val="00136016"/>
    <w:rsid w:val="00152B7A"/>
    <w:rsid w:val="00161B55"/>
    <w:rsid w:val="00171746"/>
    <w:rsid w:val="00185A82"/>
    <w:rsid w:val="001B141C"/>
    <w:rsid w:val="001C05C5"/>
    <w:rsid w:val="001D496D"/>
    <w:rsid w:val="001D60A3"/>
    <w:rsid w:val="00216E1B"/>
    <w:rsid w:val="002249F9"/>
    <w:rsid w:val="00236A60"/>
    <w:rsid w:val="002572A0"/>
    <w:rsid w:val="00274AA4"/>
    <w:rsid w:val="0029533C"/>
    <w:rsid w:val="0031009A"/>
    <w:rsid w:val="00322C55"/>
    <w:rsid w:val="003373C6"/>
    <w:rsid w:val="00355BB2"/>
    <w:rsid w:val="00386C73"/>
    <w:rsid w:val="003E6897"/>
    <w:rsid w:val="004002E5"/>
    <w:rsid w:val="00451B19"/>
    <w:rsid w:val="0046212A"/>
    <w:rsid w:val="004740FD"/>
    <w:rsid w:val="004C085A"/>
    <w:rsid w:val="004C2FC2"/>
    <w:rsid w:val="004C3895"/>
    <w:rsid w:val="004E048C"/>
    <w:rsid w:val="004F32B1"/>
    <w:rsid w:val="004F4538"/>
    <w:rsid w:val="005259BD"/>
    <w:rsid w:val="005673C1"/>
    <w:rsid w:val="005918D7"/>
    <w:rsid w:val="0059454F"/>
    <w:rsid w:val="005C66EB"/>
    <w:rsid w:val="00607E47"/>
    <w:rsid w:val="00625B29"/>
    <w:rsid w:val="00627044"/>
    <w:rsid w:val="00656070"/>
    <w:rsid w:val="00665D83"/>
    <w:rsid w:val="006D02C8"/>
    <w:rsid w:val="006D2D24"/>
    <w:rsid w:val="007520D1"/>
    <w:rsid w:val="00767122"/>
    <w:rsid w:val="007B2352"/>
    <w:rsid w:val="007C296C"/>
    <w:rsid w:val="007C6D13"/>
    <w:rsid w:val="007D5114"/>
    <w:rsid w:val="007E69A3"/>
    <w:rsid w:val="00801D0C"/>
    <w:rsid w:val="00825511"/>
    <w:rsid w:val="00904AFC"/>
    <w:rsid w:val="00915E03"/>
    <w:rsid w:val="00941BF1"/>
    <w:rsid w:val="00977F6C"/>
    <w:rsid w:val="009A0726"/>
    <w:rsid w:val="009E0D9C"/>
    <w:rsid w:val="00A210C4"/>
    <w:rsid w:val="00A47D71"/>
    <w:rsid w:val="00A53071"/>
    <w:rsid w:val="00AA06C2"/>
    <w:rsid w:val="00AB6059"/>
    <w:rsid w:val="00AC29E8"/>
    <w:rsid w:val="00AD0E25"/>
    <w:rsid w:val="00B7476E"/>
    <w:rsid w:val="00B850CB"/>
    <w:rsid w:val="00BB565E"/>
    <w:rsid w:val="00BF7A03"/>
    <w:rsid w:val="00C27C0A"/>
    <w:rsid w:val="00C70E3E"/>
    <w:rsid w:val="00C753CE"/>
    <w:rsid w:val="00CB6CAF"/>
    <w:rsid w:val="00CD4193"/>
    <w:rsid w:val="00D31978"/>
    <w:rsid w:val="00D44B3B"/>
    <w:rsid w:val="00D610A9"/>
    <w:rsid w:val="00D77479"/>
    <w:rsid w:val="00DB7EB6"/>
    <w:rsid w:val="00DC3F7B"/>
    <w:rsid w:val="00E2161A"/>
    <w:rsid w:val="00E60087"/>
    <w:rsid w:val="00E76275"/>
    <w:rsid w:val="00EB79AA"/>
    <w:rsid w:val="00ED7A38"/>
    <w:rsid w:val="00F54C95"/>
    <w:rsid w:val="00F55F85"/>
    <w:rsid w:val="00F81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0C4"/>
    <w:pPr>
      <w:spacing w:after="0" w:line="240" w:lineRule="auto"/>
    </w:pPr>
  </w:style>
  <w:style w:type="character" w:customStyle="1" w:styleId="title">
    <w:name w:val="title"/>
    <w:basedOn w:val="DefaultParagraphFont"/>
    <w:rsid w:val="00E2161A"/>
  </w:style>
</w:styles>
</file>

<file path=word/webSettings.xml><?xml version="1.0" encoding="utf-8"?>
<w:webSettings xmlns:r="http://schemas.openxmlformats.org/officeDocument/2006/relationships" xmlns:w="http://schemas.openxmlformats.org/wordprocessingml/2006/main">
  <w:divs>
    <w:div w:id="15294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Lou Schafer</dc:creator>
  <cp:lastModifiedBy>Jonna Lou Schafer</cp:lastModifiedBy>
  <cp:revision>91</cp:revision>
  <dcterms:created xsi:type="dcterms:W3CDTF">2025-04-16T22:26:00Z</dcterms:created>
  <dcterms:modified xsi:type="dcterms:W3CDTF">2025-05-08T19:30:00Z</dcterms:modified>
</cp:coreProperties>
</file>