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178A" w:rsidRPr="00474B4E" w:rsidRDefault="00FD178A" w:rsidP="00FD178A">
      <w:pPr>
        <w:rPr>
          <w:rFonts w:ascii="Tempus Sans ITC" w:eastAsia="Times New Roman" w:hAnsi="Tempus Sans ITC" w:cs="Times New Roman"/>
          <w:b/>
          <w:kern w:val="0"/>
          <w:sz w:val="36"/>
          <w:szCs w:val="36"/>
          <w14:ligatures w14:val="none"/>
        </w:rPr>
      </w:pPr>
      <w:r w:rsidRPr="00474B4E">
        <w:rPr>
          <w:rFonts w:ascii="Tempus Sans ITC" w:eastAsia="Times New Roman" w:hAnsi="Tempus Sans ITC" w:cs="Times New Roman"/>
          <w:b/>
          <w:kern w:val="0"/>
          <w:sz w:val="36"/>
          <w:szCs w:val="36"/>
          <w14:ligatures w14:val="none"/>
        </w:rPr>
        <w:t>Barbara F. Chatterjee</w:t>
      </w:r>
      <w:r w:rsidRPr="00474B4E">
        <w:rPr>
          <w:rFonts w:ascii="Tempus Sans ITC" w:eastAsia="Times New Roman" w:hAnsi="Tempus Sans ITC" w:cs="Times New Roman"/>
          <w:b/>
          <w:kern w:val="0"/>
          <w:sz w:val="32"/>
          <w:szCs w:val="32"/>
          <w14:ligatures w14:val="none"/>
        </w:rPr>
        <w:t xml:space="preserve"> </w:t>
      </w:r>
      <w:r w:rsidRPr="00474B4E">
        <w:rPr>
          <w:rFonts w:ascii="Tempus Sans ITC" w:eastAsia="Times New Roman" w:hAnsi="Tempus Sans ITC" w:cs="Times New Roman"/>
          <w:b/>
          <w:kern w:val="0"/>
          <w:sz w:val="32"/>
          <w:szCs w:val="32"/>
          <w14:ligatures w14:val="none"/>
        </w:rPr>
        <w:tab/>
      </w:r>
      <w:r w:rsidRPr="00474B4E">
        <w:rPr>
          <w:rFonts w:ascii="Tempus Sans ITC" w:eastAsia="Times New Roman" w:hAnsi="Tempus Sans ITC" w:cs="Times New Roman"/>
          <w:b/>
          <w:kern w:val="0"/>
          <w:sz w:val="32"/>
          <w:szCs w:val="32"/>
          <w14:ligatures w14:val="none"/>
        </w:rPr>
        <w:tab/>
      </w:r>
      <w:r w:rsidRPr="00474B4E">
        <w:rPr>
          <w:rFonts w:ascii="Tempus Sans ITC" w:eastAsia="Times New Roman" w:hAnsi="Tempus Sans ITC" w:cs="Times New Roman"/>
          <w:b/>
          <w:kern w:val="0"/>
          <w:sz w:val="32"/>
          <w:szCs w:val="32"/>
          <w14:ligatures w14:val="none"/>
        </w:rPr>
        <w:tab/>
      </w:r>
      <w:r w:rsidRPr="00474B4E">
        <w:rPr>
          <w:rFonts w:ascii="Tempus Sans ITC" w:eastAsia="Times New Roman" w:hAnsi="Tempus Sans ITC" w:cs="Times New Roman"/>
          <w:b/>
          <w:kern w:val="0"/>
          <w:sz w:val="32"/>
          <w:szCs w:val="32"/>
          <w14:ligatures w14:val="none"/>
        </w:rPr>
        <w:tab/>
        <w:t>Alta Vista Street, Santa Fe, NM  87505</w:t>
      </w:r>
    </w:p>
    <w:p w:rsidR="00FD178A" w:rsidRPr="00474B4E" w:rsidRDefault="00FD178A" w:rsidP="00FD178A">
      <w:pPr>
        <w:rPr>
          <w:rFonts w:ascii="Tempus Sans ITC" w:eastAsia="Times New Roman" w:hAnsi="Tempus Sans ITC" w:cs="Times New Roman"/>
          <w:b/>
          <w:kern w:val="0"/>
          <w:sz w:val="32"/>
          <w:szCs w:val="32"/>
          <w14:ligatures w14:val="none"/>
        </w:rPr>
      </w:pPr>
      <w:r>
        <w:rPr>
          <w:rFonts w:ascii="Tempus Sans ITC" w:eastAsia="Times New Roman" w:hAnsi="Tempus Sans ITC" w:cs="Times New Roman"/>
          <w:b/>
          <w:kern w:val="0"/>
          <w:sz w:val="32"/>
          <w:szCs w:val="32"/>
          <w14:ligatures w14:val="none"/>
        </w:rPr>
        <w:t xml:space="preserve"> </w:t>
      </w:r>
      <w:r w:rsidRPr="00474B4E">
        <w:rPr>
          <w:rFonts w:ascii="Tempus Sans ITC" w:eastAsia="Times New Roman" w:hAnsi="Tempus Sans ITC" w:cs="Times New Roman"/>
          <w:b/>
          <w:kern w:val="0"/>
          <w:sz w:val="32"/>
          <w:szCs w:val="32"/>
          <w14:ligatures w14:val="none"/>
        </w:rPr>
        <w:t xml:space="preserve">Tel. </w:t>
      </w:r>
      <w:r w:rsidRPr="00474B4E">
        <w:rPr>
          <w:rFonts w:ascii="Tempus Sans ITC" w:eastAsia="Times New Roman" w:hAnsi="Tempus Sans ITC" w:cs="Times New Roman"/>
          <w:kern w:val="0"/>
          <w:sz w:val="32"/>
          <w:szCs w:val="32"/>
          <w14:ligatures w14:val="none"/>
        </w:rPr>
        <w:t>1</w:t>
      </w:r>
      <w:r w:rsidRPr="00474B4E">
        <w:rPr>
          <w:rFonts w:ascii="Tempus Sans ITC" w:eastAsia="Times New Roman" w:hAnsi="Tempus Sans ITC" w:cs="Times New Roman"/>
          <w:b/>
          <w:kern w:val="0"/>
          <w:sz w:val="32"/>
          <w:szCs w:val="32"/>
          <w14:ligatures w14:val="none"/>
        </w:rPr>
        <w:t xml:space="preserve">-505-820-7587 </w:t>
      </w:r>
      <w:r w:rsidRPr="00474B4E">
        <w:rPr>
          <w:rFonts w:ascii="Tempus Sans ITC" w:eastAsia="Times New Roman" w:hAnsi="Tempus Sans ITC" w:cs="Times New Roman"/>
          <w:b/>
          <w:kern w:val="0"/>
          <w:sz w:val="24"/>
          <w:szCs w:val="24"/>
          <w14:ligatures w14:val="none"/>
        </w:rPr>
        <w:t>[Landline, No text]</w:t>
      </w:r>
      <w:r w:rsidRPr="00474B4E">
        <w:rPr>
          <w:rFonts w:ascii="Tempus Sans ITC" w:eastAsia="Times New Roman" w:hAnsi="Tempus Sans ITC" w:cs="Times New Roman"/>
          <w:b/>
          <w:kern w:val="0"/>
          <w:sz w:val="32"/>
          <w:szCs w:val="32"/>
          <w14:ligatures w14:val="none"/>
        </w:rPr>
        <w:t xml:space="preserve"> </w:t>
      </w:r>
      <w:r w:rsidRPr="00474B4E">
        <w:rPr>
          <w:rFonts w:ascii="Tempus Sans ITC" w:eastAsia="Times New Roman" w:hAnsi="Tempus Sans ITC" w:cs="Times New Roman"/>
          <w:b/>
          <w:kern w:val="0"/>
          <w:sz w:val="32"/>
          <w:szCs w:val="32"/>
          <w14:ligatures w14:val="none"/>
        </w:rPr>
        <w:tab/>
      </w:r>
      <w:r w:rsidRPr="00474B4E">
        <w:rPr>
          <w:rFonts w:ascii="Tempus Sans ITC" w:eastAsia="Times New Roman" w:hAnsi="Tempus Sans ITC" w:cs="Times New Roman"/>
          <w:b/>
          <w:kern w:val="0"/>
          <w:sz w:val="32"/>
          <w:szCs w:val="32"/>
          <w14:ligatures w14:val="none"/>
        </w:rPr>
        <w:tab/>
        <w:t>Email: barbaracnm@aol.com</w:t>
      </w:r>
    </w:p>
    <w:p w:rsidR="00C91DD0" w:rsidRDefault="00C91DD0" w:rsidP="00474B4E">
      <w:pPr>
        <w:tabs>
          <w:tab w:val="left" w:pos="900"/>
        </w:tabs>
        <w:ind w:left="540"/>
        <w:rPr>
          <w:rFonts w:ascii="Arial" w:hAnsi="Arial" w:cs="Arial"/>
          <w:sz w:val="24"/>
          <w:szCs w:val="24"/>
        </w:rPr>
      </w:pPr>
    </w:p>
    <w:p w:rsidR="00C91DD0" w:rsidRPr="00C91DD0" w:rsidRDefault="00C91DD0" w:rsidP="00474B4E">
      <w:pPr>
        <w:tabs>
          <w:tab w:val="left" w:pos="900"/>
        </w:tabs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</w:t>
      </w:r>
      <w:r w:rsidR="00B6223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April 1</w:t>
      </w:r>
      <w:r w:rsidR="00AD5CA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, 2023</w:t>
      </w:r>
    </w:p>
    <w:p w:rsidR="00C91DD0" w:rsidRDefault="00C91DD0" w:rsidP="00C91DD0">
      <w:pPr>
        <w:tabs>
          <w:tab w:val="left" w:pos="900"/>
        </w:tabs>
        <w:ind w:left="540"/>
        <w:rPr>
          <w:rFonts w:ascii="Arial" w:hAnsi="Arial" w:cs="Arial"/>
          <w:sz w:val="24"/>
          <w:szCs w:val="24"/>
        </w:rPr>
      </w:pPr>
      <w:r w:rsidRPr="00C91DD0">
        <w:rPr>
          <w:rFonts w:ascii="Arial" w:hAnsi="Arial" w:cs="Arial"/>
          <w:sz w:val="24"/>
          <w:szCs w:val="24"/>
        </w:rPr>
        <w:t xml:space="preserve">To: </w:t>
      </w:r>
      <w:r w:rsidR="00B62237">
        <w:rPr>
          <w:rFonts w:ascii="Arial" w:hAnsi="Arial" w:cs="Arial"/>
          <w:sz w:val="24"/>
          <w:szCs w:val="24"/>
        </w:rPr>
        <w:tab/>
      </w:r>
      <w:r w:rsidR="00087594" w:rsidRPr="00C91DD0">
        <w:rPr>
          <w:rFonts w:ascii="Arial" w:hAnsi="Arial" w:cs="Arial"/>
          <w:sz w:val="24"/>
          <w:szCs w:val="24"/>
        </w:rPr>
        <w:t>New Mexico Environment Department</w:t>
      </w:r>
      <w:r w:rsidR="000C4F44" w:rsidRPr="00C91DD0">
        <w:rPr>
          <w:rFonts w:ascii="Arial" w:hAnsi="Arial" w:cs="Arial"/>
          <w:sz w:val="24"/>
          <w:szCs w:val="24"/>
        </w:rPr>
        <w:t xml:space="preserve"> [NMED]</w:t>
      </w:r>
      <w:r>
        <w:rPr>
          <w:rFonts w:ascii="Arial" w:hAnsi="Arial" w:cs="Arial"/>
          <w:sz w:val="24"/>
          <w:szCs w:val="24"/>
        </w:rPr>
        <w:t>—Mr. Ricardo Maestas and Staff</w:t>
      </w:r>
    </w:p>
    <w:p w:rsidR="00474B4E" w:rsidRPr="00C91DD0" w:rsidRDefault="00C91DD0" w:rsidP="00474B4E">
      <w:pPr>
        <w:tabs>
          <w:tab w:val="left" w:pos="900"/>
        </w:tabs>
        <w:ind w:left="54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Subject:</w:t>
      </w:r>
      <w:r w:rsidR="00B62237">
        <w:rPr>
          <w:rFonts w:ascii="Arial" w:hAnsi="Arial" w:cs="Arial"/>
          <w:sz w:val="24"/>
          <w:szCs w:val="24"/>
        </w:rPr>
        <w:tab/>
      </w:r>
      <w:r w:rsidR="00087594" w:rsidRPr="00B62237">
        <w:rPr>
          <w:rFonts w:ascii="Arial" w:hAnsi="Arial" w:cs="Arial"/>
          <w:sz w:val="24"/>
          <w:szCs w:val="24"/>
        </w:rPr>
        <w:t xml:space="preserve">Comment </w:t>
      </w:r>
      <w:r w:rsidR="00087594" w:rsidRPr="00C91DD0">
        <w:rPr>
          <w:rFonts w:ascii="Arial" w:hAnsi="Arial" w:cs="Arial"/>
          <w:sz w:val="24"/>
          <w:szCs w:val="24"/>
        </w:rPr>
        <w:t xml:space="preserve">on </w:t>
      </w:r>
      <w:r w:rsidR="00474B4E" w:rsidRPr="00C91DD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WIPP Renewal Draft Permit</w:t>
      </w:r>
      <w:r w:rsidR="00474B4E" w:rsidRPr="00C91DD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611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and </w:t>
      </w:r>
      <w:r w:rsidR="00B525EE" w:rsidRPr="00B525E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R</w:t>
      </w:r>
      <w:r w:rsidR="0086110E" w:rsidRPr="00B525E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equest</w:t>
      </w:r>
      <w:r w:rsidR="008611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to speak at </w:t>
      </w:r>
      <w:r w:rsidR="00B525E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next </w:t>
      </w:r>
      <w:r w:rsidR="0086110E">
        <w:rPr>
          <w:rFonts w:ascii="Arial" w:hAnsi="Arial" w:cs="Arial"/>
          <w:color w:val="000000"/>
          <w:sz w:val="24"/>
          <w:szCs w:val="24"/>
          <w:shd w:val="clear" w:color="auto" w:fill="FFFFFF"/>
        </w:rPr>
        <w:t>hearing</w:t>
      </w:r>
    </w:p>
    <w:p w:rsidR="00087594" w:rsidRPr="00C91DD0" w:rsidRDefault="00087594" w:rsidP="00474B4E">
      <w:pPr>
        <w:tabs>
          <w:tab w:val="left" w:pos="900"/>
        </w:tabs>
        <w:ind w:left="540"/>
        <w:rPr>
          <w:rFonts w:ascii="Arial" w:hAnsi="Arial" w:cs="Arial"/>
          <w:sz w:val="24"/>
          <w:szCs w:val="24"/>
        </w:rPr>
      </w:pPr>
    </w:p>
    <w:p w:rsidR="00087594" w:rsidRDefault="00087594" w:rsidP="00474B4E">
      <w:pPr>
        <w:tabs>
          <w:tab w:val="left" w:pos="900"/>
        </w:tabs>
        <w:ind w:left="540"/>
        <w:rPr>
          <w:rFonts w:ascii="Arial" w:hAnsi="Arial" w:cs="Arial"/>
          <w:sz w:val="24"/>
          <w:szCs w:val="24"/>
        </w:rPr>
      </w:pPr>
      <w:r w:rsidRPr="00C91DD0">
        <w:rPr>
          <w:rFonts w:ascii="Arial" w:hAnsi="Arial" w:cs="Arial"/>
          <w:sz w:val="24"/>
          <w:szCs w:val="24"/>
        </w:rPr>
        <w:t xml:space="preserve">As </w:t>
      </w:r>
      <w:r w:rsidR="00B62237">
        <w:rPr>
          <w:rFonts w:ascii="Arial" w:hAnsi="Arial" w:cs="Arial"/>
          <w:sz w:val="24"/>
          <w:szCs w:val="24"/>
        </w:rPr>
        <w:t>NMED</w:t>
      </w:r>
      <w:r w:rsidRPr="00C91DD0">
        <w:rPr>
          <w:rFonts w:ascii="Arial" w:hAnsi="Arial" w:cs="Arial"/>
          <w:sz w:val="24"/>
          <w:szCs w:val="24"/>
        </w:rPr>
        <w:t xml:space="preserve"> weighs the experience we all have had </w:t>
      </w:r>
      <w:r w:rsidR="00C91DD0">
        <w:rPr>
          <w:rFonts w:ascii="Arial" w:hAnsi="Arial" w:cs="Arial"/>
          <w:sz w:val="24"/>
          <w:szCs w:val="24"/>
        </w:rPr>
        <w:t>with WIPP from its inception and 1999 opening</w:t>
      </w:r>
      <w:r w:rsidRPr="00C91DD0">
        <w:rPr>
          <w:rFonts w:ascii="Arial" w:hAnsi="Arial" w:cs="Arial"/>
          <w:sz w:val="24"/>
          <w:szCs w:val="24"/>
        </w:rPr>
        <w:t xml:space="preserve">, I add my voice to those who </w:t>
      </w:r>
      <w:r w:rsidR="001F0494">
        <w:rPr>
          <w:rFonts w:ascii="Arial" w:hAnsi="Arial" w:cs="Arial"/>
          <w:sz w:val="24"/>
          <w:szCs w:val="24"/>
        </w:rPr>
        <w:t>urg</w:t>
      </w:r>
      <w:r w:rsidR="00C91DD0">
        <w:rPr>
          <w:rFonts w:ascii="Arial" w:hAnsi="Arial" w:cs="Arial"/>
          <w:sz w:val="24"/>
          <w:szCs w:val="24"/>
        </w:rPr>
        <w:t>ing</w:t>
      </w:r>
      <w:r w:rsidRPr="00C91DD0">
        <w:rPr>
          <w:rFonts w:ascii="Arial" w:hAnsi="Arial" w:cs="Arial"/>
          <w:sz w:val="24"/>
          <w:szCs w:val="24"/>
        </w:rPr>
        <w:t xml:space="preserve"> </w:t>
      </w:r>
      <w:r w:rsidR="00BA65B1">
        <w:rPr>
          <w:rFonts w:ascii="Arial" w:hAnsi="Arial" w:cs="Arial"/>
          <w:sz w:val="24"/>
          <w:szCs w:val="24"/>
        </w:rPr>
        <w:t>caution</w:t>
      </w:r>
      <w:r w:rsidRPr="00C91DD0">
        <w:rPr>
          <w:rFonts w:ascii="Arial" w:hAnsi="Arial" w:cs="Arial"/>
          <w:sz w:val="24"/>
          <w:szCs w:val="24"/>
        </w:rPr>
        <w:t xml:space="preserve"> in changing the terms of </w:t>
      </w:r>
      <w:r w:rsidR="00BA65B1">
        <w:rPr>
          <w:rFonts w:ascii="Arial" w:hAnsi="Arial" w:cs="Arial"/>
          <w:sz w:val="24"/>
          <w:szCs w:val="24"/>
        </w:rPr>
        <w:t xml:space="preserve">WIPP </w:t>
      </w:r>
      <w:r w:rsidRPr="00C91DD0">
        <w:rPr>
          <w:rFonts w:ascii="Arial" w:hAnsi="Arial" w:cs="Arial"/>
          <w:sz w:val="24"/>
          <w:szCs w:val="24"/>
        </w:rPr>
        <w:t>operation</w:t>
      </w:r>
      <w:r w:rsidR="00BA65B1">
        <w:rPr>
          <w:rFonts w:ascii="Arial" w:hAnsi="Arial" w:cs="Arial"/>
          <w:sz w:val="24"/>
          <w:szCs w:val="24"/>
        </w:rPr>
        <w:t>.</w:t>
      </w:r>
    </w:p>
    <w:p w:rsidR="00BA65B1" w:rsidRPr="00C91DD0" w:rsidRDefault="00BA65B1" w:rsidP="00474B4E">
      <w:pPr>
        <w:tabs>
          <w:tab w:val="left" w:pos="900"/>
        </w:tabs>
        <w:ind w:left="540"/>
        <w:rPr>
          <w:rFonts w:ascii="Arial" w:hAnsi="Arial" w:cs="Arial"/>
          <w:sz w:val="24"/>
          <w:szCs w:val="24"/>
        </w:rPr>
      </w:pPr>
    </w:p>
    <w:p w:rsidR="00087594" w:rsidRPr="00C91DD0" w:rsidRDefault="00087594" w:rsidP="00474B4E">
      <w:pPr>
        <w:tabs>
          <w:tab w:val="left" w:pos="900"/>
        </w:tabs>
        <w:ind w:left="540"/>
        <w:rPr>
          <w:rFonts w:ascii="Arial" w:hAnsi="Arial" w:cs="Arial"/>
          <w:sz w:val="24"/>
          <w:szCs w:val="24"/>
        </w:rPr>
      </w:pPr>
      <w:r w:rsidRPr="00C91DD0">
        <w:rPr>
          <w:rFonts w:ascii="Arial" w:hAnsi="Arial" w:cs="Arial"/>
          <w:sz w:val="24"/>
          <w:szCs w:val="24"/>
        </w:rPr>
        <w:t xml:space="preserve">Commitments were made to the people of New Mexico that 6.2 million </w:t>
      </w:r>
      <w:r w:rsidR="0088061F">
        <w:rPr>
          <w:rFonts w:ascii="Arial" w:hAnsi="Arial" w:cs="Arial"/>
          <w:sz w:val="24"/>
          <w:szCs w:val="24"/>
        </w:rPr>
        <w:t>ft</w:t>
      </w:r>
      <w:r w:rsidR="0088061F" w:rsidRPr="0088061F">
        <w:rPr>
          <w:rFonts w:ascii="Arial" w:hAnsi="Arial" w:cs="Arial"/>
          <w:sz w:val="24"/>
          <w:szCs w:val="24"/>
          <w:vertAlign w:val="superscript"/>
        </w:rPr>
        <w:t>3</w:t>
      </w:r>
      <w:r w:rsidR="000627F8">
        <w:rPr>
          <w:rFonts w:ascii="Arial" w:hAnsi="Arial" w:cs="Arial"/>
          <w:sz w:val="24"/>
          <w:szCs w:val="24"/>
        </w:rPr>
        <w:t xml:space="preserve"> </w:t>
      </w:r>
      <w:r w:rsidRPr="00C91DD0">
        <w:rPr>
          <w:rFonts w:ascii="Arial" w:hAnsi="Arial" w:cs="Arial"/>
          <w:sz w:val="24"/>
          <w:szCs w:val="24"/>
        </w:rPr>
        <w:t>maximum [i.e. possibly less] of</w:t>
      </w:r>
      <w:r w:rsidR="00D36A7C" w:rsidRPr="00C91DD0">
        <w:rPr>
          <w:rFonts w:ascii="Arial" w:hAnsi="Arial" w:cs="Arial"/>
          <w:sz w:val="24"/>
          <w:szCs w:val="24"/>
        </w:rPr>
        <w:t xml:space="preserve"> </w:t>
      </w:r>
      <w:r w:rsidRPr="00C91DD0">
        <w:rPr>
          <w:rFonts w:ascii="Arial" w:hAnsi="Arial" w:cs="Arial"/>
          <w:sz w:val="24"/>
          <w:szCs w:val="24"/>
        </w:rPr>
        <w:t>Transuranic [TRU] contaminated materials would be placed</w:t>
      </w:r>
      <w:r w:rsidR="00133A09">
        <w:rPr>
          <w:rFonts w:ascii="Arial" w:hAnsi="Arial" w:cs="Arial"/>
          <w:sz w:val="24"/>
          <w:szCs w:val="24"/>
        </w:rPr>
        <w:t xml:space="preserve"> at WIPP</w:t>
      </w:r>
      <w:r w:rsidRPr="00C91DD0">
        <w:rPr>
          <w:rFonts w:ascii="Arial" w:hAnsi="Arial" w:cs="Arial"/>
          <w:sz w:val="24"/>
          <w:szCs w:val="24"/>
        </w:rPr>
        <w:t xml:space="preserve"> in </w:t>
      </w:r>
      <w:r w:rsidRPr="00133A09">
        <w:rPr>
          <w:rFonts w:ascii="Arial" w:hAnsi="Arial" w:cs="Arial"/>
          <w:b/>
          <w:bCs/>
          <w:sz w:val="24"/>
          <w:szCs w:val="24"/>
        </w:rPr>
        <w:t xml:space="preserve">properly packed drums </w:t>
      </w:r>
      <w:r w:rsidR="000C4F44" w:rsidRPr="00133A09">
        <w:rPr>
          <w:rFonts w:ascii="Arial" w:hAnsi="Arial" w:cs="Arial"/>
          <w:b/>
          <w:bCs/>
          <w:sz w:val="24"/>
          <w:szCs w:val="24"/>
        </w:rPr>
        <w:t>for permanent storage</w:t>
      </w:r>
      <w:r w:rsidR="000C4F44" w:rsidRPr="00C91DD0">
        <w:rPr>
          <w:rFonts w:ascii="Arial" w:hAnsi="Arial" w:cs="Arial"/>
          <w:sz w:val="24"/>
          <w:szCs w:val="24"/>
        </w:rPr>
        <w:t xml:space="preserve"> </w:t>
      </w:r>
      <w:r w:rsidRPr="00C91DD0">
        <w:rPr>
          <w:rFonts w:ascii="Arial" w:hAnsi="Arial" w:cs="Arial"/>
          <w:sz w:val="24"/>
          <w:szCs w:val="24"/>
        </w:rPr>
        <w:t xml:space="preserve">from its opening until </w:t>
      </w:r>
      <w:r w:rsidR="00847FBD">
        <w:rPr>
          <w:rFonts w:ascii="Arial" w:hAnsi="Arial" w:cs="Arial"/>
          <w:sz w:val="24"/>
          <w:szCs w:val="24"/>
        </w:rPr>
        <w:t xml:space="preserve">about </w:t>
      </w:r>
      <w:r w:rsidRPr="00C91DD0">
        <w:rPr>
          <w:rFonts w:ascii="Arial" w:hAnsi="Arial" w:cs="Arial"/>
          <w:sz w:val="24"/>
          <w:szCs w:val="24"/>
        </w:rPr>
        <w:t>2024</w:t>
      </w:r>
      <w:r w:rsidR="000C4F44" w:rsidRPr="00C91DD0">
        <w:rPr>
          <w:rFonts w:ascii="Arial" w:hAnsi="Arial" w:cs="Arial"/>
          <w:sz w:val="24"/>
          <w:szCs w:val="24"/>
        </w:rPr>
        <w:t xml:space="preserve">. Thereafter 10 years were allocated to finish packing and sealing the site for the next 10,000 years. </w:t>
      </w:r>
    </w:p>
    <w:p w:rsidR="000C4F44" w:rsidRPr="00C91DD0" w:rsidRDefault="000C4F44" w:rsidP="00474B4E">
      <w:pPr>
        <w:tabs>
          <w:tab w:val="left" w:pos="900"/>
        </w:tabs>
        <w:ind w:left="540"/>
        <w:rPr>
          <w:rFonts w:ascii="Arial" w:hAnsi="Arial" w:cs="Arial"/>
          <w:sz w:val="24"/>
          <w:szCs w:val="24"/>
        </w:rPr>
      </w:pPr>
    </w:p>
    <w:p w:rsidR="000C4F44" w:rsidRPr="00C91DD0" w:rsidRDefault="000C4F44" w:rsidP="00474B4E">
      <w:pPr>
        <w:tabs>
          <w:tab w:val="left" w:pos="900"/>
        </w:tabs>
        <w:ind w:left="540"/>
        <w:rPr>
          <w:rFonts w:ascii="Arial" w:hAnsi="Arial" w:cs="Arial"/>
          <w:sz w:val="24"/>
          <w:szCs w:val="24"/>
        </w:rPr>
      </w:pPr>
      <w:r w:rsidRPr="00C91DD0">
        <w:rPr>
          <w:rFonts w:ascii="Arial" w:hAnsi="Arial" w:cs="Arial"/>
          <w:sz w:val="24"/>
          <w:szCs w:val="24"/>
        </w:rPr>
        <w:t xml:space="preserve">Now we have history with </w:t>
      </w:r>
      <w:r w:rsidR="001724E7">
        <w:rPr>
          <w:rFonts w:ascii="Arial" w:hAnsi="Arial" w:cs="Arial"/>
          <w:sz w:val="24"/>
          <w:szCs w:val="24"/>
        </w:rPr>
        <w:t>WIPP</w:t>
      </w:r>
      <w:r w:rsidRPr="00C91DD0">
        <w:rPr>
          <w:rFonts w:ascii="Arial" w:hAnsi="Arial" w:cs="Arial"/>
          <w:sz w:val="24"/>
          <w:szCs w:val="24"/>
        </w:rPr>
        <w:t>. The most troubling eve</w:t>
      </w:r>
      <w:r w:rsidR="00133A09">
        <w:rPr>
          <w:rFonts w:ascii="Arial" w:hAnsi="Arial" w:cs="Arial"/>
          <w:sz w:val="24"/>
          <w:szCs w:val="24"/>
        </w:rPr>
        <w:t>nt</w:t>
      </w:r>
      <w:r w:rsidRPr="00C91DD0">
        <w:rPr>
          <w:rFonts w:ascii="Arial" w:hAnsi="Arial" w:cs="Arial"/>
          <w:sz w:val="24"/>
          <w:szCs w:val="24"/>
        </w:rPr>
        <w:t xml:space="preserve"> occurred in February 2014 when improperly packed drums exploded within one of </w:t>
      </w:r>
      <w:r w:rsidR="007F1A83">
        <w:rPr>
          <w:rFonts w:ascii="Arial" w:hAnsi="Arial" w:cs="Arial"/>
          <w:sz w:val="24"/>
          <w:szCs w:val="24"/>
        </w:rPr>
        <w:t>WIPP’s</w:t>
      </w:r>
      <w:r w:rsidRPr="00C91DD0">
        <w:rPr>
          <w:rFonts w:ascii="Arial" w:hAnsi="Arial" w:cs="Arial"/>
          <w:sz w:val="24"/>
          <w:szCs w:val="24"/>
        </w:rPr>
        <w:t xml:space="preserve"> </w:t>
      </w:r>
      <w:r w:rsidR="00847FBD">
        <w:rPr>
          <w:rFonts w:ascii="Arial" w:hAnsi="Arial" w:cs="Arial"/>
          <w:sz w:val="24"/>
          <w:szCs w:val="24"/>
        </w:rPr>
        <w:t xml:space="preserve">panels </w:t>
      </w:r>
      <w:r w:rsidR="00847FBD" w:rsidRPr="001C3D3D">
        <w:rPr>
          <w:rFonts w:ascii="Arial" w:hAnsi="Arial" w:cs="Arial"/>
          <w:sz w:val="24"/>
          <w:szCs w:val="24"/>
        </w:rPr>
        <w:t>[</w:t>
      </w:r>
      <w:r w:rsidR="00847FBD">
        <w:rPr>
          <w:rFonts w:ascii="Arial" w:hAnsi="Arial" w:cs="Arial"/>
          <w:sz w:val="24"/>
          <w:szCs w:val="24"/>
        </w:rPr>
        <w:t>i.e.</w:t>
      </w:r>
      <w:r w:rsidRPr="00C91DD0">
        <w:rPr>
          <w:rFonts w:ascii="Arial" w:hAnsi="Arial" w:cs="Arial"/>
          <w:sz w:val="24"/>
          <w:szCs w:val="24"/>
        </w:rPr>
        <w:t>vaults</w:t>
      </w:r>
      <w:r w:rsidR="00847FBD">
        <w:rPr>
          <w:rFonts w:ascii="Arial" w:hAnsi="Arial" w:cs="Arial"/>
          <w:sz w:val="24"/>
          <w:szCs w:val="24"/>
        </w:rPr>
        <w:t>]</w:t>
      </w:r>
      <w:r w:rsidRPr="00C91DD0">
        <w:rPr>
          <w:rFonts w:ascii="Arial" w:hAnsi="Arial" w:cs="Arial"/>
          <w:sz w:val="24"/>
          <w:szCs w:val="24"/>
        </w:rPr>
        <w:t>, contaminating the area and workers. The result o</w:t>
      </w:r>
      <w:r w:rsidR="007F1A83">
        <w:rPr>
          <w:rFonts w:ascii="Arial" w:hAnsi="Arial" w:cs="Arial"/>
          <w:sz w:val="24"/>
          <w:szCs w:val="24"/>
        </w:rPr>
        <w:t>f</w:t>
      </w:r>
      <w:r w:rsidRPr="00C91DD0">
        <w:rPr>
          <w:rFonts w:ascii="Arial" w:hAnsi="Arial" w:cs="Arial"/>
          <w:sz w:val="24"/>
          <w:szCs w:val="24"/>
        </w:rPr>
        <w:t xml:space="preserve"> this </w:t>
      </w:r>
      <w:r w:rsidRPr="00133A09">
        <w:rPr>
          <w:rFonts w:ascii="Arial" w:hAnsi="Arial" w:cs="Arial"/>
          <w:b/>
          <w:bCs/>
          <w:sz w:val="24"/>
          <w:szCs w:val="24"/>
        </w:rPr>
        <w:t>unacceptable error</w:t>
      </w:r>
      <w:r w:rsidRPr="00C91DD0">
        <w:rPr>
          <w:rFonts w:ascii="Arial" w:hAnsi="Arial" w:cs="Arial"/>
          <w:sz w:val="24"/>
          <w:szCs w:val="24"/>
        </w:rPr>
        <w:t xml:space="preserve"> included 3 years of closure for cleanup, sections of WIPP made permanently unusable, </w:t>
      </w:r>
      <w:r w:rsidRPr="00133A09">
        <w:rPr>
          <w:rFonts w:ascii="Arial" w:hAnsi="Arial" w:cs="Arial"/>
          <w:b/>
          <w:bCs/>
          <w:sz w:val="24"/>
          <w:szCs w:val="24"/>
        </w:rPr>
        <w:t>and no assurance</w:t>
      </w:r>
      <w:r w:rsidRPr="00C91DD0">
        <w:rPr>
          <w:rFonts w:ascii="Arial" w:hAnsi="Arial" w:cs="Arial"/>
          <w:sz w:val="24"/>
          <w:szCs w:val="24"/>
        </w:rPr>
        <w:t xml:space="preserve"> </w:t>
      </w:r>
      <w:r w:rsidRPr="00133A09">
        <w:rPr>
          <w:rFonts w:ascii="Arial" w:hAnsi="Arial" w:cs="Arial"/>
          <w:b/>
          <w:bCs/>
          <w:sz w:val="24"/>
          <w:szCs w:val="24"/>
        </w:rPr>
        <w:t>that Los Alamos National Lab</w:t>
      </w:r>
      <w:r w:rsidR="00133A09">
        <w:rPr>
          <w:rFonts w:ascii="Arial" w:hAnsi="Arial" w:cs="Arial"/>
          <w:sz w:val="24"/>
          <w:szCs w:val="24"/>
        </w:rPr>
        <w:t xml:space="preserve"> [LANL]</w:t>
      </w:r>
      <w:r w:rsidRPr="00C91DD0">
        <w:rPr>
          <w:rFonts w:ascii="Arial" w:hAnsi="Arial" w:cs="Arial"/>
          <w:sz w:val="24"/>
          <w:szCs w:val="24"/>
        </w:rPr>
        <w:t xml:space="preserve"> where the error was made had corrected oversight of its procedures so this or something similar could not occur again.</w:t>
      </w:r>
      <w:r w:rsidR="0001648B">
        <w:rPr>
          <w:rFonts w:ascii="Arial" w:hAnsi="Arial" w:cs="Arial"/>
          <w:sz w:val="24"/>
          <w:szCs w:val="24"/>
        </w:rPr>
        <w:t xml:space="preserve"> </w:t>
      </w:r>
      <w:r w:rsidR="0001648B" w:rsidRPr="00847FBD">
        <w:rPr>
          <w:rFonts w:ascii="Arial" w:hAnsi="Arial" w:cs="Arial"/>
          <w:b/>
          <w:bCs/>
          <w:sz w:val="24"/>
          <w:szCs w:val="24"/>
        </w:rPr>
        <w:t xml:space="preserve">Trust </w:t>
      </w:r>
      <w:r w:rsidR="00043962">
        <w:rPr>
          <w:rFonts w:ascii="Arial" w:hAnsi="Arial" w:cs="Arial"/>
          <w:b/>
          <w:bCs/>
          <w:sz w:val="24"/>
          <w:szCs w:val="24"/>
        </w:rPr>
        <w:t>was</w:t>
      </w:r>
      <w:r w:rsidR="0001648B" w:rsidRPr="00847FBD">
        <w:rPr>
          <w:rFonts w:ascii="Arial" w:hAnsi="Arial" w:cs="Arial"/>
          <w:b/>
          <w:bCs/>
          <w:sz w:val="24"/>
          <w:szCs w:val="24"/>
        </w:rPr>
        <w:t xml:space="preserve"> broken</w:t>
      </w:r>
      <w:r w:rsidR="0001648B">
        <w:rPr>
          <w:rFonts w:ascii="Arial" w:hAnsi="Arial" w:cs="Arial"/>
          <w:sz w:val="24"/>
          <w:szCs w:val="24"/>
        </w:rPr>
        <w:t>.</w:t>
      </w:r>
      <w:r w:rsidR="00BA65B1">
        <w:rPr>
          <w:rFonts w:ascii="Arial" w:hAnsi="Arial" w:cs="Arial"/>
          <w:sz w:val="24"/>
          <w:szCs w:val="24"/>
        </w:rPr>
        <w:t xml:space="preserve"> </w:t>
      </w:r>
      <w:r w:rsidR="0014571D">
        <w:rPr>
          <w:rFonts w:ascii="Arial" w:hAnsi="Arial" w:cs="Arial"/>
          <w:sz w:val="24"/>
          <w:szCs w:val="24"/>
        </w:rPr>
        <w:t>Our</w:t>
      </w:r>
      <w:r w:rsidR="00BA65B1" w:rsidRPr="00C91DD0">
        <w:rPr>
          <w:rFonts w:ascii="Arial" w:hAnsi="Arial" w:cs="Arial"/>
          <w:sz w:val="24"/>
          <w:szCs w:val="24"/>
        </w:rPr>
        <w:t xml:space="preserve"> nation </w:t>
      </w:r>
      <w:r w:rsidR="0014571D">
        <w:rPr>
          <w:rFonts w:ascii="Arial" w:hAnsi="Arial" w:cs="Arial"/>
          <w:sz w:val="24"/>
          <w:szCs w:val="24"/>
        </w:rPr>
        <w:t>has</w:t>
      </w:r>
      <w:r w:rsidR="00BA65B1" w:rsidRPr="00C91DD0">
        <w:rPr>
          <w:rFonts w:ascii="Arial" w:hAnsi="Arial" w:cs="Arial"/>
          <w:sz w:val="24"/>
          <w:szCs w:val="24"/>
        </w:rPr>
        <w:t xml:space="preserve"> some regrettable habits of going cheap </w:t>
      </w:r>
      <w:r w:rsidR="00847FBD">
        <w:rPr>
          <w:rFonts w:ascii="Arial" w:hAnsi="Arial" w:cs="Arial"/>
          <w:sz w:val="24"/>
          <w:szCs w:val="24"/>
        </w:rPr>
        <w:t xml:space="preserve">and fast </w:t>
      </w:r>
      <w:r w:rsidR="00BA65B1" w:rsidRPr="00C91DD0">
        <w:rPr>
          <w:rFonts w:ascii="Arial" w:hAnsi="Arial" w:cs="Arial"/>
          <w:sz w:val="24"/>
          <w:szCs w:val="24"/>
        </w:rPr>
        <w:t xml:space="preserve">on infrastructure. That leads to incidents </w:t>
      </w:r>
      <w:r w:rsidR="00BA65B1">
        <w:rPr>
          <w:rFonts w:ascii="Arial" w:hAnsi="Arial" w:cs="Arial"/>
          <w:sz w:val="24"/>
          <w:szCs w:val="24"/>
        </w:rPr>
        <w:t>like th</w:t>
      </w:r>
      <w:r w:rsidR="00B73A53">
        <w:rPr>
          <w:rFonts w:ascii="Arial" w:hAnsi="Arial" w:cs="Arial"/>
          <w:sz w:val="24"/>
          <w:szCs w:val="24"/>
        </w:rPr>
        <w:t>is</w:t>
      </w:r>
      <w:r w:rsidR="00BA65B1" w:rsidRPr="00C91DD0">
        <w:rPr>
          <w:rFonts w:ascii="Arial" w:hAnsi="Arial" w:cs="Arial"/>
          <w:sz w:val="24"/>
          <w:szCs w:val="24"/>
        </w:rPr>
        <w:t xml:space="preserve"> explosion followed by much hand-wringing, excuses that we could not have known the risk and similar. </w:t>
      </w:r>
      <w:r w:rsidR="007A45B3">
        <w:rPr>
          <w:rFonts w:ascii="Arial" w:hAnsi="Arial" w:cs="Arial"/>
          <w:sz w:val="24"/>
          <w:szCs w:val="24"/>
        </w:rPr>
        <w:t>Furthermore</w:t>
      </w:r>
      <w:r w:rsidR="007A45B3" w:rsidRPr="00C91DD0">
        <w:rPr>
          <w:rFonts w:ascii="Arial" w:hAnsi="Arial" w:cs="Arial"/>
          <w:sz w:val="24"/>
          <w:szCs w:val="24"/>
        </w:rPr>
        <w:t>, too often monies</w:t>
      </w:r>
      <w:r w:rsidR="007A45B3">
        <w:rPr>
          <w:rFonts w:ascii="Arial" w:hAnsi="Arial" w:cs="Arial"/>
          <w:sz w:val="24"/>
          <w:szCs w:val="24"/>
        </w:rPr>
        <w:t xml:space="preserve"> are</w:t>
      </w:r>
      <w:r w:rsidR="007A45B3" w:rsidRPr="00C91DD0">
        <w:rPr>
          <w:rFonts w:ascii="Arial" w:hAnsi="Arial" w:cs="Arial"/>
          <w:sz w:val="24"/>
          <w:szCs w:val="24"/>
        </w:rPr>
        <w:t xml:space="preserve"> allocated for cleanup that </w:t>
      </w:r>
      <w:r w:rsidR="007A45B3">
        <w:rPr>
          <w:rFonts w:ascii="Arial" w:hAnsi="Arial" w:cs="Arial"/>
          <w:sz w:val="24"/>
          <w:szCs w:val="24"/>
        </w:rPr>
        <w:t>is</w:t>
      </w:r>
      <w:r w:rsidR="007A45B3" w:rsidRPr="00C91DD0">
        <w:rPr>
          <w:rFonts w:ascii="Arial" w:hAnsi="Arial" w:cs="Arial"/>
          <w:sz w:val="24"/>
          <w:szCs w:val="24"/>
        </w:rPr>
        <w:t xml:space="preserve"> delayed, or never done</w:t>
      </w:r>
      <w:r w:rsidR="001C3D3D">
        <w:rPr>
          <w:rFonts w:ascii="Arial" w:hAnsi="Arial" w:cs="Arial"/>
          <w:sz w:val="24"/>
          <w:szCs w:val="24"/>
        </w:rPr>
        <w:t>. We have other examples</w:t>
      </w:r>
      <w:r w:rsidR="007A45B3" w:rsidRPr="00C91DD0">
        <w:rPr>
          <w:rFonts w:ascii="Arial" w:hAnsi="Arial" w:cs="Arial"/>
          <w:sz w:val="24"/>
          <w:szCs w:val="24"/>
        </w:rPr>
        <w:t xml:space="preserve"> </w:t>
      </w:r>
      <w:r w:rsidR="001C3D3D">
        <w:rPr>
          <w:rFonts w:ascii="Arial" w:hAnsi="Arial" w:cs="Arial"/>
          <w:sz w:val="24"/>
          <w:szCs w:val="24"/>
        </w:rPr>
        <w:t xml:space="preserve">too </w:t>
      </w:r>
      <w:r w:rsidR="007A45B3" w:rsidRPr="00C91DD0">
        <w:rPr>
          <w:rFonts w:ascii="Arial" w:hAnsi="Arial" w:cs="Arial"/>
          <w:sz w:val="24"/>
          <w:szCs w:val="24"/>
        </w:rPr>
        <w:t xml:space="preserve">at LANL </w:t>
      </w:r>
      <w:r w:rsidR="001C3D3D">
        <w:rPr>
          <w:rFonts w:ascii="Arial" w:hAnsi="Arial" w:cs="Arial"/>
          <w:sz w:val="24"/>
          <w:szCs w:val="24"/>
        </w:rPr>
        <w:t xml:space="preserve">and </w:t>
      </w:r>
      <w:r w:rsidR="00043962">
        <w:rPr>
          <w:rFonts w:ascii="Arial" w:hAnsi="Arial" w:cs="Arial"/>
          <w:sz w:val="24"/>
          <w:szCs w:val="24"/>
        </w:rPr>
        <w:t>Kirtland AFB</w:t>
      </w:r>
      <w:r w:rsidR="00043962" w:rsidRPr="00C91DD0">
        <w:rPr>
          <w:rFonts w:ascii="Arial" w:hAnsi="Arial" w:cs="Arial"/>
          <w:sz w:val="24"/>
          <w:szCs w:val="24"/>
        </w:rPr>
        <w:t xml:space="preserve"> </w:t>
      </w:r>
      <w:r w:rsidR="007A45B3" w:rsidRPr="00C91DD0">
        <w:rPr>
          <w:rFonts w:ascii="Arial" w:hAnsi="Arial" w:cs="Arial"/>
          <w:sz w:val="24"/>
          <w:szCs w:val="24"/>
        </w:rPr>
        <w:t>near Isleta Pueblo, where</w:t>
      </w:r>
      <w:r w:rsidR="001A4627">
        <w:rPr>
          <w:rFonts w:ascii="Arial" w:hAnsi="Arial" w:cs="Arial"/>
          <w:sz w:val="24"/>
          <w:szCs w:val="24"/>
        </w:rPr>
        <w:t xml:space="preserve"> </w:t>
      </w:r>
      <w:r w:rsidR="007A45B3" w:rsidRPr="00C91DD0">
        <w:rPr>
          <w:rFonts w:ascii="Arial" w:hAnsi="Arial" w:cs="Arial"/>
          <w:sz w:val="24"/>
          <w:szCs w:val="24"/>
        </w:rPr>
        <w:t>plumes of deadly contami</w:t>
      </w:r>
      <w:r w:rsidR="001A4627">
        <w:rPr>
          <w:rFonts w:ascii="Arial" w:hAnsi="Arial" w:cs="Arial"/>
          <w:sz w:val="24"/>
          <w:szCs w:val="24"/>
        </w:rPr>
        <w:t>nants</w:t>
      </w:r>
      <w:r w:rsidR="007A45B3" w:rsidRPr="00C91DD0">
        <w:rPr>
          <w:rFonts w:ascii="Arial" w:hAnsi="Arial" w:cs="Arial"/>
          <w:sz w:val="24"/>
          <w:szCs w:val="24"/>
        </w:rPr>
        <w:t xml:space="preserve"> are working their way toward or into water </w:t>
      </w:r>
      <w:r w:rsidR="00847FBD">
        <w:rPr>
          <w:rFonts w:ascii="Arial" w:hAnsi="Arial" w:cs="Arial"/>
          <w:sz w:val="24"/>
          <w:szCs w:val="24"/>
        </w:rPr>
        <w:t xml:space="preserve">our </w:t>
      </w:r>
      <w:r w:rsidR="007A45B3" w:rsidRPr="00C91DD0">
        <w:rPr>
          <w:rFonts w:ascii="Arial" w:hAnsi="Arial" w:cs="Arial"/>
          <w:sz w:val="24"/>
          <w:szCs w:val="24"/>
        </w:rPr>
        <w:t>aquafers.</w:t>
      </w:r>
      <w:r w:rsidR="001A4627">
        <w:rPr>
          <w:rFonts w:ascii="Arial" w:hAnsi="Arial" w:cs="Arial"/>
          <w:sz w:val="24"/>
          <w:szCs w:val="24"/>
        </w:rPr>
        <w:t xml:space="preserve"> </w:t>
      </w:r>
      <w:r w:rsidR="00BA65B1" w:rsidRPr="00C91DD0">
        <w:rPr>
          <w:rFonts w:ascii="Arial" w:hAnsi="Arial" w:cs="Arial"/>
          <w:sz w:val="24"/>
          <w:szCs w:val="24"/>
        </w:rPr>
        <w:t>You</w:t>
      </w:r>
      <w:r w:rsidR="001A4627">
        <w:rPr>
          <w:rFonts w:ascii="Arial" w:hAnsi="Arial" w:cs="Arial"/>
          <w:sz w:val="24"/>
          <w:szCs w:val="24"/>
        </w:rPr>
        <w:t>,</w:t>
      </w:r>
      <w:r w:rsidR="00BA65B1" w:rsidRPr="00C91DD0">
        <w:rPr>
          <w:rFonts w:ascii="Arial" w:hAnsi="Arial" w:cs="Arial"/>
          <w:sz w:val="24"/>
          <w:szCs w:val="24"/>
        </w:rPr>
        <w:t xml:space="preserve"> and we New Mexicans</w:t>
      </w:r>
      <w:r w:rsidR="001A4627">
        <w:rPr>
          <w:rFonts w:ascii="Arial" w:hAnsi="Arial" w:cs="Arial"/>
          <w:sz w:val="24"/>
          <w:szCs w:val="24"/>
        </w:rPr>
        <w:t>,</w:t>
      </w:r>
      <w:r w:rsidR="00BA65B1" w:rsidRPr="00C91DD0">
        <w:rPr>
          <w:rFonts w:ascii="Arial" w:hAnsi="Arial" w:cs="Arial"/>
          <w:sz w:val="24"/>
          <w:szCs w:val="24"/>
        </w:rPr>
        <w:t xml:space="preserve"> DO know the risks.</w:t>
      </w:r>
    </w:p>
    <w:p w:rsidR="000C4F44" w:rsidRPr="00C91DD0" w:rsidRDefault="000C4F44" w:rsidP="00474B4E">
      <w:pPr>
        <w:tabs>
          <w:tab w:val="left" w:pos="900"/>
        </w:tabs>
        <w:ind w:left="540"/>
        <w:rPr>
          <w:rFonts w:ascii="Arial" w:hAnsi="Arial" w:cs="Arial"/>
          <w:sz w:val="24"/>
          <w:szCs w:val="24"/>
        </w:rPr>
      </w:pPr>
    </w:p>
    <w:p w:rsidR="00EE71A4" w:rsidRDefault="000C4F44" w:rsidP="00474B4E">
      <w:pPr>
        <w:tabs>
          <w:tab w:val="left" w:pos="900"/>
        </w:tabs>
        <w:ind w:left="540"/>
        <w:rPr>
          <w:rFonts w:ascii="Arial" w:hAnsi="Arial" w:cs="Arial"/>
          <w:sz w:val="24"/>
          <w:szCs w:val="24"/>
        </w:rPr>
      </w:pPr>
      <w:r w:rsidRPr="00C91DD0">
        <w:rPr>
          <w:rFonts w:ascii="Arial" w:hAnsi="Arial" w:cs="Arial"/>
          <w:sz w:val="24"/>
          <w:szCs w:val="24"/>
        </w:rPr>
        <w:t>Against this background, I applaud the NMED</w:t>
      </w:r>
      <w:r w:rsidR="00E93F7C">
        <w:rPr>
          <w:rFonts w:ascii="Arial" w:hAnsi="Arial" w:cs="Arial"/>
          <w:sz w:val="24"/>
          <w:szCs w:val="24"/>
        </w:rPr>
        <w:t>’s</w:t>
      </w:r>
      <w:r w:rsidRPr="00C91DD0">
        <w:rPr>
          <w:rFonts w:ascii="Arial" w:hAnsi="Arial" w:cs="Arial"/>
          <w:sz w:val="24"/>
          <w:szCs w:val="24"/>
        </w:rPr>
        <w:t xml:space="preserve"> current effort, along with the recent enac</w:t>
      </w:r>
      <w:r w:rsidR="00EE71A4">
        <w:rPr>
          <w:rFonts w:ascii="Arial" w:hAnsi="Arial" w:cs="Arial"/>
          <w:sz w:val="24"/>
          <w:szCs w:val="24"/>
        </w:rPr>
        <w:t>tment of SB53</w:t>
      </w:r>
      <w:r w:rsidR="00FD178A">
        <w:rPr>
          <w:rFonts w:ascii="Arial" w:hAnsi="Arial" w:cs="Arial"/>
          <w:sz w:val="24"/>
          <w:szCs w:val="24"/>
        </w:rPr>
        <w:t>,</w:t>
      </w:r>
      <w:r w:rsidRPr="00C91DD0">
        <w:rPr>
          <w:rFonts w:ascii="Arial" w:hAnsi="Arial" w:cs="Arial"/>
          <w:sz w:val="24"/>
          <w:szCs w:val="24"/>
        </w:rPr>
        <w:t xml:space="preserve"> to place the safety of New Mexicans first</w:t>
      </w:r>
      <w:r w:rsidR="00FD178A">
        <w:rPr>
          <w:rFonts w:ascii="Arial" w:hAnsi="Arial" w:cs="Arial"/>
          <w:sz w:val="24"/>
          <w:szCs w:val="24"/>
        </w:rPr>
        <w:t>. P</w:t>
      </w:r>
      <w:r w:rsidR="00453584">
        <w:rPr>
          <w:rFonts w:ascii="Arial" w:hAnsi="Arial" w:cs="Arial"/>
          <w:sz w:val="24"/>
          <w:szCs w:val="24"/>
        </w:rPr>
        <w:t xml:space="preserve">lease include </w:t>
      </w:r>
      <w:r w:rsidR="00FD178A">
        <w:rPr>
          <w:rFonts w:ascii="Arial" w:hAnsi="Arial" w:cs="Arial"/>
          <w:sz w:val="24"/>
          <w:szCs w:val="24"/>
        </w:rPr>
        <w:t xml:space="preserve">these </w:t>
      </w:r>
      <w:r w:rsidR="00B021EE">
        <w:rPr>
          <w:rFonts w:ascii="Arial" w:hAnsi="Arial" w:cs="Arial"/>
          <w:sz w:val="24"/>
          <w:szCs w:val="24"/>
        </w:rPr>
        <w:t>condition</w:t>
      </w:r>
      <w:r w:rsidR="00FD178A">
        <w:rPr>
          <w:rFonts w:ascii="Arial" w:hAnsi="Arial" w:cs="Arial"/>
          <w:sz w:val="24"/>
          <w:szCs w:val="24"/>
        </w:rPr>
        <w:t xml:space="preserve">s in the new </w:t>
      </w:r>
      <w:r w:rsidR="00E93F7C">
        <w:rPr>
          <w:rFonts w:ascii="Arial" w:hAnsi="Arial" w:cs="Arial"/>
          <w:sz w:val="24"/>
          <w:szCs w:val="24"/>
        </w:rPr>
        <w:t>permit</w:t>
      </w:r>
      <w:r w:rsidR="00FD178A">
        <w:rPr>
          <w:rFonts w:ascii="Arial" w:hAnsi="Arial" w:cs="Arial"/>
          <w:sz w:val="24"/>
          <w:szCs w:val="24"/>
        </w:rPr>
        <w:t>:</w:t>
      </w:r>
    </w:p>
    <w:p w:rsidR="00453584" w:rsidRDefault="00453584" w:rsidP="00474B4E">
      <w:pPr>
        <w:tabs>
          <w:tab w:val="left" w:pos="900"/>
        </w:tabs>
        <w:ind w:left="540"/>
        <w:rPr>
          <w:rFonts w:ascii="Arial" w:hAnsi="Arial" w:cs="Arial"/>
          <w:sz w:val="24"/>
          <w:szCs w:val="24"/>
        </w:rPr>
      </w:pPr>
    </w:p>
    <w:p w:rsidR="00B021EE" w:rsidRDefault="00B021EE" w:rsidP="00B021EE">
      <w:pPr>
        <w:pStyle w:val="ListParagraph"/>
        <w:numPr>
          <w:ilvl w:val="0"/>
          <w:numId w:val="2"/>
        </w:numPr>
        <w:tabs>
          <w:tab w:val="left" w:pos="900"/>
        </w:tabs>
        <w:rPr>
          <w:rFonts w:ascii="Arial" w:hAnsi="Arial" w:cs="Arial"/>
          <w:sz w:val="24"/>
          <w:szCs w:val="24"/>
        </w:rPr>
      </w:pPr>
      <w:r w:rsidRPr="0006022F">
        <w:rPr>
          <w:rFonts w:ascii="Arial" w:hAnsi="Arial" w:cs="Arial"/>
          <w:b/>
          <w:bCs/>
          <w:sz w:val="24"/>
          <w:szCs w:val="24"/>
        </w:rPr>
        <w:t>Guard against</w:t>
      </w:r>
      <w:r w:rsidR="001C3D3D">
        <w:rPr>
          <w:rFonts w:ascii="Arial" w:hAnsi="Arial" w:cs="Arial"/>
          <w:sz w:val="24"/>
          <w:szCs w:val="24"/>
        </w:rPr>
        <w:t xml:space="preserve"> and take into account </w:t>
      </w:r>
      <w:r w:rsidR="0006022F">
        <w:rPr>
          <w:rFonts w:ascii="Arial" w:hAnsi="Arial" w:cs="Arial"/>
          <w:sz w:val="24"/>
          <w:szCs w:val="24"/>
        </w:rPr>
        <w:t>any</w:t>
      </w:r>
      <w:r w:rsidR="001C3D3D">
        <w:rPr>
          <w:rFonts w:ascii="Arial" w:hAnsi="Arial" w:cs="Arial"/>
          <w:sz w:val="24"/>
          <w:szCs w:val="24"/>
        </w:rPr>
        <w:t xml:space="preserve"> </w:t>
      </w:r>
      <w:r w:rsidRPr="00A71907">
        <w:rPr>
          <w:rFonts w:ascii="Arial" w:hAnsi="Arial" w:cs="Arial"/>
          <w:b/>
          <w:bCs/>
          <w:sz w:val="24"/>
          <w:szCs w:val="24"/>
        </w:rPr>
        <w:t>compromise of the WIPP area geology</w:t>
      </w:r>
      <w:r>
        <w:rPr>
          <w:rFonts w:ascii="Arial" w:hAnsi="Arial" w:cs="Arial"/>
          <w:sz w:val="24"/>
          <w:szCs w:val="24"/>
        </w:rPr>
        <w:t>. I</w:t>
      </w:r>
      <w:r w:rsidRPr="00A71907">
        <w:rPr>
          <w:rFonts w:ascii="Arial" w:hAnsi="Arial" w:cs="Arial"/>
          <w:sz w:val="24"/>
          <w:szCs w:val="24"/>
        </w:rPr>
        <w:t xml:space="preserve">ncreased oil and gas extraction and other industrial </w:t>
      </w:r>
      <w:r w:rsidR="001C3D3D">
        <w:rPr>
          <w:rFonts w:ascii="Arial" w:hAnsi="Arial" w:cs="Arial"/>
          <w:sz w:val="24"/>
          <w:szCs w:val="24"/>
        </w:rPr>
        <w:t>activity</w:t>
      </w:r>
      <w:r w:rsidR="0006022F">
        <w:rPr>
          <w:rFonts w:ascii="Arial" w:hAnsi="Arial" w:cs="Arial"/>
          <w:sz w:val="24"/>
          <w:szCs w:val="24"/>
        </w:rPr>
        <w:t xml:space="preserve"> and a larger population</w:t>
      </w:r>
      <w:r>
        <w:rPr>
          <w:rFonts w:ascii="Arial" w:hAnsi="Arial" w:cs="Arial"/>
          <w:sz w:val="24"/>
          <w:szCs w:val="24"/>
        </w:rPr>
        <w:t xml:space="preserve"> are now much closer to the project</w:t>
      </w:r>
      <w:r w:rsidRPr="00A7190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Further</w:t>
      </w:r>
      <w:r w:rsidR="00D97887">
        <w:rPr>
          <w:rFonts w:ascii="Arial" w:hAnsi="Arial" w:cs="Arial"/>
          <w:sz w:val="24"/>
          <w:szCs w:val="24"/>
        </w:rPr>
        <w:t>more</w:t>
      </w:r>
      <w:r>
        <w:rPr>
          <w:rFonts w:ascii="Arial" w:hAnsi="Arial" w:cs="Arial"/>
          <w:sz w:val="24"/>
          <w:szCs w:val="24"/>
        </w:rPr>
        <w:t xml:space="preserve">, experience with earthquakes and similar </w:t>
      </w:r>
      <w:r w:rsidR="005E518A">
        <w:rPr>
          <w:rFonts w:ascii="Arial" w:hAnsi="Arial" w:cs="Arial"/>
          <w:sz w:val="24"/>
          <w:szCs w:val="24"/>
        </w:rPr>
        <w:t xml:space="preserve">side effects </w:t>
      </w:r>
      <w:r>
        <w:rPr>
          <w:rFonts w:ascii="Arial" w:hAnsi="Arial" w:cs="Arial"/>
          <w:sz w:val="24"/>
          <w:szCs w:val="24"/>
        </w:rPr>
        <w:t xml:space="preserve">from </w:t>
      </w:r>
      <w:r w:rsidRPr="00C91DD0">
        <w:rPr>
          <w:rFonts w:ascii="Arial" w:hAnsi="Arial" w:cs="Arial"/>
          <w:sz w:val="24"/>
          <w:szCs w:val="24"/>
        </w:rPr>
        <w:t xml:space="preserve">fracking procedures used in some extraction threatens to destabilize the </w:t>
      </w:r>
      <w:r w:rsidR="005E518A" w:rsidRPr="00C91DD0">
        <w:rPr>
          <w:rFonts w:ascii="Arial" w:hAnsi="Arial" w:cs="Arial"/>
          <w:sz w:val="24"/>
          <w:szCs w:val="24"/>
        </w:rPr>
        <w:t xml:space="preserve">area </w:t>
      </w:r>
      <w:r w:rsidRPr="00C91DD0">
        <w:rPr>
          <w:rFonts w:ascii="Arial" w:hAnsi="Arial" w:cs="Arial"/>
          <w:sz w:val="24"/>
          <w:szCs w:val="24"/>
        </w:rPr>
        <w:t>geology</w:t>
      </w:r>
      <w:r w:rsidR="005E518A">
        <w:rPr>
          <w:rFonts w:ascii="Arial" w:hAnsi="Arial" w:cs="Arial"/>
          <w:sz w:val="24"/>
          <w:szCs w:val="24"/>
        </w:rPr>
        <w:t xml:space="preserve">, a key factor in originally </w:t>
      </w:r>
      <w:r>
        <w:rPr>
          <w:rFonts w:ascii="Arial" w:hAnsi="Arial" w:cs="Arial"/>
          <w:sz w:val="24"/>
          <w:szCs w:val="24"/>
        </w:rPr>
        <w:t>cho</w:t>
      </w:r>
      <w:r w:rsidR="005E518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 w:rsidR="005E518A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</w:t>
      </w:r>
      <w:r w:rsidR="005E518A">
        <w:rPr>
          <w:rFonts w:ascii="Arial" w:hAnsi="Arial" w:cs="Arial"/>
          <w:sz w:val="24"/>
          <w:szCs w:val="24"/>
        </w:rPr>
        <w:t>the WIPP site</w:t>
      </w:r>
      <w:r>
        <w:rPr>
          <w:rFonts w:ascii="Arial" w:hAnsi="Arial" w:cs="Arial"/>
          <w:sz w:val="24"/>
          <w:szCs w:val="24"/>
        </w:rPr>
        <w:t>.</w:t>
      </w:r>
    </w:p>
    <w:p w:rsidR="00B021EE" w:rsidRPr="00847FBD" w:rsidRDefault="00B021EE" w:rsidP="00B021EE">
      <w:pPr>
        <w:pStyle w:val="ListParagraph"/>
        <w:numPr>
          <w:ilvl w:val="0"/>
          <w:numId w:val="2"/>
        </w:numPr>
        <w:tabs>
          <w:tab w:val="left" w:pos="900"/>
        </w:tabs>
        <w:rPr>
          <w:rFonts w:ascii="Arial" w:hAnsi="Arial" w:cs="Arial"/>
          <w:sz w:val="24"/>
          <w:szCs w:val="24"/>
        </w:rPr>
      </w:pPr>
      <w:r w:rsidRPr="00A97189">
        <w:rPr>
          <w:rFonts w:ascii="Arial" w:hAnsi="Arial" w:cs="Arial"/>
          <w:b/>
          <w:bCs/>
          <w:sz w:val="24"/>
          <w:szCs w:val="24"/>
        </w:rPr>
        <w:t>Limit</w:t>
      </w:r>
      <w:r w:rsidRPr="00847FBD">
        <w:rPr>
          <w:rFonts w:ascii="Arial" w:hAnsi="Arial" w:cs="Arial"/>
          <w:sz w:val="24"/>
          <w:szCs w:val="24"/>
        </w:rPr>
        <w:t xml:space="preserve"> the transport of any </w:t>
      </w:r>
      <w:r w:rsidR="00D97887">
        <w:rPr>
          <w:rFonts w:ascii="Arial" w:hAnsi="Arial" w:cs="Arial"/>
          <w:b/>
          <w:bCs/>
          <w:sz w:val="24"/>
          <w:szCs w:val="24"/>
        </w:rPr>
        <w:t>plutonium</w:t>
      </w:r>
      <w:r w:rsidRPr="00847FBD">
        <w:rPr>
          <w:rFonts w:ascii="Arial" w:hAnsi="Arial" w:cs="Arial"/>
          <w:b/>
          <w:bCs/>
          <w:sz w:val="24"/>
          <w:szCs w:val="24"/>
        </w:rPr>
        <w:t xml:space="preserve"> in powdered form</w:t>
      </w:r>
      <w:r w:rsidRPr="00847FBD">
        <w:rPr>
          <w:rFonts w:ascii="Arial" w:hAnsi="Arial" w:cs="Arial"/>
          <w:sz w:val="24"/>
          <w:szCs w:val="24"/>
        </w:rPr>
        <w:t xml:space="preserve"> within NM</w:t>
      </w:r>
      <w:r w:rsidRPr="00B021EE">
        <w:rPr>
          <w:rFonts w:ascii="Arial" w:hAnsi="Arial" w:cs="Arial"/>
          <w:sz w:val="24"/>
          <w:szCs w:val="24"/>
        </w:rPr>
        <w:t xml:space="preserve"> </w:t>
      </w:r>
      <w:r w:rsidR="00A97189">
        <w:rPr>
          <w:rFonts w:ascii="Arial" w:hAnsi="Arial" w:cs="Arial"/>
          <w:sz w:val="24"/>
          <w:szCs w:val="24"/>
        </w:rPr>
        <w:t>to the extent of</w:t>
      </w:r>
      <w:r w:rsidRPr="00847FBD">
        <w:rPr>
          <w:rFonts w:ascii="Arial" w:hAnsi="Arial" w:cs="Arial"/>
          <w:sz w:val="24"/>
          <w:szCs w:val="24"/>
        </w:rPr>
        <w:t xml:space="preserve"> NMED authority. If unavoidable, assure that it is fully enclosed and sealed in non-breachable form and containers to prevent worker and public exposure or contamination.</w:t>
      </w:r>
    </w:p>
    <w:p w:rsidR="00043962" w:rsidRDefault="00453584" w:rsidP="00EE71A4">
      <w:pPr>
        <w:pStyle w:val="ListParagraph"/>
        <w:numPr>
          <w:ilvl w:val="0"/>
          <w:numId w:val="2"/>
        </w:numPr>
        <w:tabs>
          <w:tab w:val="left" w:pos="900"/>
        </w:tabs>
        <w:rPr>
          <w:rFonts w:ascii="Arial" w:hAnsi="Arial" w:cs="Arial"/>
          <w:sz w:val="24"/>
          <w:szCs w:val="24"/>
        </w:rPr>
      </w:pPr>
      <w:r w:rsidRPr="00A97189">
        <w:rPr>
          <w:rFonts w:ascii="Arial" w:hAnsi="Arial" w:cs="Arial"/>
          <w:b/>
          <w:bCs/>
          <w:sz w:val="24"/>
          <w:szCs w:val="24"/>
        </w:rPr>
        <w:t>Require</w:t>
      </w:r>
      <w:r w:rsidRPr="00847FBD">
        <w:rPr>
          <w:rFonts w:ascii="Arial" w:hAnsi="Arial" w:cs="Arial"/>
          <w:sz w:val="24"/>
          <w:szCs w:val="24"/>
        </w:rPr>
        <w:t xml:space="preserve"> annual</w:t>
      </w:r>
      <w:r w:rsidR="00847FBD" w:rsidRPr="00847FBD">
        <w:rPr>
          <w:rFonts w:ascii="Arial" w:hAnsi="Arial" w:cs="Arial"/>
          <w:sz w:val="24"/>
          <w:szCs w:val="24"/>
        </w:rPr>
        <w:t xml:space="preserve"> issuance of </w:t>
      </w:r>
      <w:r w:rsidR="00847FBD" w:rsidRPr="00847FBD">
        <w:rPr>
          <w:rFonts w:ascii="Arial" w:hAnsi="Arial" w:cs="Arial"/>
          <w:b/>
          <w:bCs/>
          <w:sz w:val="24"/>
          <w:szCs w:val="24"/>
        </w:rPr>
        <w:t>public reports t</w:t>
      </w:r>
      <w:r w:rsidRPr="00847FBD">
        <w:rPr>
          <w:rFonts w:ascii="Arial" w:hAnsi="Arial" w:cs="Arial"/>
          <w:b/>
          <w:bCs/>
          <w:sz w:val="24"/>
          <w:szCs w:val="24"/>
        </w:rPr>
        <w:t xml:space="preserve">hat </w:t>
      </w:r>
      <w:r w:rsidR="00847FBD" w:rsidRPr="00847FBD">
        <w:rPr>
          <w:rFonts w:ascii="Arial" w:hAnsi="Arial" w:cs="Arial"/>
          <w:b/>
          <w:bCs/>
          <w:sz w:val="24"/>
          <w:szCs w:val="24"/>
        </w:rPr>
        <w:t xml:space="preserve">demonstrate </w:t>
      </w:r>
      <w:r w:rsidRPr="00847FBD">
        <w:rPr>
          <w:rFonts w:ascii="Arial" w:hAnsi="Arial" w:cs="Arial"/>
          <w:b/>
          <w:bCs/>
          <w:sz w:val="24"/>
          <w:szCs w:val="24"/>
        </w:rPr>
        <w:t>new</w:t>
      </w:r>
      <w:r w:rsidR="00A97189">
        <w:rPr>
          <w:rFonts w:ascii="Arial" w:hAnsi="Arial" w:cs="Arial"/>
          <w:b/>
          <w:bCs/>
          <w:sz w:val="24"/>
          <w:szCs w:val="24"/>
        </w:rPr>
        <w:t>,</w:t>
      </w:r>
      <w:r w:rsidRPr="00847FBD">
        <w:rPr>
          <w:rFonts w:ascii="Arial" w:hAnsi="Arial" w:cs="Arial"/>
          <w:b/>
          <w:bCs/>
          <w:sz w:val="24"/>
          <w:szCs w:val="24"/>
        </w:rPr>
        <w:t xml:space="preserve"> </w:t>
      </w:r>
      <w:r w:rsidR="00A97189">
        <w:rPr>
          <w:rFonts w:ascii="Arial" w:hAnsi="Arial" w:cs="Arial"/>
          <w:b/>
          <w:bCs/>
          <w:sz w:val="24"/>
          <w:szCs w:val="24"/>
        </w:rPr>
        <w:t xml:space="preserve">permanent </w:t>
      </w:r>
      <w:r w:rsidRPr="00847FBD">
        <w:rPr>
          <w:rFonts w:ascii="Arial" w:hAnsi="Arial" w:cs="Arial"/>
          <w:b/>
          <w:bCs/>
          <w:sz w:val="24"/>
          <w:szCs w:val="24"/>
        </w:rPr>
        <w:t xml:space="preserve">nuclear waste storage sites </w:t>
      </w:r>
      <w:r w:rsidRPr="00847FBD">
        <w:rPr>
          <w:rFonts w:ascii="Arial" w:hAnsi="Arial" w:cs="Arial"/>
          <w:sz w:val="24"/>
          <w:szCs w:val="24"/>
        </w:rPr>
        <w:t>are being planned</w:t>
      </w:r>
      <w:r w:rsidR="00452F4F" w:rsidRPr="00847FBD">
        <w:rPr>
          <w:rFonts w:ascii="Arial" w:hAnsi="Arial" w:cs="Arial"/>
          <w:sz w:val="24"/>
          <w:szCs w:val="24"/>
        </w:rPr>
        <w:t>,</w:t>
      </w:r>
      <w:r w:rsidRPr="00847FBD">
        <w:rPr>
          <w:rFonts w:ascii="Arial" w:hAnsi="Arial" w:cs="Arial"/>
          <w:sz w:val="24"/>
          <w:szCs w:val="24"/>
        </w:rPr>
        <w:t xml:space="preserve"> evaluated </w:t>
      </w:r>
      <w:r w:rsidR="00452F4F" w:rsidRPr="00847FBD">
        <w:rPr>
          <w:rFonts w:ascii="Arial" w:hAnsi="Arial" w:cs="Arial"/>
          <w:sz w:val="24"/>
          <w:szCs w:val="24"/>
        </w:rPr>
        <w:t xml:space="preserve">and built </w:t>
      </w:r>
      <w:r w:rsidR="00847FBD" w:rsidRPr="00847FBD">
        <w:rPr>
          <w:rFonts w:ascii="Arial" w:hAnsi="Arial" w:cs="Arial"/>
          <w:sz w:val="24"/>
          <w:szCs w:val="24"/>
        </w:rPr>
        <w:t xml:space="preserve">in other states. </w:t>
      </w:r>
    </w:p>
    <w:p w:rsidR="002D2AF2" w:rsidRDefault="00A153FA" w:rsidP="001A4627">
      <w:pPr>
        <w:pStyle w:val="ListParagraph"/>
        <w:numPr>
          <w:ilvl w:val="0"/>
          <w:numId w:val="2"/>
        </w:numPr>
        <w:tabs>
          <w:tab w:val="left" w:pos="9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Continue r</w:t>
      </w:r>
      <w:r w:rsidR="00D60A19"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enforcing</w:t>
      </w:r>
      <w:r w:rsidR="002D2AF2" w:rsidRPr="00B009AD">
        <w:rPr>
          <w:rFonts w:ascii="Arial" w:hAnsi="Arial" w:cs="Arial"/>
          <w:b/>
          <w:bCs/>
          <w:sz w:val="24"/>
          <w:szCs w:val="24"/>
        </w:rPr>
        <w:t xml:space="preserve"> the highest </w:t>
      </w:r>
      <w:r w:rsidR="00B009AD" w:rsidRPr="00B009AD">
        <w:rPr>
          <w:rFonts w:ascii="Arial" w:hAnsi="Arial" w:cs="Arial"/>
          <w:b/>
          <w:bCs/>
          <w:sz w:val="24"/>
          <w:szCs w:val="24"/>
        </w:rPr>
        <w:t>performance</w:t>
      </w:r>
      <w:r w:rsidR="00B009AD" w:rsidRPr="00C91DD0">
        <w:rPr>
          <w:rFonts w:ascii="Arial" w:hAnsi="Arial" w:cs="Arial"/>
          <w:sz w:val="24"/>
          <w:szCs w:val="24"/>
        </w:rPr>
        <w:t xml:space="preserve"> </w:t>
      </w:r>
      <w:r w:rsidR="002D2AF2" w:rsidRPr="00B009AD">
        <w:rPr>
          <w:rFonts w:ascii="Arial" w:hAnsi="Arial" w:cs="Arial"/>
          <w:b/>
          <w:bCs/>
          <w:sz w:val="24"/>
          <w:szCs w:val="24"/>
        </w:rPr>
        <w:t xml:space="preserve">standards </w:t>
      </w:r>
      <w:r w:rsidR="002D2AF2" w:rsidRPr="00C91DD0">
        <w:rPr>
          <w:rFonts w:ascii="Arial" w:hAnsi="Arial" w:cs="Arial"/>
          <w:sz w:val="24"/>
          <w:szCs w:val="24"/>
        </w:rPr>
        <w:t xml:space="preserve">in packing, labeling, transporting and sealing </w:t>
      </w:r>
      <w:r w:rsidR="002D2AF2">
        <w:rPr>
          <w:rFonts w:ascii="Arial" w:hAnsi="Arial" w:cs="Arial"/>
          <w:sz w:val="24"/>
          <w:szCs w:val="24"/>
        </w:rPr>
        <w:t xml:space="preserve">TRU </w:t>
      </w:r>
      <w:r w:rsidR="002D2AF2" w:rsidRPr="00C91DD0">
        <w:rPr>
          <w:rFonts w:ascii="Arial" w:hAnsi="Arial" w:cs="Arial"/>
          <w:sz w:val="24"/>
          <w:szCs w:val="24"/>
        </w:rPr>
        <w:t>into storage</w:t>
      </w:r>
      <w:r w:rsidR="002D2A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</w:t>
      </w:r>
      <w:r w:rsidR="002D2AF2">
        <w:rPr>
          <w:rFonts w:ascii="Arial" w:hAnsi="Arial" w:cs="Arial"/>
          <w:sz w:val="24"/>
          <w:szCs w:val="24"/>
        </w:rPr>
        <w:t xml:space="preserve"> </w:t>
      </w:r>
      <w:r w:rsidR="002D2AF2" w:rsidRPr="00C91DD0">
        <w:rPr>
          <w:rFonts w:ascii="Arial" w:hAnsi="Arial" w:cs="Arial"/>
          <w:sz w:val="24"/>
          <w:szCs w:val="24"/>
        </w:rPr>
        <w:t xml:space="preserve">WIPP operators and </w:t>
      </w:r>
      <w:r w:rsidR="00D60A19">
        <w:rPr>
          <w:rFonts w:ascii="Arial" w:hAnsi="Arial" w:cs="Arial"/>
          <w:sz w:val="24"/>
          <w:szCs w:val="24"/>
        </w:rPr>
        <w:t>all partie</w:t>
      </w:r>
      <w:r w:rsidR="002D2AF2">
        <w:rPr>
          <w:rFonts w:ascii="Arial" w:hAnsi="Arial" w:cs="Arial"/>
          <w:sz w:val="24"/>
          <w:szCs w:val="24"/>
        </w:rPr>
        <w:t>s</w:t>
      </w:r>
      <w:r w:rsidR="002D2AF2" w:rsidRPr="00C91DD0">
        <w:rPr>
          <w:rFonts w:ascii="Arial" w:hAnsi="Arial" w:cs="Arial"/>
          <w:sz w:val="24"/>
          <w:szCs w:val="24"/>
        </w:rPr>
        <w:t xml:space="preserve"> </w:t>
      </w:r>
      <w:r w:rsidR="002D2AF2">
        <w:rPr>
          <w:rFonts w:ascii="Arial" w:hAnsi="Arial" w:cs="Arial"/>
          <w:sz w:val="24"/>
          <w:szCs w:val="24"/>
        </w:rPr>
        <w:t xml:space="preserve">sending materials to the site, so that NMED can hold them responsible and </w:t>
      </w:r>
      <w:r w:rsidR="002D2AF2" w:rsidRPr="00C91DD0">
        <w:rPr>
          <w:rFonts w:ascii="Arial" w:hAnsi="Arial" w:cs="Arial"/>
          <w:sz w:val="24"/>
          <w:szCs w:val="24"/>
        </w:rPr>
        <w:t>accountable</w:t>
      </w:r>
      <w:r w:rsidR="002D2AF2">
        <w:rPr>
          <w:rFonts w:ascii="Arial" w:hAnsi="Arial" w:cs="Arial"/>
          <w:sz w:val="24"/>
          <w:szCs w:val="24"/>
        </w:rPr>
        <w:t>.</w:t>
      </w:r>
    </w:p>
    <w:p w:rsidR="00B021EE" w:rsidRPr="00A97189" w:rsidRDefault="00B021EE" w:rsidP="00A97189">
      <w:pPr>
        <w:pStyle w:val="ListParagraph"/>
        <w:numPr>
          <w:ilvl w:val="0"/>
          <w:numId w:val="2"/>
        </w:numPr>
        <w:tabs>
          <w:tab w:val="left" w:pos="900"/>
        </w:tabs>
        <w:rPr>
          <w:rFonts w:ascii="Arial" w:hAnsi="Arial" w:cs="Arial"/>
          <w:sz w:val="24"/>
          <w:szCs w:val="24"/>
        </w:rPr>
      </w:pPr>
      <w:r w:rsidRPr="00A97189">
        <w:rPr>
          <w:rFonts w:ascii="Arial" w:hAnsi="Arial" w:cs="Arial"/>
          <w:b/>
          <w:bCs/>
          <w:sz w:val="24"/>
          <w:szCs w:val="24"/>
        </w:rPr>
        <w:t>Maintain clearly identified date limits</w:t>
      </w:r>
      <w:r w:rsidRPr="00043962">
        <w:rPr>
          <w:rFonts w:ascii="Arial" w:hAnsi="Arial" w:cs="Arial"/>
          <w:sz w:val="24"/>
          <w:szCs w:val="24"/>
        </w:rPr>
        <w:t xml:space="preserve"> to keep WIPP</w:t>
      </w:r>
      <w:r>
        <w:rPr>
          <w:rFonts w:ascii="Arial" w:hAnsi="Arial" w:cs="Arial"/>
          <w:sz w:val="24"/>
          <w:szCs w:val="24"/>
        </w:rPr>
        <w:t xml:space="preserve"> operation</w:t>
      </w:r>
      <w:r w:rsidRPr="00043962">
        <w:rPr>
          <w:rFonts w:ascii="Arial" w:hAnsi="Arial" w:cs="Arial"/>
          <w:sz w:val="24"/>
          <w:szCs w:val="24"/>
        </w:rPr>
        <w:t xml:space="preserve"> within the boundaries of the original commitments made to our state. If the project must be extended beyond the</w:t>
      </w:r>
      <w:r w:rsidR="00D97887">
        <w:rPr>
          <w:rFonts w:ascii="Arial" w:hAnsi="Arial" w:cs="Arial"/>
          <w:sz w:val="24"/>
          <w:szCs w:val="24"/>
        </w:rPr>
        <w:t>se</w:t>
      </w:r>
      <w:r w:rsidRPr="00043962">
        <w:rPr>
          <w:rFonts w:ascii="Arial" w:hAnsi="Arial" w:cs="Arial"/>
          <w:sz w:val="24"/>
          <w:szCs w:val="24"/>
        </w:rPr>
        <w:t xml:space="preserve"> dates to add materials plus 10 years to seal and close, assure that specific date deadlines are set. </w:t>
      </w:r>
    </w:p>
    <w:p w:rsidR="004E486D" w:rsidRPr="00C91DD0" w:rsidRDefault="004E486D" w:rsidP="00474B4E">
      <w:pPr>
        <w:tabs>
          <w:tab w:val="left" w:pos="900"/>
        </w:tabs>
        <w:ind w:left="540"/>
        <w:rPr>
          <w:rFonts w:ascii="Arial" w:hAnsi="Arial" w:cs="Arial"/>
          <w:sz w:val="24"/>
          <w:szCs w:val="24"/>
        </w:rPr>
      </w:pPr>
    </w:p>
    <w:p w:rsidR="00B94CF8" w:rsidRPr="00C91DD0" w:rsidRDefault="00043962" w:rsidP="00D97887">
      <w:pPr>
        <w:ind w:left="540"/>
        <w:rPr>
          <w:rFonts w:ascii="Arial" w:hAnsi="Arial" w:cs="Arial"/>
          <w:sz w:val="24"/>
          <w:szCs w:val="24"/>
        </w:rPr>
      </w:pPr>
      <w:r w:rsidRPr="001A4627">
        <w:rPr>
          <w:rFonts w:ascii="Arial" w:hAnsi="Arial" w:cs="Arial"/>
          <w:sz w:val="24"/>
          <w:szCs w:val="24"/>
        </w:rPr>
        <w:t xml:space="preserve">You have the support of persons like myself, to establish firmer </w:t>
      </w:r>
      <w:r>
        <w:rPr>
          <w:rFonts w:ascii="Arial" w:hAnsi="Arial" w:cs="Arial"/>
          <w:sz w:val="24"/>
          <w:szCs w:val="24"/>
        </w:rPr>
        <w:t>control</w:t>
      </w:r>
      <w:r w:rsidRPr="001A4627">
        <w:rPr>
          <w:rFonts w:ascii="Arial" w:hAnsi="Arial" w:cs="Arial"/>
          <w:sz w:val="24"/>
          <w:szCs w:val="24"/>
        </w:rPr>
        <w:t>s on the handling of nuclear waste in our state</w:t>
      </w:r>
      <w:r>
        <w:rPr>
          <w:rFonts w:ascii="Arial" w:hAnsi="Arial" w:cs="Arial"/>
          <w:sz w:val="24"/>
          <w:szCs w:val="24"/>
        </w:rPr>
        <w:t xml:space="preserve"> and</w:t>
      </w:r>
      <w:r w:rsidR="002B7665">
        <w:rPr>
          <w:rFonts w:ascii="Arial" w:hAnsi="Arial" w:cs="Arial"/>
          <w:sz w:val="24"/>
          <w:szCs w:val="24"/>
        </w:rPr>
        <w:t xml:space="preserve"> to</w:t>
      </w:r>
      <w:r>
        <w:rPr>
          <w:rFonts w:ascii="Arial" w:hAnsi="Arial" w:cs="Arial"/>
          <w:sz w:val="24"/>
          <w:szCs w:val="24"/>
        </w:rPr>
        <w:t xml:space="preserve"> receive more resources to do your work.</w:t>
      </w:r>
      <w:r w:rsidR="00D97887">
        <w:rPr>
          <w:rFonts w:ascii="Arial" w:hAnsi="Arial" w:cs="Arial"/>
          <w:sz w:val="24"/>
          <w:szCs w:val="24"/>
        </w:rPr>
        <w:t xml:space="preserve"> </w:t>
      </w:r>
      <w:r w:rsidR="00B94CF8" w:rsidRPr="00C91DD0">
        <w:rPr>
          <w:rFonts w:ascii="Arial" w:hAnsi="Arial" w:cs="Arial"/>
          <w:sz w:val="24"/>
          <w:szCs w:val="24"/>
        </w:rPr>
        <w:t>Thank you for considering these concerns in your deliberations</w:t>
      </w:r>
      <w:r w:rsidR="00AD5CAA">
        <w:rPr>
          <w:rFonts w:ascii="Arial" w:hAnsi="Arial" w:cs="Arial"/>
          <w:sz w:val="24"/>
          <w:szCs w:val="24"/>
        </w:rPr>
        <w:t>.</w:t>
      </w:r>
      <w:r w:rsidR="0086110E">
        <w:rPr>
          <w:rFonts w:ascii="Arial" w:hAnsi="Arial" w:cs="Arial"/>
          <w:sz w:val="24"/>
          <w:szCs w:val="24"/>
        </w:rPr>
        <w:t xml:space="preserve"> </w:t>
      </w:r>
      <w:r w:rsidR="00AD5CAA">
        <w:rPr>
          <w:rFonts w:ascii="Arial" w:hAnsi="Arial" w:cs="Arial"/>
          <w:sz w:val="24"/>
          <w:szCs w:val="24"/>
        </w:rPr>
        <w:t>P</w:t>
      </w:r>
      <w:r w:rsidR="00BA65B1">
        <w:rPr>
          <w:rFonts w:ascii="Arial" w:hAnsi="Arial" w:cs="Arial"/>
          <w:sz w:val="24"/>
          <w:szCs w:val="24"/>
        </w:rPr>
        <w:t xml:space="preserve">lease </w:t>
      </w:r>
      <w:r w:rsidR="00AD5CAA">
        <w:rPr>
          <w:rFonts w:ascii="Arial" w:hAnsi="Arial" w:cs="Arial"/>
          <w:sz w:val="24"/>
          <w:szCs w:val="24"/>
        </w:rPr>
        <w:t xml:space="preserve">put </w:t>
      </w:r>
      <w:r w:rsidR="0086110E">
        <w:rPr>
          <w:rFonts w:ascii="Arial" w:hAnsi="Arial" w:cs="Arial"/>
          <w:sz w:val="24"/>
          <w:szCs w:val="24"/>
        </w:rPr>
        <w:t xml:space="preserve">me </w:t>
      </w:r>
      <w:r w:rsidR="00AD5CAA">
        <w:rPr>
          <w:rFonts w:ascii="Arial" w:hAnsi="Arial" w:cs="Arial"/>
          <w:sz w:val="24"/>
          <w:szCs w:val="24"/>
        </w:rPr>
        <w:t>on</w:t>
      </w:r>
      <w:r w:rsidR="0086110E">
        <w:rPr>
          <w:rFonts w:ascii="Arial" w:hAnsi="Arial" w:cs="Arial"/>
          <w:sz w:val="24"/>
          <w:szCs w:val="24"/>
        </w:rPr>
        <w:t xml:space="preserve"> the</w:t>
      </w:r>
      <w:r w:rsidR="00BA65B1">
        <w:rPr>
          <w:rFonts w:ascii="Arial" w:hAnsi="Arial" w:cs="Arial"/>
          <w:sz w:val="24"/>
          <w:szCs w:val="24"/>
        </w:rPr>
        <w:t xml:space="preserve"> speakers</w:t>
      </w:r>
      <w:r w:rsidR="0086110E">
        <w:rPr>
          <w:rFonts w:ascii="Arial" w:hAnsi="Arial" w:cs="Arial"/>
          <w:sz w:val="24"/>
          <w:szCs w:val="24"/>
        </w:rPr>
        <w:t xml:space="preserve"> list </w:t>
      </w:r>
      <w:r w:rsidR="00AD5CAA">
        <w:rPr>
          <w:rFonts w:ascii="Arial" w:hAnsi="Arial" w:cs="Arial"/>
          <w:sz w:val="24"/>
          <w:szCs w:val="24"/>
        </w:rPr>
        <w:t>for</w:t>
      </w:r>
      <w:r w:rsidR="0086110E">
        <w:rPr>
          <w:rFonts w:ascii="Arial" w:hAnsi="Arial" w:cs="Arial"/>
          <w:sz w:val="24"/>
          <w:szCs w:val="24"/>
        </w:rPr>
        <w:t xml:space="preserve"> the upcoming</w:t>
      </w:r>
      <w:r w:rsidR="00AD5CAA">
        <w:rPr>
          <w:rFonts w:ascii="Arial" w:hAnsi="Arial" w:cs="Arial"/>
          <w:sz w:val="24"/>
          <w:szCs w:val="24"/>
        </w:rPr>
        <w:t xml:space="preserve"> permit</w:t>
      </w:r>
      <w:r w:rsidR="0086110E">
        <w:rPr>
          <w:rFonts w:ascii="Arial" w:hAnsi="Arial" w:cs="Arial"/>
          <w:sz w:val="24"/>
          <w:szCs w:val="24"/>
        </w:rPr>
        <w:t xml:space="preserve"> hearing.</w:t>
      </w:r>
      <w:r w:rsidR="00B94CF8" w:rsidRPr="00C91DD0">
        <w:rPr>
          <w:rFonts w:ascii="Arial" w:hAnsi="Arial" w:cs="Arial"/>
          <w:sz w:val="24"/>
          <w:szCs w:val="24"/>
        </w:rPr>
        <w:t xml:space="preserve"> </w:t>
      </w:r>
    </w:p>
    <w:p w:rsidR="00B94CF8" w:rsidRPr="00C91DD0" w:rsidRDefault="00B94CF8" w:rsidP="00474B4E">
      <w:pPr>
        <w:tabs>
          <w:tab w:val="left" w:pos="900"/>
        </w:tabs>
        <w:ind w:left="540"/>
        <w:rPr>
          <w:rFonts w:ascii="Arial" w:hAnsi="Arial" w:cs="Arial"/>
          <w:sz w:val="24"/>
          <w:szCs w:val="24"/>
        </w:rPr>
      </w:pPr>
    </w:p>
    <w:p w:rsidR="00B94CF8" w:rsidRDefault="00B94CF8" w:rsidP="00474B4E">
      <w:pPr>
        <w:tabs>
          <w:tab w:val="left" w:pos="900"/>
        </w:tabs>
        <w:ind w:left="540"/>
        <w:rPr>
          <w:rFonts w:ascii="Arial" w:hAnsi="Arial" w:cs="Arial"/>
          <w:sz w:val="24"/>
          <w:szCs w:val="24"/>
        </w:rPr>
      </w:pPr>
      <w:r w:rsidRPr="00C91DD0">
        <w:rPr>
          <w:rFonts w:ascii="Arial" w:hAnsi="Arial" w:cs="Arial"/>
          <w:sz w:val="24"/>
          <w:szCs w:val="24"/>
        </w:rPr>
        <w:t>With best regards</w:t>
      </w:r>
    </w:p>
    <w:p w:rsidR="00043962" w:rsidRPr="00C91DD0" w:rsidRDefault="00043962" w:rsidP="00474B4E">
      <w:pPr>
        <w:tabs>
          <w:tab w:val="left" w:pos="900"/>
        </w:tabs>
        <w:ind w:left="540"/>
        <w:rPr>
          <w:rFonts w:ascii="Arial" w:hAnsi="Arial" w:cs="Arial"/>
          <w:sz w:val="24"/>
          <w:szCs w:val="24"/>
        </w:rPr>
      </w:pPr>
    </w:p>
    <w:p w:rsidR="00847FBD" w:rsidRDefault="00BF50A3" w:rsidP="00474B4E">
      <w:pPr>
        <w:tabs>
          <w:tab w:val="left" w:pos="900"/>
        </w:tabs>
        <w:ind w:left="540"/>
        <w:rPr>
          <w:rFonts w:ascii="Arial" w:hAnsi="Arial" w:cs="Arial"/>
          <w:i/>
          <w:iCs/>
          <w:sz w:val="24"/>
          <w:szCs w:val="24"/>
        </w:rPr>
      </w:pPr>
      <w:r w:rsidRPr="00C91DD0">
        <w:rPr>
          <w:rFonts w:ascii="Arial" w:hAnsi="Arial" w:cs="Arial"/>
          <w:i/>
          <w:iCs/>
          <w:sz w:val="24"/>
          <w:szCs w:val="24"/>
        </w:rPr>
        <w:t>Barbara Chatterjee</w:t>
      </w:r>
    </w:p>
    <w:sectPr w:rsidR="00847FBD" w:rsidSect="00FD178A">
      <w:pgSz w:w="12240" w:h="15840"/>
      <w:pgMar w:top="270" w:right="630" w:bottom="0" w:left="540" w:header="2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37A2" w:rsidRDefault="007737A2" w:rsidP="00474B4E">
      <w:r>
        <w:separator/>
      </w:r>
    </w:p>
  </w:endnote>
  <w:endnote w:type="continuationSeparator" w:id="0">
    <w:p w:rsidR="007737A2" w:rsidRDefault="007737A2" w:rsidP="00474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37A2" w:rsidRDefault="007737A2" w:rsidP="00474B4E">
      <w:r>
        <w:separator/>
      </w:r>
    </w:p>
  </w:footnote>
  <w:footnote w:type="continuationSeparator" w:id="0">
    <w:p w:rsidR="007737A2" w:rsidRDefault="007737A2" w:rsidP="00474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3A2C"/>
    <w:multiLevelType w:val="hybridMultilevel"/>
    <w:tmpl w:val="CD7A6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01BD6"/>
    <w:multiLevelType w:val="hybridMultilevel"/>
    <w:tmpl w:val="31ECAFB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781994288">
    <w:abstractNumId w:val="0"/>
  </w:num>
  <w:num w:numId="2" w16cid:durableId="1720546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594"/>
    <w:rsid w:val="0001648B"/>
    <w:rsid w:val="00043962"/>
    <w:rsid w:val="0006022F"/>
    <w:rsid w:val="000627F8"/>
    <w:rsid w:val="00087594"/>
    <w:rsid w:val="000C4F44"/>
    <w:rsid w:val="00133A09"/>
    <w:rsid w:val="0014571D"/>
    <w:rsid w:val="001724E7"/>
    <w:rsid w:val="001A4627"/>
    <w:rsid w:val="001C3D3D"/>
    <w:rsid w:val="001F0494"/>
    <w:rsid w:val="002B7665"/>
    <w:rsid w:val="002D2AF2"/>
    <w:rsid w:val="004267AC"/>
    <w:rsid w:val="00452F4F"/>
    <w:rsid w:val="00453584"/>
    <w:rsid w:val="00474B4E"/>
    <w:rsid w:val="004E486D"/>
    <w:rsid w:val="005D2A61"/>
    <w:rsid w:val="005E518A"/>
    <w:rsid w:val="007737A2"/>
    <w:rsid w:val="007A45B3"/>
    <w:rsid w:val="007F1A83"/>
    <w:rsid w:val="00845C08"/>
    <w:rsid w:val="00847FBD"/>
    <w:rsid w:val="0086110E"/>
    <w:rsid w:val="0088061F"/>
    <w:rsid w:val="009151CF"/>
    <w:rsid w:val="00A153FA"/>
    <w:rsid w:val="00A71907"/>
    <w:rsid w:val="00A97189"/>
    <w:rsid w:val="00AD5CAA"/>
    <w:rsid w:val="00B009AD"/>
    <w:rsid w:val="00B021EE"/>
    <w:rsid w:val="00B15634"/>
    <w:rsid w:val="00B525EE"/>
    <w:rsid w:val="00B54F02"/>
    <w:rsid w:val="00B62237"/>
    <w:rsid w:val="00B73A53"/>
    <w:rsid w:val="00B83F57"/>
    <w:rsid w:val="00B94CF8"/>
    <w:rsid w:val="00BA65B1"/>
    <w:rsid w:val="00BF50A3"/>
    <w:rsid w:val="00C91DD0"/>
    <w:rsid w:val="00CC2E04"/>
    <w:rsid w:val="00D226CD"/>
    <w:rsid w:val="00D36A7C"/>
    <w:rsid w:val="00D60A19"/>
    <w:rsid w:val="00D97887"/>
    <w:rsid w:val="00DD16B5"/>
    <w:rsid w:val="00E21690"/>
    <w:rsid w:val="00E93F7C"/>
    <w:rsid w:val="00EE71A4"/>
    <w:rsid w:val="00FD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0F514F"/>
  <w15:chartTrackingRefBased/>
  <w15:docId w15:val="{4B395C59-6478-419E-8AFE-B351F6EE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8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4B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B4E"/>
  </w:style>
  <w:style w:type="paragraph" w:styleId="Footer">
    <w:name w:val="footer"/>
    <w:basedOn w:val="Normal"/>
    <w:link w:val="FooterChar"/>
    <w:uiPriority w:val="99"/>
    <w:unhideWhenUsed/>
    <w:rsid w:val="00474B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B4E"/>
  </w:style>
  <w:style w:type="character" w:styleId="Hyperlink">
    <w:name w:val="Hyperlink"/>
    <w:basedOn w:val="DefaultParagraphFont"/>
    <w:uiPriority w:val="99"/>
    <w:unhideWhenUsed/>
    <w:rsid w:val="00C91D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1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91A60-1ADE-413F-AB74-5EFB5BD09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6</cp:revision>
  <dcterms:created xsi:type="dcterms:W3CDTF">2023-04-19T15:43:00Z</dcterms:created>
  <dcterms:modified xsi:type="dcterms:W3CDTF">2023-04-19T15:55:00Z</dcterms:modified>
</cp:coreProperties>
</file>