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Hello Air Board Members,</w:t>
      </w:r>
    </w:p>
    <w:p>
      <w:pPr>
        <w:pStyle w:val="Body"/>
        <w:bidi w:val="0"/>
      </w:pPr>
    </w:p>
    <w:p>
      <w:pPr>
        <w:pStyle w:val="Body"/>
        <w:bidi w:val="0"/>
      </w:pPr>
      <w:r>
        <w:rPr>
          <w:rtl w:val="0"/>
        </w:rPr>
        <w:t xml:space="preserve">For too long there has been a lot of red tape in California. Permitting is killing business, energy costs are high, and all the while jobs are being cut via closures. I am seeing more closures everyday from refineries to farms. It is to the point that California is importing fuel from foreign nations. Look at what is happening in the Middle East now. </w:t>
      </w:r>
    </w:p>
    <w:p>
      <w:pPr>
        <w:pStyle w:val="Body"/>
        <w:bidi w:val="0"/>
      </w:pPr>
    </w:p>
    <w:p>
      <w:pPr>
        <w:pStyle w:val="Body"/>
        <w:bidi w:val="0"/>
      </w:pPr>
      <w:r>
        <w:rPr>
          <w:rtl w:val="0"/>
        </w:rPr>
        <w:t>Chevron sent a letter out stating that your policies will kill refinery business. When is it enough? I am all for clean air but the policies you have in place are destroying our state. Other states such as Texas do not have this issue. I</w:t>
      </w:r>
      <w:r>
        <w:rPr>
          <w:rtl w:val="0"/>
        </w:rPr>
        <w:t>’</w:t>
      </w:r>
      <w:r>
        <w:rPr>
          <w:rtl w:val="0"/>
        </w:rPr>
        <w:t xml:space="preserve">m not sure what you all believe EVs are going to run on. Solar only? Have you seen the battery fires in Moss Landing? Hydroelectric dams are becoming too old and removed due to fish. Wind mills are inconsistent and guess what, it requires petroleum products to run. We have ONE nuclear power plant and California wants to shut it down at some point. Tell me, what do you expect everyone to power their EVs with? The world is not perfect, it never will be. </w:t>
      </w:r>
    </w:p>
    <w:p>
      <w:pPr>
        <w:pStyle w:val="Body"/>
        <w:bidi w:val="0"/>
      </w:pPr>
    </w:p>
    <w:p>
      <w:pPr>
        <w:pStyle w:val="Body"/>
        <w:bidi w:val="0"/>
      </w:pPr>
      <w:r>
        <w:rPr>
          <w:rtl w:val="0"/>
        </w:rPr>
        <w:t>Why does California only increase taxes, fees, permits and never cuts. Businesses are leaving but yet the state and its agencies keep making it more expensive to live here. I could get into politics but that is not the point. Look at high speed rail. I voted for it, I thought it would be great. I had no idea there was so much environmental permitting and red tape. We are the laughing stock to the world because we voted for a train nearly 20 years ago and it</w:t>
      </w:r>
      <w:r>
        <w:rPr>
          <w:rtl w:val="0"/>
        </w:rPr>
        <w:t>’</w:t>
      </w:r>
      <w:r>
        <w:rPr>
          <w:rtl w:val="0"/>
        </w:rPr>
        <w:t>s nowhere near complete. It</w:t>
      </w:r>
      <w:r>
        <w:rPr>
          <w:rtl w:val="0"/>
        </w:rPr>
        <w:t>’</w:t>
      </w:r>
      <w:r>
        <w:rPr>
          <w:rtl w:val="0"/>
        </w:rPr>
        <w:t xml:space="preserve">s to the point there is TOO MUCH environmental permitting and it is making it impossible to do anything in the state. </w:t>
      </w:r>
    </w:p>
    <w:p>
      <w:pPr>
        <w:pStyle w:val="Body"/>
        <w:bidi w:val="0"/>
      </w:pPr>
    </w:p>
    <w:p>
      <w:pPr>
        <w:pStyle w:val="Body"/>
        <w:bidi w:val="0"/>
      </w:pPr>
      <w:r>
        <w:rPr>
          <w:rtl w:val="0"/>
        </w:rPr>
        <w:t>Please, for the state and families, don</w:t>
      </w:r>
      <w:r>
        <w:rPr>
          <w:rtl w:val="0"/>
        </w:rPr>
        <w:t>’</w:t>
      </w:r>
      <w:r>
        <w:rPr>
          <w:rtl w:val="0"/>
        </w:rPr>
        <w:t xml:space="preserve">t pass the amendments you are proposing. You are cutting JOBS and making us reliant on foreign energy. It has NOTHING to do with Iran, but what it shows is that conflicts whether self induced or not, make us vulnerable. </w:t>
      </w:r>
    </w:p>
    <w:p>
      <w:pPr>
        <w:pStyle w:val="Body"/>
        <w:bidi w:val="0"/>
      </w:pPr>
    </w:p>
    <w:p>
      <w:pPr>
        <w:pStyle w:val="Body"/>
        <w:bidi w:val="0"/>
      </w:pPr>
      <w:r>
        <w:rPr>
          <w:rtl w:val="0"/>
        </w:rPr>
        <w:t>Thank you for your time and consideration.</w:t>
      </w:r>
    </w:p>
    <w:p>
      <w:pPr>
        <w:pStyle w:val="Body"/>
        <w:bidi w:val="0"/>
      </w:pPr>
    </w:p>
    <w:p>
      <w:pPr>
        <w:pStyle w:val="Body"/>
        <w:bidi w:val="0"/>
      </w:pPr>
      <w:r>
        <w:rPr>
          <w:rtl w:val="0"/>
        </w:rPr>
        <w:t>Nick Hawkins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